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B9" w:rsidRDefault="00CF5EB9" w:rsidP="00236AFD">
      <w:pPr>
        <w:spacing w:line="600" w:lineRule="exact"/>
        <w:jc w:val="center"/>
        <w:rPr>
          <w:rFonts w:ascii="宋体" w:hAnsi="宋体"/>
          <w:b/>
          <w:bCs/>
          <w:spacing w:val="20"/>
          <w:sz w:val="44"/>
          <w:szCs w:val="44"/>
        </w:rPr>
      </w:pPr>
    </w:p>
    <w:p w:rsidR="003F7AAF" w:rsidRPr="00CF5EB9" w:rsidRDefault="00FB7375" w:rsidP="00236AFD">
      <w:pPr>
        <w:spacing w:line="600" w:lineRule="exact"/>
        <w:jc w:val="center"/>
        <w:rPr>
          <w:rFonts w:ascii="宋体" w:hAnsi="宋体"/>
          <w:b/>
          <w:bCs/>
          <w:spacing w:val="20"/>
          <w:sz w:val="36"/>
          <w:szCs w:val="44"/>
        </w:rPr>
      </w:pPr>
      <w:r w:rsidRPr="00CF5EB9">
        <w:rPr>
          <w:rFonts w:ascii="宋体" w:hAnsi="宋体" w:hint="eastAsia"/>
          <w:b/>
          <w:bCs/>
          <w:spacing w:val="20"/>
          <w:sz w:val="36"/>
          <w:szCs w:val="44"/>
        </w:rPr>
        <w:t>预防艾滋病、梅毒</w:t>
      </w:r>
      <w:r w:rsidR="004A722F" w:rsidRPr="00CF5EB9">
        <w:rPr>
          <w:rFonts w:ascii="宋体" w:hAnsi="宋体" w:hint="eastAsia"/>
          <w:b/>
          <w:bCs/>
          <w:spacing w:val="20"/>
          <w:sz w:val="36"/>
          <w:szCs w:val="44"/>
        </w:rPr>
        <w:t>和</w:t>
      </w:r>
      <w:r w:rsidRPr="00CF5EB9">
        <w:rPr>
          <w:rFonts w:ascii="宋体" w:hAnsi="宋体" w:hint="eastAsia"/>
          <w:b/>
          <w:bCs/>
          <w:spacing w:val="20"/>
          <w:sz w:val="36"/>
          <w:szCs w:val="44"/>
        </w:rPr>
        <w:t>乙肝母婴传播</w:t>
      </w:r>
    </w:p>
    <w:p w:rsidR="0051010E" w:rsidRPr="00CF5EB9" w:rsidRDefault="00FB7375" w:rsidP="00314073">
      <w:pPr>
        <w:spacing w:line="600" w:lineRule="exact"/>
        <w:jc w:val="center"/>
        <w:rPr>
          <w:rFonts w:ascii="仿宋_GB2312" w:eastAsia="仿宋_GB2312" w:hAnsi="华文仿宋"/>
          <w:bCs/>
          <w:spacing w:val="20"/>
          <w:sz w:val="24"/>
          <w:szCs w:val="32"/>
        </w:rPr>
      </w:pPr>
      <w:r w:rsidRPr="00CF5EB9">
        <w:rPr>
          <w:rFonts w:ascii="宋体" w:hAnsi="宋体" w:hint="eastAsia"/>
          <w:b/>
          <w:bCs/>
          <w:spacing w:val="20"/>
          <w:sz w:val="36"/>
          <w:szCs w:val="44"/>
        </w:rPr>
        <w:t>工作</w:t>
      </w:r>
      <w:r w:rsidR="00F76A4E" w:rsidRPr="00CF5EB9">
        <w:rPr>
          <w:rFonts w:ascii="宋体" w:hAnsi="宋体" w:hint="eastAsia"/>
          <w:b/>
          <w:bCs/>
          <w:spacing w:val="20"/>
          <w:sz w:val="36"/>
          <w:szCs w:val="44"/>
        </w:rPr>
        <w:t>实施</w:t>
      </w:r>
      <w:r w:rsidR="00CC6374" w:rsidRPr="00CF5EB9">
        <w:rPr>
          <w:rFonts w:ascii="宋体" w:hAnsi="宋体" w:hint="eastAsia"/>
          <w:b/>
          <w:bCs/>
          <w:spacing w:val="20"/>
          <w:sz w:val="36"/>
          <w:szCs w:val="44"/>
        </w:rPr>
        <w:t>方案</w:t>
      </w:r>
      <w:bookmarkStart w:id="0" w:name="_Toc77247724"/>
      <w:r w:rsidR="00A50D91" w:rsidRPr="00CF5EB9">
        <w:rPr>
          <w:rFonts w:ascii="宋体" w:hAnsi="宋体" w:hint="eastAsia"/>
          <w:b/>
          <w:bCs/>
          <w:spacing w:val="20"/>
          <w:sz w:val="36"/>
          <w:szCs w:val="44"/>
        </w:rPr>
        <w:t>（</w:t>
      </w:r>
      <w:r w:rsidR="009F4A03" w:rsidRPr="00CF5EB9">
        <w:rPr>
          <w:rFonts w:ascii="宋体" w:hAnsi="宋体" w:hint="eastAsia"/>
          <w:b/>
          <w:bCs/>
          <w:spacing w:val="20"/>
          <w:sz w:val="36"/>
          <w:szCs w:val="44"/>
        </w:rPr>
        <w:t>2015年版</w:t>
      </w:r>
      <w:r w:rsidR="00A50D91" w:rsidRPr="00CF5EB9">
        <w:rPr>
          <w:rFonts w:ascii="宋体" w:hAnsi="宋体" w:hint="eastAsia"/>
          <w:b/>
          <w:bCs/>
          <w:spacing w:val="20"/>
          <w:sz w:val="36"/>
          <w:szCs w:val="44"/>
        </w:rPr>
        <w:t>）</w:t>
      </w:r>
    </w:p>
    <w:p w:rsidR="00571156" w:rsidRDefault="00571156" w:rsidP="00CF5EB9">
      <w:pPr>
        <w:spacing w:line="360" w:lineRule="auto"/>
        <w:ind w:firstLineChars="187" w:firstLine="561"/>
        <w:rPr>
          <w:rFonts w:ascii="仿宋_GB2312" w:eastAsia="仿宋_GB2312" w:hAnsi="华文仿宋"/>
          <w:sz w:val="30"/>
          <w:szCs w:val="30"/>
        </w:rPr>
      </w:pPr>
    </w:p>
    <w:p w:rsidR="00CF5EB9" w:rsidRPr="00CF5EB9" w:rsidRDefault="00CF5EB9" w:rsidP="00CF5EB9">
      <w:pPr>
        <w:spacing w:line="360" w:lineRule="auto"/>
        <w:ind w:firstLineChars="187" w:firstLine="561"/>
        <w:rPr>
          <w:rFonts w:ascii="仿宋_GB2312" w:eastAsia="仿宋_GB2312" w:hAnsi="华文仿宋"/>
          <w:sz w:val="30"/>
          <w:szCs w:val="30"/>
        </w:rPr>
      </w:pPr>
    </w:p>
    <w:p w:rsidR="00F77EBB" w:rsidRPr="00CF5EB9" w:rsidRDefault="00D46487" w:rsidP="00CF5EB9">
      <w:pPr>
        <w:spacing w:line="360" w:lineRule="auto"/>
        <w:ind w:firstLineChars="187" w:firstLine="561"/>
        <w:rPr>
          <w:rFonts w:ascii="仿宋_GB2312" w:eastAsia="仿宋_GB2312" w:hAnsi="华文仿宋"/>
          <w:sz w:val="30"/>
          <w:szCs w:val="30"/>
        </w:rPr>
      </w:pPr>
      <w:r w:rsidRPr="00CF5EB9">
        <w:rPr>
          <w:rFonts w:ascii="仿宋_GB2312" w:eastAsia="仿宋_GB2312" w:hAnsi="华文仿宋" w:hint="eastAsia"/>
          <w:sz w:val="30"/>
          <w:szCs w:val="30"/>
        </w:rPr>
        <w:t>为</w:t>
      </w:r>
      <w:r w:rsidR="00F77EBB" w:rsidRPr="00CF5EB9">
        <w:rPr>
          <w:rFonts w:ascii="仿宋_GB2312" w:eastAsia="仿宋_GB2312" w:hAnsi="华文仿宋" w:hint="eastAsia"/>
          <w:sz w:val="30"/>
          <w:szCs w:val="30"/>
        </w:rPr>
        <w:t>进一步</w:t>
      </w:r>
      <w:r w:rsidR="00F4617A" w:rsidRPr="00CF5EB9">
        <w:rPr>
          <w:rFonts w:ascii="仿宋_GB2312" w:eastAsia="仿宋_GB2312" w:hAnsi="华文仿宋" w:hint="eastAsia"/>
          <w:sz w:val="30"/>
          <w:szCs w:val="30"/>
        </w:rPr>
        <w:t>规范预防艾滋病、梅毒和乙肝母婴传播工作，</w:t>
      </w:r>
      <w:r w:rsidR="00571156" w:rsidRPr="00CF5EB9">
        <w:rPr>
          <w:rFonts w:ascii="仿宋_GB2312" w:eastAsia="仿宋_GB2312" w:hAnsi="华文仿宋" w:hint="eastAsia"/>
          <w:sz w:val="30"/>
          <w:szCs w:val="30"/>
          <w:lang w:val="en-GB"/>
        </w:rPr>
        <w:t>全面落实预防艾滋病、梅毒和乙肝母婴传播综合干预措施</w:t>
      </w:r>
      <w:r w:rsidR="00571156" w:rsidRPr="00CF5EB9">
        <w:rPr>
          <w:rFonts w:ascii="仿宋_GB2312" w:eastAsia="仿宋_GB2312" w:hAnsi="华文仿宋" w:hint="eastAsia"/>
          <w:sz w:val="30"/>
          <w:szCs w:val="30"/>
        </w:rPr>
        <w:t>，</w:t>
      </w:r>
      <w:r w:rsidR="00576776" w:rsidRPr="00CF5EB9">
        <w:rPr>
          <w:rFonts w:ascii="仿宋_GB2312" w:eastAsia="仿宋_GB2312" w:hAnsi="华文仿宋" w:hint="eastAsia"/>
          <w:sz w:val="30"/>
          <w:szCs w:val="30"/>
        </w:rPr>
        <w:t>实现最大限度地减少因母婴传播造成的儿童感染，</w:t>
      </w:r>
      <w:r w:rsidR="001D6E45" w:rsidRPr="00CF5EB9">
        <w:rPr>
          <w:rFonts w:ascii="仿宋_GB2312" w:eastAsia="仿宋_GB2312" w:hAnsi="华文仿宋" w:hint="eastAsia"/>
          <w:sz w:val="30"/>
          <w:szCs w:val="30"/>
        </w:rPr>
        <w:t>根据</w:t>
      </w:r>
      <w:r w:rsidR="0000093F" w:rsidRPr="00CF5EB9">
        <w:rPr>
          <w:rFonts w:ascii="仿宋_GB2312" w:eastAsia="仿宋_GB2312" w:hAnsi="华文仿宋" w:hint="eastAsia"/>
          <w:sz w:val="30"/>
          <w:szCs w:val="30"/>
        </w:rPr>
        <w:t>《中国</w:t>
      </w:r>
      <w:r w:rsidR="0000093F" w:rsidRPr="00CF5EB9">
        <w:rPr>
          <w:rFonts w:ascii="仿宋_GB2312" w:eastAsia="仿宋_GB2312" w:hAnsi="华文仿宋"/>
          <w:sz w:val="30"/>
          <w:szCs w:val="30"/>
        </w:rPr>
        <w:t>妇女发展纲要</w:t>
      </w:r>
      <w:r w:rsidR="0000093F" w:rsidRPr="00CF5EB9">
        <w:rPr>
          <w:rFonts w:ascii="仿宋_GB2312" w:eastAsia="仿宋_GB2312" w:hAnsi="华文仿宋" w:hint="eastAsia"/>
          <w:sz w:val="30"/>
          <w:szCs w:val="30"/>
        </w:rPr>
        <w:t>（2011</w:t>
      </w:r>
      <w:r w:rsidR="0000093F" w:rsidRPr="00CF5EB9">
        <w:rPr>
          <w:rFonts w:ascii="仿宋_GB2312" w:eastAsia="仿宋_GB2312" w:hAnsi="华文仿宋"/>
          <w:sz w:val="30"/>
          <w:szCs w:val="30"/>
        </w:rPr>
        <w:t>-2020）</w:t>
      </w:r>
      <w:r w:rsidR="0000093F" w:rsidRPr="00CF5EB9">
        <w:rPr>
          <w:rFonts w:ascii="仿宋_GB2312" w:eastAsia="仿宋_GB2312" w:hAnsi="华文仿宋" w:hint="eastAsia"/>
          <w:sz w:val="30"/>
          <w:szCs w:val="30"/>
        </w:rPr>
        <w:t>》</w:t>
      </w:r>
      <w:r w:rsidR="0000093F" w:rsidRPr="00CF5EB9">
        <w:rPr>
          <w:rFonts w:ascii="仿宋_GB2312" w:eastAsia="仿宋_GB2312" w:hAnsi="华文仿宋"/>
          <w:sz w:val="30"/>
          <w:szCs w:val="30"/>
        </w:rPr>
        <w:t>、《</w:t>
      </w:r>
      <w:r w:rsidR="0000093F" w:rsidRPr="00CF5EB9">
        <w:rPr>
          <w:rFonts w:ascii="仿宋_GB2312" w:eastAsia="仿宋_GB2312" w:hAnsi="华文仿宋" w:hint="eastAsia"/>
          <w:sz w:val="30"/>
          <w:szCs w:val="30"/>
        </w:rPr>
        <w:t>中国</w:t>
      </w:r>
      <w:r w:rsidR="0000093F" w:rsidRPr="00CF5EB9">
        <w:rPr>
          <w:rFonts w:ascii="仿宋_GB2312" w:eastAsia="仿宋_GB2312" w:hAnsi="华文仿宋"/>
          <w:sz w:val="30"/>
          <w:szCs w:val="30"/>
        </w:rPr>
        <w:t>儿童发展纲要</w:t>
      </w:r>
      <w:r w:rsidR="0000093F" w:rsidRPr="00CF5EB9">
        <w:rPr>
          <w:rFonts w:ascii="仿宋_GB2312" w:eastAsia="仿宋_GB2312" w:hAnsi="华文仿宋" w:hint="eastAsia"/>
          <w:sz w:val="30"/>
          <w:szCs w:val="30"/>
        </w:rPr>
        <w:t>（2011</w:t>
      </w:r>
      <w:r w:rsidR="0000093F" w:rsidRPr="00CF5EB9">
        <w:rPr>
          <w:rFonts w:ascii="仿宋_GB2312" w:eastAsia="仿宋_GB2312" w:hAnsi="华文仿宋"/>
          <w:sz w:val="30"/>
          <w:szCs w:val="30"/>
        </w:rPr>
        <w:t>-2020）》</w:t>
      </w:r>
      <w:r w:rsidR="0000093F" w:rsidRPr="00CF5EB9">
        <w:rPr>
          <w:rFonts w:ascii="仿宋_GB2312" w:eastAsia="仿宋_GB2312" w:hAnsi="华文仿宋" w:hint="eastAsia"/>
          <w:sz w:val="30"/>
          <w:szCs w:val="30"/>
        </w:rPr>
        <w:t>、</w:t>
      </w:r>
      <w:r w:rsidRPr="00CF5EB9">
        <w:rPr>
          <w:rFonts w:ascii="仿宋_GB2312" w:eastAsia="仿宋_GB2312" w:hAnsi="华文仿宋" w:hint="eastAsia"/>
          <w:sz w:val="30"/>
          <w:szCs w:val="30"/>
        </w:rPr>
        <w:t>《中国遏制与防治艾滋病行动计划》</w:t>
      </w:r>
      <w:r w:rsidR="00A27BDE" w:rsidRPr="00CF5EB9">
        <w:rPr>
          <w:rFonts w:ascii="仿宋_GB2312" w:eastAsia="仿宋_GB2312" w:hAnsi="华文仿宋" w:hint="eastAsia"/>
          <w:sz w:val="30"/>
          <w:szCs w:val="30"/>
        </w:rPr>
        <w:t>、</w:t>
      </w:r>
      <w:r w:rsidR="009D22A3" w:rsidRPr="00CF5EB9">
        <w:rPr>
          <w:rFonts w:ascii="仿宋_GB2312" w:eastAsia="仿宋_GB2312" w:hAnsi="华文仿宋" w:hint="eastAsia"/>
          <w:sz w:val="30"/>
          <w:szCs w:val="30"/>
        </w:rPr>
        <w:t>《中国预防与控制梅毒规划（2010</w:t>
      </w:r>
      <w:r w:rsidR="006A49E9">
        <w:rPr>
          <w:rFonts w:ascii="仿宋_GB2312" w:eastAsia="仿宋_GB2312" w:hAnsi="华文仿宋" w:hint="eastAsia"/>
          <w:sz w:val="30"/>
          <w:szCs w:val="30"/>
        </w:rPr>
        <w:t xml:space="preserve"> </w:t>
      </w:r>
      <w:r w:rsidR="009D22A3" w:rsidRPr="00CF5EB9">
        <w:rPr>
          <w:rFonts w:ascii="仿宋_GB2312" w:eastAsia="仿宋_GB2312" w:hAnsi="华文仿宋" w:hint="eastAsia"/>
          <w:sz w:val="30"/>
          <w:szCs w:val="30"/>
        </w:rPr>
        <w:t>-</w:t>
      </w:r>
      <w:r w:rsidR="006A49E9">
        <w:rPr>
          <w:rFonts w:ascii="仿宋_GB2312" w:eastAsia="仿宋_GB2312" w:hAnsi="华文仿宋" w:hint="eastAsia"/>
          <w:sz w:val="30"/>
          <w:szCs w:val="30"/>
        </w:rPr>
        <w:t xml:space="preserve"> </w:t>
      </w:r>
      <w:r w:rsidR="009D22A3" w:rsidRPr="00CF5EB9">
        <w:rPr>
          <w:rFonts w:ascii="仿宋_GB2312" w:eastAsia="仿宋_GB2312" w:hAnsi="华文仿宋" w:hint="eastAsia"/>
          <w:sz w:val="30"/>
          <w:szCs w:val="30"/>
        </w:rPr>
        <w:t>2020年）》、</w:t>
      </w:r>
      <w:r w:rsidR="00A27BDE" w:rsidRPr="00CF5EB9">
        <w:rPr>
          <w:rFonts w:ascii="仿宋_GB2312" w:eastAsia="仿宋_GB2312" w:hAnsi="华文仿宋" w:hint="eastAsia"/>
          <w:sz w:val="30"/>
          <w:szCs w:val="30"/>
        </w:rPr>
        <w:t>《全国乙型病毒性肝炎防治规划》</w:t>
      </w:r>
      <w:r w:rsidR="00B07AD1" w:rsidRPr="00CF5EB9">
        <w:rPr>
          <w:rFonts w:ascii="仿宋_GB2312" w:eastAsia="仿宋_GB2312" w:hAnsi="华文仿宋" w:hint="eastAsia"/>
          <w:sz w:val="30"/>
          <w:szCs w:val="30"/>
        </w:rPr>
        <w:t>，</w:t>
      </w:r>
      <w:r w:rsidR="00F77EBB" w:rsidRPr="00CF5EB9">
        <w:rPr>
          <w:rFonts w:ascii="仿宋_GB2312" w:eastAsia="仿宋_GB2312" w:hAnsi="华文仿宋" w:hint="eastAsia"/>
          <w:sz w:val="30"/>
          <w:szCs w:val="30"/>
        </w:rPr>
        <w:t>在</w:t>
      </w:r>
      <w:r w:rsidR="00AE48B0" w:rsidRPr="00CF5EB9">
        <w:rPr>
          <w:rFonts w:ascii="仿宋_GB2312" w:eastAsia="仿宋_GB2312" w:hAnsi="华文仿宋" w:hint="eastAsia"/>
          <w:sz w:val="30"/>
          <w:szCs w:val="30"/>
        </w:rPr>
        <w:t>对</w:t>
      </w:r>
      <w:r w:rsidR="00F77EBB" w:rsidRPr="00CF5EB9">
        <w:rPr>
          <w:rFonts w:ascii="仿宋_GB2312" w:eastAsia="仿宋_GB2312" w:hAnsi="华文仿宋" w:hint="eastAsia"/>
          <w:sz w:val="30"/>
          <w:szCs w:val="30"/>
        </w:rPr>
        <w:t>2011年《</w:t>
      </w:r>
      <w:bookmarkStart w:id="1" w:name="1"/>
      <w:bookmarkEnd w:id="1"/>
      <w:r w:rsidR="00F77EBB" w:rsidRPr="00CF5EB9">
        <w:rPr>
          <w:rFonts w:ascii="仿宋_GB2312" w:eastAsia="仿宋_GB2312" w:hAnsi="华文仿宋" w:hint="eastAsia"/>
          <w:sz w:val="30"/>
          <w:szCs w:val="30"/>
        </w:rPr>
        <w:t>预防艾滋病、梅毒和乙肝母婴传播工作实施方案》总结基础上，更新制定本实施方案。</w:t>
      </w:r>
    </w:p>
    <w:p w:rsidR="00CD2B49" w:rsidRPr="00CF5EB9" w:rsidRDefault="00EB329F" w:rsidP="00CF5EB9">
      <w:pPr>
        <w:spacing w:line="360" w:lineRule="auto"/>
        <w:ind w:firstLineChars="200" w:firstLine="600"/>
        <w:rPr>
          <w:rFonts w:ascii="黑体" w:eastAsia="黑体" w:hAnsi="华文仿宋"/>
          <w:sz w:val="30"/>
          <w:szCs w:val="30"/>
        </w:rPr>
      </w:pPr>
      <w:bookmarkStart w:id="2" w:name="_Toc268589298"/>
      <w:bookmarkStart w:id="3" w:name="_Toc268589299"/>
      <w:bookmarkStart w:id="4" w:name="_Toc268589300"/>
      <w:bookmarkStart w:id="5" w:name="_Toc268589301"/>
      <w:bookmarkStart w:id="6" w:name="_Toc268589302"/>
      <w:bookmarkStart w:id="7" w:name="_Toc268589303"/>
      <w:bookmarkStart w:id="8" w:name="_Toc268589304"/>
      <w:bookmarkStart w:id="9" w:name="_Toc268707284"/>
      <w:bookmarkEnd w:id="2"/>
      <w:bookmarkEnd w:id="3"/>
      <w:bookmarkEnd w:id="4"/>
      <w:bookmarkEnd w:id="5"/>
      <w:bookmarkEnd w:id="6"/>
      <w:bookmarkEnd w:id="7"/>
      <w:bookmarkEnd w:id="8"/>
      <w:r w:rsidRPr="00CF5EB9">
        <w:rPr>
          <w:rFonts w:ascii="黑体" w:eastAsia="黑体" w:hAnsi="华文仿宋" w:hint="eastAsia"/>
          <w:sz w:val="30"/>
          <w:szCs w:val="30"/>
        </w:rPr>
        <w:t>一、</w:t>
      </w:r>
      <w:r w:rsidR="00EE26A5" w:rsidRPr="00CF5EB9">
        <w:rPr>
          <w:rFonts w:ascii="黑体" w:eastAsia="黑体" w:hAnsi="华文仿宋" w:hint="eastAsia"/>
          <w:sz w:val="30"/>
          <w:szCs w:val="30"/>
        </w:rPr>
        <w:t>工作</w:t>
      </w:r>
      <w:r w:rsidR="00CD2B49" w:rsidRPr="00CF5EB9">
        <w:rPr>
          <w:rFonts w:ascii="黑体" w:eastAsia="黑体" w:hAnsi="华文仿宋" w:hint="eastAsia"/>
          <w:sz w:val="30"/>
          <w:szCs w:val="30"/>
        </w:rPr>
        <w:t>目标</w:t>
      </w:r>
    </w:p>
    <w:p w:rsidR="00D34449" w:rsidRPr="00CF5EB9" w:rsidRDefault="00EB329F" w:rsidP="00CF5EB9">
      <w:pPr>
        <w:spacing w:line="360" w:lineRule="auto"/>
        <w:ind w:firstLineChars="200" w:firstLine="600"/>
        <w:rPr>
          <w:rFonts w:ascii="仿宋_GB2312" w:eastAsia="仿宋_GB2312" w:hAnsi="华文仿宋"/>
          <w:sz w:val="30"/>
          <w:szCs w:val="30"/>
        </w:rPr>
      </w:pPr>
      <w:r w:rsidRPr="00CF5EB9">
        <w:rPr>
          <w:rFonts w:ascii="楷体_GB2312" w:eastAsia="楷体_GB2312" w:hAnsi="华文仿宋" w:hint="eastAsia"/>
          <w:sz w:val="30"/>
          <w:szCs w:val="30"/>
        </w:rPr>
        <w:t>（一）</w:t>
      </w:r>
      <w:r w:rsidR="00CD2B49" w:rsidRPr="00CF5EB9">
        <w:rPr>
          <w:rFonts w:ascii="楷体_GB2312" w:eastAsia="楷体_GB2312" w:hAnsi="华文仿宋" w:hint="eastAsia"/>
          <w:sz w:val="30"/>
          <w:szCs w:val="30"/>
        </w:rPr>
        <w:t>总目标</w:t>
      </w:r>
      <w:r w:rsidR="0091734A" w:rsidRPr="00CF5EB9">
        <w:rPr>
          <w:rFonts w:ascii="楷体_GB2312" w:eastAsia="楷体_GB2312" w:hAnsi="华文仿宋" w:hint="eastAsia"/>
          <w:sz w:val="30"/>
          <w:szCs w:val="30"/>
        </w:rPr>
        <w:t>。</w:t>
      </w:r>
      <w:r w:rsidR="00275619" w:rsidRPr="00CF5EB9">
        <w:rPr>
          <w:rFonts w:ascii="仿宋_GB2312" w:eastAsia="仿宋_GB2312" w:hAnsi="华文仿宋"/>
          <w:sz w:val="30"/>
          <w:szCs w:val="30"/>
        </w:rPr>
        <w:t>为孕产妇</w:t>
      </w:r>
      <w:r w:rsidR="006A6167" w:rsidRPr="00CF5EB9">
        <w:rPr>
          <w:rFonts w:ascii="仿宋_GB2312" w:eastAsia="仿宋_GB2312" w:hAnsi="华文仿宋" w:hint="eastAsia"/>
          <w:sz w:val="30"/>
          <w:szCs w:val="30"/>
        </w:rPr>
        <w:t>及所生儿童</w:t>
      </w:r>
      <w:r w:rsidR="00275619" w:rsidRPr="00CF5EB9">
        <w:rPr>
          <w:rFonts w:ascii="仿宋_GB2312" w:eastAsia="仿宋_GB2312" w:hAnsi="华文仿宋" w:hint="eastAsia"/>
          <w:sz w:val="30"/>
          <w:szCs w:val="30"/>
        </w:rPr>
        <w:t>提供</w:t>
      </w:r>
      <w:r w:rsidR="00275619" w:rsidRPr="00CF5EB9">
        <w:rPr>
          <w:rFonts w:ascii="仿宋_GB2312" w:eastAsia="仿宋_GB2312" w:hAnsi="华文仿宋"/>
          <w:sz w:val="30"/>
          <w:szCs w:val="30"/>
        </w:rPr>
        <w:t>预防</w:t>
      </w:r>
      <w:r w:rsidR="00275619" w:rsidRPr="00CF5EB9">
        <w:rPr>
          <w:rFonts w:ascii="仿宋_GB2312" w:eastAsia="仿宋_GB2312" w:hAnsi="华文仿宋" w:hint="eastAsia"/>
          <w:sz w:val="30"/>
          <w:szCs w:val="30"/>
        </w:rPr>
        <w:t>艾滋病</w:t>
      </w:r>
      <w:r w:rsidR="00275619" w:rsidRPr="00CF5EB9">
        <w:rPr>
          <w:rFonts w:ascii="仿宋_GB2312" w:eastAsia="仿宋_GB2312" w:hAnsi="华文仿宋"/>
          <w:sz w:val="30"/>
          <w:szCs w:val="30"/>
        </w:rPr>
        <w:t>、梅毒和乙肝母婴传播</w:t>
      </w:r>
      <w:r w:rsidR="00577E31" w:rsidRPr="00CF5EB9">
        <w:rPr>
          <w:rFonts w:ascii="仿宋_GB2312" w:eastAsia="仿宋_GB2312" w:hAnsi="华文仿宋" w:hint="eastAsia"/>
          <w:sz w:val="30"/>
          <w:szCs w:val="30"/>
        </w:rPr>
        <w:t>综合</w:t>
      </w:r>
      <w:r w:rsidR="00275619" w:rsidRPr="00CF5EB9">
        <w:rPr>
          <w:rFonts w:ascii="仿宋_GB2312" w:eastAsia="仿宋_GB2312" w:hAnsi="华文仿宋" w:hint="eastAsia"/>
          <w:sz w:val="30"/>
          <w:szCs w:val="30"/>
        </w:rPr>
        <w:t>干预</w:t>
      </w:r>
      <w:r w:rsidR="00275619" w:rsidRPr="00CF5EB9">
        <w:rPr>
          <w:rFonts w:ascii="仿宋_GB2312" w:eastAsia="仿宋_GB2312" w:hAnsi="华文仿宋"/>
          <w:sz w:val="30"/>
          <w:szCs w:val="30"/>
        </w:rPr>
        <w:t>服务</w:t>
      </w:r>
      <w:r w:rsidR="00275619" w:rsidRPr="00CF5EB9">
        <w:rPr>
          <w:rFonts w:ascii="仿宋_GB2312" w:eastAsia="仿宋_GB2312" w:hAnsi="华文仿宋" w:hint="eastAsia"/>
          <w:sz w:val="30"/>
          <w:szCs w:val="30"/>
        </w:rPr>
        <w:t>，</w:t>
      </w:r>
      <w:r w:rsidR="00275619" w:rsidRPr="00CF5EB9">
        <w:rPr>
          <w:rFonts w:ascii="仿宋_GB2312" w:eastAsia="仿宋_GB2312" w:hAnsi="华文仿宋"/>
          <w:sz w:val="30"/>
          <w:szCs w:val="30"/>
        </w:rPr>
        <w:t>最大程度地减少疾病的母婴传播，</w:t>
      </w:r>
      <w:r w:rsidR="00275619" w:rsidRPr="00CF5EB9">
        <w:rPr>
          <w:rFonts w:ascii="仿宋_GB2312" w:eastAsia="仿宋_GB2312" w:hAnsi="华文仿宋" w:hint="eastAsia"/>
          <w:sz w:val="30"/>
          <w:szCs w:val="30"/>
        </w:rPr>
        <w:t>降低</w:t>
      </w:r>
      <w:r w:rsidR="00275619" w:rsidRPr="00CF5EB9">
        <w:rPr>
          <w:rFonts w:ascii="仿宋_GB2312" w:eastAsia="仿宋_GB2312" w:hAnsi="华文仿宋"/>
          <w:sz w:val="30"/>
          <w:szCs w:val="30"/>
        </w:rPr>
        <w:t>艾滋病、梅毒和乙肝</w:t>
      </w:r>
      <w:r w:rsidR="00275619" w:rsidRPr="00CF5EB9">
        <w:rPr>
          <w:rFonts w:ascii="仿宋_GB2312" w:eastAsia="仿宋_GB2312" w:hAnsi="华文仿宋" w:hint="eastAsia"/>
          <w:sz w:val="30"/>
          <w:szCs w:val="30"/>
        </w:rPr>
        <w:t>对</w:t>
      </w:r>
      <w:r w:rsidR="00275619" w:rsidRPr="00CF5EB9">
        <w:rPr>
          <w:rFonts w:ascii="仿宋_GB2312" w:eastAsia="仿宋_GB2312" w:hAnsi="华文仿宋"/>
          <w:sz w:val="30"/>
          <w:szCs w:val="30"/>
        </w:rPr>
        <w:t>妇女儿童的影响</w:t>
      </w:r>
      <w:r w:rsidR="00540F5F" w:rsidRPr="00CF5EB9">
        <w:rPr>
          <w:rFonts w:ascii="仿宋_GB2312" w:eastAsia="仿宋_GB2312" w:hAnsi="华文仿宋" w:hint="eastAsia"/>
          <w:sz w:val="30"/>
          <w:szCs w:val="30"/>
        </w:rPr>
        <w:t>，</w:t>
      </w:r>
      <w:r w:rsidR="00576776" w:rsidRPr="00CF5EB9">
        <w:rPr>
          <w:rFonts w:ascii="仿宋_GB2312" w:eastAsia="仿宋_GB2312" w:hAnsi="华文仿宋" w:hint="eastAsia"/>
          <w:sz w:val="30"/>
          <w:szCs w:val="30"/>
        </w:rPr>
        <w:t>进一步改善妇女儿童生活质量及健康水平</w:t>
      </w:r>
      <w:r w:rsidR="00540F5F" w:rsidRPr="00CF5EB9">
        <w:rPr>
          <w:rFonts w:ascii="仿宋_GB2312" w:eastAsia="仿宋_GB2312" w:hAnsi="华文仿宋"/>
          <w:sz w:val="30"/>
          <w:szCs w:val="30"/>
        </w:rPr>
        <w:t>。</w:t>
      </w:r>
    </w:p>
    <w:p w:rsidR="00CD2B49" w:rsidRPr="00CF5EB9" w:rsidRDefault="00FA634D" w:rsidP="00CF5EB9">
      <w:pPr>
        <w:spacing w:line="360" w:lineRule="auto"/>
        <w:ind w:firstLineChars="200" w:firstLine="600"/>
        <w:rPr>
          <w:rFonts w:ascii="仿宋_GB2312" w:eastAsia="仿宋_GB2312" w:hAnsi="华文仿宋"/>
          <w:sz w:val="30"/>
          <w:szCs w:val="30"/>
        </w:rPr>
      </w:pPr>
      <w:r w:rsidRPr="00CF5EB9">
        <w:rPr>
          <w:rFonts w:ascii="楷体_GB2312" w:eastAsia="楷体_GB2312" w:hAnsi="华文仿宋" w:hint="eastAsia"/>
          <w:sz w:val="30"/>
          <w:szCs w:val="30"/>
        </w:rPr>
        <w:t>（二）</w:t>
      </w:r>
      <w:r w:rsidR="00CD2B49" w:rsidRPr="00CF5EB9">
        <w:rPr>
          <w:rFonts w:ascii="楷体_GB2312" w:eastAsia="楷体_GB2312" w:hAnsi="华文仿宋" w:hint="eastAsia"/>
          <w:sz w:val="30"/>
          <w:szCs w:val="30"/>
        </w:rPr>
        <w:t>具体目标</w:t>
      </w:r>
      <w:r w:rsidR="0091734A" w:rsidRPr="00CF5EB9">
        <w:rPr>
          <w:rFonts w:ascii="楷体_GB2312" w:eastAsia="楷体_GB2312" w:hAnsi="华文仿宋" w:hint="eastAsia"/>
          <w:sz w:val="30"/>
          <w:szCs w:val="30"/>
        </w:rPr>
        <w:t>。</w:t>
      </w:r>
      <w:r w:rsidR="00AC6EDB" w:rsidRPr="00CF5EB9">
        <w:rPr>
          <w:rFonts w:ascii="仿宋_GB2312" w:eastAsia="仿宋_GB2312" w:hAnsi="华文仿宋" w:hint="eastAsia"/>
          <w:sz w:val="30"/>
          <w:szCs w:val="30"/>
        </w:rPr>
        <w:t>至2020年</w:t>
      </w:r>
      <w:r w:rsidRPr="00CF5EB9">
        <w:rPr>
          <w:rFonts w:ascii="仿宋_GB2312" w:eastAsia="仿宋_GB2312" w:hAnsi="华文仿宋" w:hint="eastAsia"/>
          <w:sz w:val="30"/>
          <w:szCs w:val="30"/>
        </w:rPr>
        <w:t>底，实现以下目标：</w:t>
      </w:r>
    </w:p>
    <w:p w:rsidR="00D34449" w:rsidRPr="00CF5EB9" w:rsidRDefault="00FA634D" w:rsidP="00CF5EB9">
      <w:pPr>
        <w:spacing w:line="360" w:lineRule="auto"/>
        <w:ind w:firstLineChars="200" w:firstLine="600"/>
        <w:jc w:val="left"/>
        <w:rPr>
          <w:rFonts w:ascii="仿宋_GB2312" w:eastAsia="仿宋_GB2312" w:hAnsi="华文仿宋"/>
          <w:sz w:val="30"/>
          <w:szCs w:val="30"/>
        </w:rPr>
      </w:pPr>
      <w:r w:rsidRPr="00CF5EB9">
        <w:rPr>
          <w:rFonts w:ascii="仿宋_GB2312" w:eastAsia="仿宋_GB2312" w:hAnsi="华文仿宋" w:hint="eastAsia"/>
          <w:sz w:val="30"/>
          <w:szCs w:val="30"/>
        </w:rPr>
        <w:t xml:space="preserve">1. </w:t>
      </w:r>
      <w:proofErr w:type="gramStart"/>
      <w:r w:rsidR="00C65773" w:rsidRPr="00CF5EB9">
        <w:rPr>
          <w:rFonts w:ascii="仿宋_GB2312" w:eastAsia="仿宋_GB2312" w:hAnsi="华文仿宋" w:hint="eastAsia"/>
          <w:sz w:val="30"/>
          <w:szCs w:val="30"/>
        </w:rPr>
        <w:t>孕</w:t>
      </w:r>
      <w:proofErr w:type="gramEnd"/>
      <w:r w:rsidR="00C65773" w:rsidRPr="00CF5EB9">
        <w:rPr>
          <w:rFonts w:ascii="仿宋_GB2312" w:eastAsia="仿宋_GB2312" w:hAnsi="华文仿宋" w:hint="eastAsia"/>
          <w:sz w:val="30"/>
          <w:szCs w:val="30"/>
        </w:rPr>
        <w:t>产妇</w:t>
      </w:r>
      <w:r w:rsidR="002C5B25" w:rsidRPr="00CF5EB9">
        <w:rPr>
          <w:rFonts w:ascii="仿宋_GB2312" w:eastAsia="仿宋_GB2312" w:hAnsi="华文仿宋" w:hint="eastAsia"/>
          <w:sz w:val="30"/>
          <w:szCs w:val="30"/>
        </w:rPr>
        <w:t>艾滋病</w:t>
      </w:r>
      <w:r w:rsidR="00C65773" w:rsidRPr="00CF5EB9">
        <w:rPr>
          <w:rFonts w:ascii="仿宋_GB2312" w:eastAsia="仿宋_GB2312" w:hAnsi="华文仿宋" w:hint="eastAsia"/>
          <w:sz w:val="30"/>
          <w:szCs w:val="30"/>
        </w:rPr>
        <w:t>、</w:t>
      </w:r>
      <w:r w:rsidR="00C65773" w:rsidRPr="00CF5EB9">
        <w:rPr>
          <w:rFonts w:ascii="仿宋_GB2312" w:eastAsia="仿宋_GB2312" w:hAnsi="华文仿宋"/>
          <w:sz w:val="30"/>
          <w:szCs w:val="30"/>
        </w:rPr>
        <w:t>梅毒和乙肝</w:t>
      </w:r>
      <w:r w:rsidR="00C65773" w:rsidRPr="00CF5EB9">
        <w:rPr>
          <w:rFonts w:ascii="仿宋_GB2312" w:eastAsia="仿宋_GB2312" w:hAnsi="华文仿宋" w:hint="eastAsia"/>
          <w:sz w:val="30"/>
          <w:szCs w:val="30"/>
        </w:rPr>
        <w:t>检测</w:t>
      </w:r>
      <w:r w:rsidR="00C65773" w:rsidRPr="00CF5EB9">
        <w:rPr>
          <w:rFonts w:ascii="仿宋_GB2312" w:eastAsia="仿宋_GB2312" w:hAnsi="华文仿宋"/>
          <w:sz w:val="30"/>
          <w:szCs w:val="30"/>
        </w:rPr>
        <w:t>率达</w:t>
      </w:r>
      <w:r w:rsidR="00C65773" w:rsidRPr="00CF5EB9">
        <w:rPr>
          <w:rFonts w:ascii="仿宋_GB2312" w:eastAsia="仿宋_GB2312" w:hAnsi="华文仿宋" w:hint="eastAsia"/>
          <w:sz w:val="30"/>
          <w:szCs w:val="30"/>
        </w:rPr>
        <w:t>95</w:t>
      </w:r>
      <w:r w:rsidR="006A49E9">
        <w:rPr>
          <w:rFonts w:ascii="仿宋_GB2312" w:eastAsia="仿宋_GB2312" w:hAnsi="华文仿宋" w:hint="eastAsia"/>
          <w:sz w:val="30"/>
          <w:szCs w:val="30"/>
        </w:rPr>
        <w:t>％</w:t>
      </w:r>
      <w:r w:rsidR="00C65773" w:rsidRPr="00CF5EB9">
        <w:rPr>
          <w:rFonts w:ascii="仿宋_GB2312" w:eastAsia="仿宋_GB2312" w:hAnsi="华文仿宋"/>
          <w:sz w:val="30"/>
          <w:szCs w:val="30"/>
        </w:rPr>
        <w:t>以上，</w:t>
      </w:r>
      <w:r w:rsidR="006E0260" w:rsidRPr="00CF5EB9">
        <w:rPr>
          <w:rFonts w:ascii="仿宋_GB2312" w:eastAsia="仿宋_GB2312" w:hAnsi="华文仿宋" w:hint="eastAsia"/>
          <w:sz w:val="30"/>
          <w:szCs w:val="30"/>
        </w:rPr>
        <w:t>孕</w:t>
      </w:r>
      <w:r w:rsidR="00D34449" w:rsidRPr="00CF5EB9">
        <w:rPr>
          <w:rFonts w:ascii="仿宋_GB2312" w:eastAsia="仿宋_GB2312" w:hAnsi="华文仿宋" w:hint="eastAsia"/>
          <w:sz w:val="30"/>
          <w:szCs w:val="30"/>
        </w:rPr>
        <w:t>期</w:t>
      </w:r>
      <w:r w:rsidR="00D34449" w:rsidRPr="00CF5EB9">
        <w:rPr>
          <w:rFonts w:ascii="仿宋_GB2312" w:eastAsia="仿宋_GB2312" w:hAnsi="华文仿宋"/>
          <w:sz w:val="30"/>
          <w:szCs w:val="30"/>
        </w:rPr>
        <w:t>检测率</w:t>
      </w:r>
      <w:r w:rsidR="00C65773" w:rsidRPr="00CF5EB9">
        <w:rPr>
          <w:rFonts w:ascii="仿宋_GB2312" w:eastAsia="仿宋_GB2312" w:hAnsi="华文仿宋" w:hint="eastAsia"/>
          <w:sz w:val="30"/>
          <w:szCs w:val="30"/>
        </w:rPr>
        <w:t>达</w:t>
      </w:r>
      <w:r w:rsidR="00A85A21" w:rsidRPr="00CF5EB9">
        <w:rPr>
          <w:rFonts w:ascii="仿宋_GB2312" w:eastAsia="仿宋_GB2312" w:hAnsi="华文仿宋"/>
          <w:sz w:val="30"/>
          <w:szCs w:val="30"/>
        </w:rPr>
        <w:t>90</w:t>
      </w:r>
      <w:r w:rsidR="00C65773" w:rsidRPr="00CF5EB9">
        <w:rPr>
          <w:rFonts w:ascii="仿宋_GB2312" w:eastAsia="仿宋_GB2312" w:hAnsi="华文仿宋"/>
          <w:sz w:val="30"/>
          <w:szCs w:val="30"/>
        </w:rPr>
        <w:t>%以上</w:t>
      </w:r>
      <w:r w:rsidR="000F0CB9" w:rsidRPr="00CF5EB9">
        <w:rPr>
          <w:rFonts w:ascii="仿宋_GB2312" w:eastAsia="仿宋_GB2312" w:hAnsi="华文仿宋" w:hint="eastAsia"/>
          <w:sz w:val="30"/>
          <w:szCs w:val="30"/>
        </w:rPr>
        <w:t>，</w:t>
      </w:r>
      <w:r w:rsidR="000F0CB9" w:rsidRPr="00CF5EB9">
        <w:rPr>
          <w:rFonts w:ascii="仿宋_GB2312" w:eastAsia="仿宋_GB2312" w:hAnsi="华文仿宋"/>
          <w:sz w:val="30"/>
          <w:szCs w:val="30"/>
        </w:rPr>
        <w:t>提</w:t>
      </w:r>
      <w:r w:rsidR="009971F7" w:rsidRPr="00CF5EB9">
        <w:rPr>
          <w:rFonts w:ascii="仿宋_GB2312" w:eastAsia="仿宋_GB2312" w:hAnsi="华文仿宋" w:hint="eastAsia"/>
          <w:sz w:val="30"/>
          <w:szCs w:val="30"/>
        </w:rPr>
        <w:t>高</w:t>
      </w:r>
      <w:proofErr w:type="gramStart"/>
      <w:r w:rsidR="000F0CB9" w:rsidRPr="00CF5EB9">
        <w:rPr>
          <w:rFonts w:ascii="仿宋_GB2312" w:eastAsia="仿宋_GB2312" w:hAnsi="华文仿宋"/>
          <w:sz w:val="30"/>
          <w:szCs w:val="30"/>
        </w:rPr>
        <w:t>孕</w:t>
      </w:r>
      <w:proofErr w:type="gramEnd"/>
      <w:r w:rsidR="000F0CB9" w:rsidRPr="00CF5EB9">
        <w:rPr>
          <w:rFonts w:ascii="仿宋_GB2312" w:eastAsia="仿宋_GB2312" w:hAnsi="华文仿宋"/>
          <w:sz w:val="30"/>
          <w:szCs w:val="30"/>
        </w:rPr>
        <w:t>早期检测</w:t>
      </w:r>
      <w:r w:rsidR="00F77EBB" w:rsidRPr="00CF5EB9">
        <w:rPr>
          <w:rFonts w:ascii="仿宋_GB2312" w:eastAsia="仿宋_GB2312" w:hAnsi="华文仿宋" w:hint="eastAsia"/>
          <w:sz w:val="30"/>
          <w:szCs w:val="30"/>
        </w:rPr>
        <w:t>比例</w:t>
      </w:r>
      <w:r w:rsidR="003F2259" w:rsidRPr="00CF5EB9">
        <w:rPr>
          <w:rFonts w:ascii="仿宋_GB2312" w:eastAsia="仿宋_GB2312" w:hAnsi="华文仿宋" w:hint="eastAsia"/>
          <w:sz w:val="30"/>
          <w:szCs w:val="30"/>
        </w:rPr>
        <w:t>。</w:t>
      </w:r>
    </w:p>
    <w:p w:rsidR="00D34449" w:rsidRPr="00CF5EB9" w:rsidRDefault="00FA634D" w:rsidP="00CF5EB9">
      <w:pPr>
        <w:spacing w:line="360" w:lineRule="auto"/>
        <w:ind w:firstLineChars="200" w:firstLine="600"/>
        <w:jc w:val="left"/>
        <w:rPr>
          <w:rFonts w:ascii="仿宋_GB2312" w:eastAsia="仿宋_GB2312" w:hAnsi="华文仿宋"/>
          <w:sz w:val="30"/>
          <w:szCs w:val="30"/>
        </w:rPr>
      </w:pPr>
      <w:r w:rsidRPr="00CF5EB9">
        <w:rPr>
          <w:rFonts w:ascii="仿宋_GB2312" w:eastAsia="仿宋_GB2312" w:hAnsi="华文仿宋" w:hint="eastAsia"/>
          <w:sz w:val="30"/>
          <w:szCs w:val="30"/>
        </w:rPr>
        <w:t xml:space="preserve">2. </w:t>
      </w:r>
      <w:r w:rsidR="00A3119B" w:rsidRPr="00CF5EB9">
        <w:rPr>
          <w:rFonts w:ascii="仿宋_GB2312" w:eastAsia="仿宋_GB2312" w:hAnsi="华文仿宋" w:hint="eastAsia"/>
          <w:sz w:val="30"/>
          <w:szCs w:val="30"/>
        </w:rPr>
        <w:t>艾滋病</w:t>
      </w:r>
      <w:r w:rsidR="00A3119B" w:rsidRPr="00CF5EB9">
        <w:rPr>
          <w:rFonts w:ascii="仿宋_GB2312" w:eastAsia="仿宋_GB2312" w:hAnsi="华文仿宋"/>
          <w:sz w:val="30"/>
          <w:szCs w:val="30"/>
        </w:rPr>
        <w:t>感染</w:t>
      </w:r>
      <w:proofErr w:type="gramStart"/>
      <w:r w:rsidR="00C65773" w:rsidRPr="00CF5EB9">
        <w:rPr>
          <w:rFonts w:ascii="仿宋_GB2312" w:eastAsia="仿宋_GB2312" w:hAnsi="华文仿宋" w:hint="eastAsia"/>
          <w:sz w:val="30"/>
          <w:szCs w:val="30"/>
        </w:rPr>
        <w:t>孕</w:t>
      </w:r>
      <w:proofErr w:type="gramEnd"/>
      <w:r w:rsidR="00C65773" w:rsidRPr="00CF5EB9">
        <w:rPr>
          <w:rFonts w:ascii="仿宋_GB2312" w:eastAsia="仿宋_GB2312" w:hAnsi="华文仿宋" w:hint="eastAsia"/>
          <w:sz w:val="30"/>
          <w:szCs w:val="30"/>
        </w:rPr>
        <w:t>产妇</w:t>
      </w:r>
      <w:r w:rsidR="00D97D55" w:rsidRPr="00CF5EB9">
        <w:rPr>
          <w:rFonts w:ascii="仿宋_GB2312" w:eastAsia="仿宋_GB2312" w:hAnsi="华文仿宋" w:hint="eastAsia"/>
          <w:sz w:val="30"/>
          <w:szCs w:val="30"/>
        </w:rPr>
        <w:t>抗</w:t>
      </w:r>
      <w:r w:rsidR="00B75A1B" w:rsidRPr="00CF5EB9">
        <w:rPr>
          <w:rFonts w:ascii="仿宋_GB2312" w:eastAsia="仿宋_GB2312" w:hAnsi="华文仿宋" w:hint="eastAsia"/>
          <w:sz w:val="30"/>
          <w:szCs w:val="30"/>
        </w:rPr>
        <w:t>艾滋</w:t>
      </w:r>
      <w:r w:rsidR="00C65773" w:rsidRPr="00CF5EB9">
        <w:rPr>
          <w:rFonts w:ascii="仿宋_GB2312" w:eastAsia="仿宋_GB2312" w:hAnsi="华文仿宋" w:hint="eastAsia"/>
          <w:sz w:val="30"/>
          <w:szCs w:val="30"/>
        </w:rPr>
        <w:t>病毒</w:t>
      </w:r>
      <w:r w:rsidR="00411727" w:rsidRPr="00CF5EB9">
        <w:rPr>
          <w:rFonts w:ascii="仿宋_GB2312" w:eastAsia="仿宋_GB2312" w:hAnsi="华文仿宋" w:hint="eastAsia"/>
          <w:sz w:val="30"/>
          <w:szCs w:val="30"/>
        </w:rPr>
        <w:t>用药</w:t>
      </w:r>
      <w:r w:rsidR="004E356F" w:rsidRPr="00CF5EB9">
        <w:rPr>
          <w:rFonts w:ascii="仿宋_GB2312" w:eastAsia="仿宋_GB2312" w:hAnsi="华文仿宋" w:hint="eastAsia"/>
          <w:sz w:val="30"/>
          <w:szCs w:val="30"/>
        </w:rPr>
        <w:t>率</w:t>
      </w:r>
      <w:r w:rsidR="00C65773" w:rsidRPr="00CF5EB9">
        <w:rPr>
          <w:rFonts w:ascii="仿宋_GB2312" w:eastAsia="仿宋_GB2312" w:hAnsi="华文仿宋" w:hint="eastAsia"/>
          <w:sz w:val="30"/>
          <w:szCs w:val="30"/>
        </w:rPr>
        <w:t>达</w:t>
      </w:r>
      <w:r w:rsidR="00723D27" w:rsidRPr="00CF5EB9">
        <w:rPr>
          <w:rFonts w:ascii="仿宋_GB2312" w:eastAsia="仿宋_GB2312" w:hAnsi="华文仿宋"/>
          <w:sz w:val="30"/>
          <w:szCs w:val="30"/>
        </w:rPr>
        <w:t>90</w:t>
      </w:r>
      <w:r w:rsidR="006A49E9">
        <w:rPr>
          <w:rFonts w:ascii="仿宋_GB2312" w:eastAsia="仿宋_GB2312" w:hAnsi="华文仿宋" w:hint="eastAsia"/>
          <w:sz w:val="30"/>
          <w:szCs w:val="30"/>
        </w:rPr>
        <w:t>％</w:t>
      </w:r>
      <w:r w:rsidR="00C65773" w:rsidRPr="00CF5EB9">
        <w:rPr>
          <w:rFonts w:ascii="仿宋_GB2312" w:eastAsia="仿宋_GB2312" w:hAnsi="华文仿宋"/>
          <w:sz w:val="30"/>
          <w:szCs w:val="30"/>
        </w:rPr>
        <w:t>以上</w:t>
      </w:r>
      <w:r w:rsidR="00540F5F" w:rsidRPr="00CF5EB9">
        <w:rPr>
          <w:rFonts w:ascii="仿宋_GB2312" w:eastAsia="仿宋_GB2312" w:hAnsi="华文仿宋" w:hint="eastAsia"/>
          <w:sz w:val="30"/>
          <w:szCs w:val="30"/>
        </w:rPr>
        <w:t>，</w:t>
      </w:r>
      <w:r w:rsidR="005F367D" w:rsidRPr="00CF5EB9">
        <w:rPr>
          <w:rFonts w:ascii="仿宋_GB2312" w:eastAsia="仿宋_GB2312" w:hAnsi="华文仿宋"/>
          <w:sz w:val="30"/>
          <w:szCs w:val="30"/>
        </w:rPr>
        <w:t>所生婴儿抗</w:t>
      </w:r>
      <w:r w:rsidR="00B75A1B" w:rsidRPr="00CF5EB9">
        <w:rPr>
          <w:rFonts w:ascii="仿宋_GB2312" w:eastAsia="仿宋_GB2312" w:hAnsi="华文仿宋" w:hint="eastAsia"/>
          <w:sz w:val="30"/>
          <w:szCs w:val="30"/>
        </w:rPr>
        <w:t>艾滋</w:t>
      </w:r>
      <w:r w:rsidR="005F367D" w:rsidRPr="00CF5EB9">
        <w:rPr>
          <w:rFonts w:ascii="仿宋_GB2312" w:eastAsia="仿宋_GB2312" w:hAnsi="华文仿宋"/>
          <w:sz w:val="30"/>
          <w:szCs w:val="30"/>
        </w:rPr>
        <w:t>病毒</w:t>
      </w:r>
      <w:r w:rsidR="00E22094" w:rsidRPr="00CF5EB9">
        <w:rPr>
          <w:rFonts w:ascii="仿宋_GB2312" w:eastAsia="仿宋_GB2312" w:hAnsi="华文仿宋" w:hint="eastAsia"/>
          <w:sz w:val="30"/>
          <w:szCs w:val="30"/>
        </w:rPr>
        <w:t>用药</w:t>
      </w:r>
      <w:r w:rsidR="004179EC" w:rsidRPr="00CF5EB9">
        <w:rPr>
          <w:rFonts w:ascii="仿宋_GB2312" w:eastAsia="仿宋_GB2312" w:hAnsi="华文仿宋"/>
          <w:sz w:val="30"/>
          <w:szCs w:val="30"/>
        </w:rPr>
        <w:t>率达</w:t>
      </w:r>
      <w:r w:rsidR="00540F5F" w:rsidRPr="00CF5EB9">
        <w:rPr>
          <w:rFonts w:ascii="仿宋_GB2312" w:eastAsia="仿宋_GB2312" w:hAnsi="华文仿宋" w:hint="eastAsia"/>
          <w:sz w:val="30"/>
          <w:szCs w:val="30"/>
        </w:rPr>
        <w:t>90</w:t>
      </w:r>
      <w:r w:rsidR="006A49E9">
        <w:rPr>
          <w:rFonts w:ascii="仿宋_GB2312" w:eastAsia="仿宋_GB2312" w:hAnsi="华文仿宋" w:hint="eastAsia"/>
          <w:sz w:val="30"/>
          <w:szCs w:val="30"/>
        </w:rPr>
        <w:t>％</w:t>
      </w:r>
      <w:r w:rsidR="004179EC" w:rsidRPr="00CF5EB9">
        <w:rPr>
          <w:rFonts w:ascii="仿宋_GB2312" w:eastAsia="仿宋_GB2312" w:hAnsi="华文仿宋" w:hint="eastAsia"/>
          <w:sz w:val="30"/>
          <w:szCs w:val="30"/>
        </w:rPr>
        <w:t>以上</w:t>
      </w:r>
      <w:r w:rsidR="003F2259" w:rsidRPr="00CF5EB9">
        <w:rPr>
          <w:rFonts w:ascii="仿宋_GB2312" w:eastAsia="仿宋_GB2312" w:hAnsi="华文仿宋" w:hint="eastAsia"/>
          <w:sz w:val="30"/>
          <w:szCs w:val="30"/>
        </w:rPr>
        <w:t>。</w:t>
      </w:r>
    </w:p>
    <w:p w:rsidR="00D34449" w:rsidRPr="00CF5EB9" w:rsidRDefault="00FA634D" w:rsidP="00CF5EB9">
      <w:pPr>
        <w:spacing w:line="360" w:lineRule="auto"/>
        <w:ind w:firstLineChars="200" w:firstLine="616"/>
        <w:jc w:val="left"/>
        <w:rPr>
          <w:rFonts w:ascii="仿宋_GB2312" w:eastAsia="仿宋_GB2312" w:hAnsi="华文仿宋"/>
          <w:spacing w:val="4"/>
          <w:sz w:val="30"/>
          <w:szCs w:val="30"/>
        </w:rPr>
      </w:pPr>
      <w:r w:rsidRPr="00CF5EB9">
        <w:rPr>
          <w:rFonts w:ascii="仿宋_GB2312" w:eastAsia="仿宋_GB2312" w:hAnsi="华文仿宋" w:hint="eastAsia"/>
          <w:spacing w:val="4"/>
          <w:sz w:val="30"/>
          <w:szCs w:val="30"/>
        </w:rPr>
        <w:lastRenderedPageBreak/>
        <w:t xml:space="preserve">3. </w:t>
      </w:r>
      <w:r w:rsidR="002D5600" w:rsidRPr="00CF5EB9">
        <w:rPr>
          <w:rFonts w:ascii="仿宋_GB2312" w:eastAsia="仿宋_GB2312" w:hAnsi="华文仿宋" w:hint="eastAsia"/>
          <w:spacing w:val="4"/>
          <w:sz w:val="30"/>
          <w:szCs w:val="30"/>
        </w:rPr>
        <w:t>梅毒感染</w:t>
      </w:r>
      <w:proofErr w:type="gramStart"/>
      <w:r w:rsidR="00C65773" w:rsidRPr="00CF5EB9">
        <w:rPr>
          <w:rFonts w:ascii="仿宋_GB2312" w:eastAsia="仿宋_GB2312" w:hAnsi="华文仿宋" w:hint="eastAsia"/>
          <w:spacing w:val="4"/>
          <w:sz w:val="30"/>
          <w:szCs w:val="30"/>
        </w:rPr>
        <w:t>孕</w:t>
      </w:r>
      <w:proofErr w:type="gramEnd"/>
      <w:r w:rsidR="00C65773" w:rsidRPr="00CF5EB9">
        <w:rPr>
          <w:rFonts w:ascii="仿宋_GB2312" w:eastAsia="仿宋_GB2312" w:hAnsi="华文仿宋" w:hint="eastAsia"/>
          <w:spacing w:val="4"/>
          <w:sz w:val="30"/>
          <w:szCs w:val="30"/>
        </w:rPr>
        <w:t>产妇</w:t>
      </w:r>
      <w:r w:rsidR="00D34449" w:rsidRPr="00CF5EB9">
        <w:rPr>
          <w:rFonts w:ascii="仿宋_GB2312" w:eastAsia="仿宋_GB2312" w:hAnsi="华文仿宋" w:hint="eastAsia"/>
          <w:spacing w:val="4"/>
          <w:sz w:val="30"/>
          <w:szCs w:val="30"/>
        </w:rPr>
        <w:t>梅毒治疗率</w:t>
      </w:r>
      <w:r w:rsidR="00C65773" w:rsidRPr="00CF5EB9">
        <w:rPr>
          <w:rFonts w:ascii="仿宋_GB2312" w:eastAsia="仿宋_GB2312" w:hAnsi="华文仿宋" w:hint="eastAsia"/>
          <w:spacing w:val="4"/>
          <w:sz w:val="30"/>
          <w:szCs w:val="30"/>
        </w:rPr>
        <w:t>达</w:t>
      </w:r>
      <w:r w:rsidR="00723D27" w:rsidRPr="00CF5EB9">
        <w:rPr>
          <w:rFonts w:ascii="仿宋_GB2312" w:eastAsia="仿宋_GB2312" w:hAnsi="华文仿宋"/>
          <w:spacing w:val="4"/>
          <w:sz w:val="30"/>
          <w:szCs w:val="30"/>
        </w:rPr>
        <w:t>90</w:t>
      </w:r>
      <w:r w:rsidR="006A49E9">
        <w:rPr>
          <w:rFonts w:ascii="仿宋_GB2312" w:eastAsia="仿宋_GB2312" w:hAnsi="华文仿宋" w:hint="eastAsia"/>
          <w:sz w:val="30"/>
          <w:szCs w:val="30"/>
        </w:rPr>
        <w:t>％</w:t>
      </w:r>
      <w:r w:rsidR="00C65773" w:rsidRPr="00CF5EB9">
        <w:rPr>
          <w:rFonts w:ascii="仿宋_GB2312" w:eastAsia="仿宋_GB2312" w:hAnsi="华文仿宋"/>
          <w:spacing w:val="4"/>
          <w:sz w:val="30"/>
          <w:szCs w:val="30"/>
        </w:rPr>
        <w:t>以上</w:t>
      </w:r>
      <w:r w:rsidR="00762135" w:rsidRPr="00CF5EB9">
        <w:rPr>
          <w:rFonts w:ascii="仿宋_GB2312" w:eastAsia="仿宋_GB2312" w:hAnsi="华文仿宋" w:hint="eastAsia"/>
          <w:spacing w:val="4"/>
          <w:sz w:val="30"/>
          <w:szCs w:val="30"/>
        </w:rPr>
        <w:t>，</w:t>
      </w:r>
      <w:r w:rsidR="00327722" w:rsidRPr="00CF5EB9">
        <w:rPr>
          <w:rFonts w:ascii="仿宋_GB2312" w:eastAsia="仿宋_GB2312" w:hAnsi="华文仿宋" w:hint="eastAsia"/>
          <w:spacing w:val="4"/>
          <w:sz w:val="30"/>
          <w:szCs w:val="30"/>
        </w:rPr>
        <w:t>所生儿童</w:t>
      </w:r>
      <w:r w:rsidR="00327722" w:rsidRPr="00CF5EB9">
        <w:rPr>
          <w:rFonts w:ascii="仿宋_GB2312" w:eastAsia="仿宋_GB2312" w:hAnsi="华文仿宋"/>
          <w:spacing w:val="4"/>
          <w:sz w:val="30"/>
          <w:szCs w:val="30"/>
        </w:rPr>
        <w:t>预防性治疗率达</w:t>
      </w:r>
      <w:r w:rsidR="00723D27" w:rsidRPr="00CF5EB9">
        <w:rPr>
          <w:rFonts w:ascii="仿宋_GB2312" w:eastAsia="仿宋_GB2312" w:hAnsi="华文仿宋"/>
          <w:spacing w:val="4"/>
          <w:sz w:val="30"/>
          <w:szCs w:val="30"/>
        </w:rPr>
        <w:t>90</w:t>
      </w:r>
      <w:r w:rsidR="006A49E9">
        <w:rPr>
          <w:rFonts w:ascii="仿宋_GB2312" w:eastAsia="仿宋_GB2312" w:hAnsi="华文仿宋" w:hint="eastAsia"/>
          <w:sz w:val="30"/>
          <w:szCs w:val="30"/>
        </w:rPr>
        <w:t>％</w:t>
      </w:r>
      <w:r w:rsidR="00327722" w:rsidRPr="00CF5EB9">
        <w:rPr>
          <w:rFonts w:ascii="仿宋_GB2312" w:eastAsia="仿宋_GB2312" w:hAnsi="华文仿宋"/>
          <w:spacing w:val="4"/>
          <w:sz w:val="30"/>
          <w:szCs w:val="30"/>
        </w:rPr>
        <w:t>以上</w:t>
      </w:r>
      <w:r w:rsidR="003F2259" w:rsidRPr="00CF5EB9">
        <w:rPr>
          <w:rFonts w:ascii="仿宋_GB2312" w:eastAsia="仿宋_GB2312" w:hAnsi="华文仿宋" w:hint="eastAsia"/>
          <w:spacing w:val="4"/>
          <w:sz w:val="30"/>
          <w:szCs w:val="30"/>
        </w:rPr>
        <w:t>。</w:t>
      </w:r>
    </w:p>
    <w:p w:rsidR="00D34449" w:rsidRPr="00CF5EB9" w:rsidRDefault="00FA634D" w:rsidP="00CF5EB9">
      <w:pPr>
        <w:spacing w:line="360" w:lineRule="auto"/>
        <w:ind w:firstLineChars="200" w:firstLine="640"/>
        <w:rPr>
          <w:rFonts w:ascii="仿宋_GB2312" w:eastAsia="仿宋_GB2312" w:hAnsi="华文仿宋"/>
          <w:spacing w:val="10"/>
          <w:sz w:val="30"/>
          <w:szCs w:val="30"/>
        </w:rPr>
      </w:pPr>
      <w:r w:rsidRPr="00CF5EB9">
        <w:rPr>
          <w:rFonts w:ascii="仿宋_GB2312" w:eastAsia="仿宋_GB2312" w:hAnsi="华文仿宋" w:hint="eastAsia"/>
          <w:spacing w:val="10"/>
          <w:sz w:val="30"/>
          <w:szCs w:val="30"/>
        </w:rPr>
        <w:t>4.</w:t>
      </w:r>
      <w:r w:rsidR="006C7923" w:rsidRPr="00CF5EB9">
        <w:rPr>
          <w:rFonts w:ascii="仿宋_GB2312" w:eastAsia="仿宋_GB2312" w:hAnsi="华文仿宋" w:hint="eastAsia"/>
          <w:spacing w:val="10"/>
          <w:sz w:val="30"/>
          <w:szCs w:val="30"/>
        </w:rPr>
        <w:t>乙肝</w:t>
      </w:r>
      <w:r w:rsidR="00585182" w:rsidRPr="00CF5EB9">
        <w:rPr>
          <w:rFonts w:ascii="仿宋_GB2312" w:eastAsia="仿宋_GB2312" w:hAnsi="华文仿宋" w:hint="eastAsia"/>
          <w:spacing w:val="10"/>
          <w:sz w:val="30"/>
          <w:szCs w:val="30"/>
        </w:rPr>
        <w:t>感染</w:t>
      </w:r>
      <w:proofErr w:type="gramStart"/>
      <w:r w:rsidR="006C7923" w:rsidRPr="00CF5EB9">
        <w:rPr>
          <w:rFonts w:ascii="仿宋_GB2312" w:eastAsia="仿宋_GB2312" w:hAnsi="华文仿宋"/>
          <w:spacing w:val="10"/>
          <w:sz w:val="30"/>
          <w:szCs w:val="30"/>
        </w:rPr>
        <w:t>孕</w:t>
      </w:r>
      <w:proofErr w:type="gramEnd"/>
      <w:r w:rsidR="006C7923" w:rsidRPr="00CF5EB9">
        <w:rPr>
          <w:rFonts w:ascii="仿宋_GB2312" w:eastAsia="仿宋_GB2312" w:hAnsi="华文仿宋"/>
          <w:spacing w:val="10"/>
          <w:sz w:val="30"/>
          <w:szCs w:val="30"/>
        </w:rPr>
        <w:t>产妇所生</w:t>
      </w:r>
      <w:r w:rsidR="006C7923" w:rsidRPr="00CF5EB9">
        <w:rPr>
          <w:rFonts w:ascii="仿宋_GB2312" w:eastAsia="仿宋_GB2312" w:hAnsi="华文仿宋" w:hint="eastAsia"/>
          <w:spacing w:val="10"/>
          <w:sz w:val="30"/>
          <w:szCs w:val="30"/>
        </w:rPr>
        <w:t>新生儿</w:t>
      </w:r>
      <w:r w:rsidR="00481626" w:rsidRPr="00CF5EB9">
        <w:rPr>
          <w:rFonts w:ascii="仿宋_GB2312" w:eastAsia="仿宋_GB2312" w:hAnsi="华文仿宋" w:hint="eastAsia"/>
          <w:spacing w:val="10"/>
          <w:sz w:val="30"/>
          <w:szCs w:val="30"/>
        </w:rPr>
        <w:t>乙肝</w:t>
      </w:r>
      <w:r w:rsidR="00481626" w:rsidRPr="00CF5EB9">
        <w:rPr>
          <w:rFonts w:ascii="仿宋_GB2312" w:eastAsia="仿宋_GB2312" w:hAnsi="华文仿宋"/>
          <w:spacing w:val="10"/>
          <w:sz w:val="30"/>
          <w:szCs w:val="30"/>
        </w:rPr>
        <w:t>免疫球蛋白注射率</w:t>
      </w:r>
      <w:r w:rsidR="00C65773" w:rsidRPr="00CF5EB9">
        <w:rPr>
          <w:rFonts w:ascii="仿宋_GB2312" w:eastAsia="仿宋_GB2312" w:hAnsi="华文仿宋" w:hint="eastAsia"/>
          <w:spacing w:val="10"/>
          <w:sz w:val="30"/>
          <w:szCs w:val="30"/>
        </w:rPr>
        <w:t>达9</w:t>
      </w:r>
      <w:r w:rsidR="00863A4D" w:rsidRPr="00CF5EB9">
        <w:rPr>
          <w:rFonts w:ascii="仿宋_GB2312" w:eastAsia="仿宋_GB2312" w:hAnsi="华文仿宋"/>
          <w:spacing w:val="10"/>
          <w:sz w:val="30"/>
          <w:szCs w:val="30"/>
        </w:rPr>
        <w:t>5</w:t>
      </w:r>
      <w:r w:rsidR="006A49E9">
        <w:rPr>
          <w:rFonts w:ascii="仿宋_GB2312" w:eastAsia="仿宋_GB2312" w:hAnsi="华文仿宋" w:hint="eastAsia"/>
          <w:sz w:val="30"/>
          <w:szCs w:val="30"/>
        </w:rPr>
        <w:t>％</w:t>
      </w:r>
      <w:r w:rsidR="00C65773" w:rsidRPr="00CF5EB9">
        <w:rPr>
          <w:rFonts w:ascii="仿宋_GB2312" w:eastAsia="仿宋_GB2312" w:hAnsi="华文仿宋"/>
          <w:spacing w:val="10"/>
          <w:sz w:val="30"/>
          <w:szCs w:val="30"/>
        </w:rPr>
        <w:t>以上</w:t>
      </w:r>
      <w:r w:rsidR="00C65773" w:rsidRPr="00CF5EB9">
        <w:rPr>
          <w:rFonts w:ascii="仿宋_GB2312" w:eastAsia="仿宋_GB2312" w:hAnsi="华文仿宋" w:hint="eastAsia"/>
          <w:spacing w:val="10"/>
          <w:sz w:val="30"/>
          <w:szCs w:val="30"/>
        </w:rPr>
        <w:t>。</w:t>
      </w:r>
    </w:p>
    <w:p w:rsidR="003F2259" w:rsidRPr="00CF5EB9" w:rsidRDefault="00FA634D"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 xml:space="preserve">5. </w:t>
      </w:r>
      <w:r w:rsidR="005015C1" w:rsidRPr="00CF5EB9">
        <w:rPr>
          <w:rFonts w:ascii="仿宋_GB2312" w:eastAsia="仿宋_GB2312" w:hAnsi="华文仿宋" w:hint="eastAsia"/>
          <w:sz w:val="30"/>
          <w:szCs w:val="30"/>
        </w:rPr>
        <w:t>艾滋病</w:t>
      </w:r>
      <w:r w:rsidR="005015C1" w:rsidRPr="00CF5EB9">
        <w:rPr>
          <w:rFonts w:ascii="仿宋_GB2312" w:eastAsia="仿宋_GB2312" w:hAnsi="华文仿宋"/>
          <w:sz w:val="30"/>
          <w:szCs w:val="30"/>
        </w:rPr>
        <w:t>母婴传播率</w:t>
      </w:r>
      <w:r w:rsidR="005015C1" w:rsidRPr="00CF5EB9">
        <w:rPr>
          <w:rFonts w:ascii="仿宋_GB2312" w:eastAsia="仿宋_GB2312" w:hAnsi="华文仿宋" w:hint="eastAsia"/>
          <w:sz w:val="30"/>
          <w:szCs w:val="30"/>
        </w:rPr>
        <w:t>下降至5</w:t>
      </w:r>
      <w:r w:rsidR="006A49E9">
        <w:rPr>
          <w:rFonts w:ascii="仿宋_GB2312" w:eastAsia="仿宋_GB2312" w:hAnsi="华文仿宋" w:hint="eastAsia"/>
          <w:sz w:val="30"/>
          <w:szCs w:val="30"/>
        </w:rPr>
        <w:t>％</w:t>
      </w:r>
      <w:r w:rsidR="005015C1" w:rsidRPr="00CF5EB9">
        <w:rPr>
          <w:rFonts w:ascii="仿宋_GB2312" w:eastAsia="仿宋_GB2312" w:hAnsi="华文仿宋"/>
          <w:sz w:val="30"/>
          <w:szCs w:val="30"/>
        </w:rPr>
        <w:t>以下</w:t>
      </w:r>
      <w:r w:rsidR="003F2259" w:rsidRPr="00CF5EB9">
        <w:rPr>
          <w:rFonts w:ascii="仿宋_GB2312" w:eastAsia="仿宋_GB2312" w:hAnsi="华文仿宋" w:hint="eastAsia"/>
          <w:sz w:val="30"/>
          <w:szCs w:val="30"/>
        </w:rPr>
        <w:t>。</w:t>
      </w:r>
    </w:p>
    <w:p w:rsidR="005015C1" w:rsidRPr="00CF5EB9" w:rsidRDefault="00FA634D"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 xml:space="preserve">6. </w:t>
      </w:r>
      <w:r w:rsidR="005015C1" w:rsidRPr="00CF5EB9">
        <w:rPr>
          <w:rFonts w:ascii="仿宋_GB2312" w:eastAsia="仿宋_GB2312" w:hAnsi="华文仿宋"/>
          <w:sz w:val="30"/>
          <w:szCs w:val="30"/>
        </w:rPr>
        <w:t>先天</w:t>
      </w:r>
      <w:r w:rsidR="005015C1" w:rsidRPr="00CF5EB9">
        <w:rPr>
          <w:rFonts w:ascii="仿宋_GB2312" w:eastAsia="仿宋_GB2312" w:hAnsi="华文仿宋" w:hint="eastAsia"/>
          <w:sz w:val="30"/>
          <w:szCs w:val="30"/>
        </w:rPr>
        <w:t>梅毒</w:t>
      </w:r>
      <w:r w:rsidR="00F77EBB" w:rsidRPr="00CF5EB9">
        <w:rPr>
          <w:rFonts w:ascii="仿宋_GB2312" w:eastAsia="仿宋_GB2312" w:hAnsi="华文仿宋" w:hint="eastAsia"/>
          <w:sz w:val="30"/>
          <w:szCs w:val="30"/>
        </w:rPr>
        <w:t>报告</w:t>
      </w:r>
      <w:r w:rsidR="00F77EBB" w:rsidRPr="00CF5EB9">
        <w:rPr>
          <w:rFonts w:ascii="仿宋_GB2312" w:eastAsia="仿宋_GB2312" w:hAnsi="华文仿宋"/>
          <w:sz w:val="30"/>
          <w:szCs w:val="30"/>
        </w:rPr>
        <w:t>发病率</w:t>
      </w:r>
      <w:r w:rsidR="005015C1" w:rsidRPr="00CF5EB9">
        <w:rPr>
          <w:rFonts w:ascii="仿宋_GB2312" w:eastAsia="仿宋_GB2312" w:hAnsi="华文仿宋"/>
          <w:sz w:val="30"/>
          <w:szCs w:val="30"/>
        </w:rPr>
        <w:t>下降至</w:t>
      </w:r>
      <w:r w:rsidR="005015C1" w:rsidRPr="00CF5EB9">
        <w:rPr>
          <w:rFonts w:ascii="仿宋_GB2312" w:eastAsia="仿宋_GB2312" w:hAnsi="华文仿宋" w:hint="eastAsia"/>
          <w:sz w:val="30"/>
          <w:szCs w:val="30"/>
        </w:rPr>
        <w:t>15/10万</w:t>
      </w:r>
      <w:r w:rsidR="005F5CDB" w:rsidRPr="00CF5EB9">
        <w:rPr>
          <w:rFonts w:ascii="仿宋_GB2312" w:eastAsia="仿宋_GB2312" w:hAnsi="华文仿宋" w:hint="eastAsia"/>
          <w:sz w:val="30"/>
          <w:szCs w:val="30"/>
        </w:rPr>
        <w:t>活产</w:t>
      </w:r>
      <w:r w:rsidR="004179EC" w:rsidRPr="00CF5EB9">
        <w:rPr>
          <w:rFonts w:ascii="仿宋_GB2312" w:eastAsia="仿宋_GB2312" w:hAnsi="华文仿宋" w:hint="eastAsia"/>
          <w:sz w:val="30"/>
          <w:szCs w:val="30"/>
        </w:rPr>
        <w:t>以下</w:t>
      </w:r>
      <w:r w:rsidR="003F2259" w:rsidRPr="00CF5EB9">
        <w:rPr>
          <w:rFonts w:ascii="仿宋_GB2312" w:eastAsia="仿宋_GB2312" w:hAnsi="华文仿宋" w:hint="eastAsia"/>
          <w:sz w:val="30"/>
          <w:szCs w:val="30"/>
        </w:rPr>
        <w:t>。</w:t>
      </w:r>
    </w:p>
    <w:p w:rsidR="0051010E" w:rsidRPr="00CF5EB9" w:rsidRDefault="00571850" w:rsidP="00CF5EB9">
      <w:pPr>
        <w:spacing w:line="360" w:lineRule="auto"/>
        <w:ind w:firstLineChars="200" w:firstLine="600"/>
        <w:rPr>
          <w:rFonts w:ascii="黑体" w:eastAsia="黑体" w:hAnsi="华文仿宋"/>
          <w:sz w:val="30"/>
          <w:szCs w:val="30"/>
        </w:rPr>
      </w:pPr>
      <w:bookmarkStart w:id="10" w:name="_Toc268707286"/>
      <w:bookmarkStart w:id="11" w:name="_Toc268707287"/>
      <w:bookmarkStart w:id="12" w:name="_Toc268589311"/>
      <w:bookmarkStart w:id="13" w:name="_Toc268589312"/>
      <w:bookmarkStart w:id="14" w:name="_Toc268707290"/>
      <w:bookmarkStart w:id="15" w:name="_Toc268589313"/>
      <w:bookmarkStart w:id="16" w:name="_Toc268707291"/>
      <w:bookmarkStart w:id="17" w:name="_Toc268589314"/>
      <w:bookmarkStart w:id="18" w:name="_Toc268707292"/>
      <w:bookmarkStart w:id="19" w:name="_Toc268589317"/>
      <w:bookmarkStart w:id="20" w:name="_Toc268707294"/>
      <w:bookmarkStart w:id="21" w:name="_Toc268589318"/>
      <w:bookmarkStart w:id="22" w:name="_Toc268707295"/>
      <w:bookmarkStart w:id="23" w:name="_Toc268589319"/>
      <w:bookmarkStart w:id="24" w:name="_Toc268707296"/>
      <w:bookmarkStart w:id="25" w:name="_Toc268589320"/>
      <w:bookmarkStart w:id="26" w:name="_Toc268707297"/>
      <w:bookmarkStart w:id="27" w:name="_Toc26870729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F5EB9">
        <w:rPr>
          <w:rFonts w:ascii="黑体" w:eastAsia="黑体" w:hAnsi="华文仿宋" w:hint="eastAsia"/>
          <w:sz w:val="30"/>
          <w:szCs w:val="30"/>
        </w:rPr>
        <w:t>二、</w:t>
      </w:r>
      <w:bookmarkEnd w:id="27"/>
      <w:r w:rsidR="001E4F7C" w:rsidRPr="00CF5EB9">
        <w:rPr>
          <w:rFonts w:ascii="黑体" w:eastAsia="黑体" w:hAnsi="华文仿宋" w:hint="eastAsia"/>
          <w:sz w:val="30"/>
          <w:szCs w:val="30"/>
        </w:rPr>
        <w:t>工作内容</w:t>
      </w:r>
    </w:p>
    <w:p w:rsidR="0090155F" w:rsidRPr="00CF5EB9" w:rsidRDefault="00627079"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结合</w:t>
      </w:r>
      <w:proofErr w:type="gramStart"/>
      <w:r w:rsidR="0090155F" w:rsidRPr="00CF5EB9">
        <w:rPr>
          <w:rFonts w:ascii="仿宋_GB2312" w:eastAsia="仿宋_GB2312" w:hAnsi="华文仿宋" w:hint="eastAsia"/>
          <w:sz w:val="30"/>
          <w:szCs w:val="30"/>
        </w:rPr>
        <w:t>孕</w:t>
      </w:r>
      <w:proofErr w:type="gramEnd"/>
      <w:r w:rsidR="0090155F" w:rsidRPr="00CF5EB9">
        <w:rPr>
          <w:rFonts w:ascii="仿宋_GB2312" w:eastAsia="仿宋_GB2312" w:hAnsi="华文仿宋" w:hint="eastAsia"/>
          <w:sz w:val="30"/>
          <w:szCs w:val="30"/>
        </w:rPr>
        <w:t>产期保健</w:t>
      </w:r>
      <w:r w:rsidR="007A6D48" w:rsidRPr="00CF5EB9">
        <w:rPr>
          <w:rFonts w:ascii="仿宋_GB2312" w:eastAsia="仿宋_GB2312" w:hAnsi="华文仿宋" w:hint="eastAsia"/>
          <w:sz w:val="30"/>
          <w:szCs w:val="30"/>
        </w:rPr>
        <w:t>与</w:t>
      </w:r>
      <w:r w:rsidR="007A6D48" w:rsidRPr="00CF5EB9">
        <w:rPr>
          <w:rFonts w:ascii="仿宋_GB2312" w:eastAsia="仿宋_GB2312" w:hAnsi="华文仿宋"/>
          <w:sz w:val="30"/>
          <w:szCs w:val="30"/>
        </w:rPr>
        <w:t>儿童保健</w:t>
      </w:r>
      <w:r w:rsidR="003B287D" w:rsidRPr="00CF5EB9">
        <w:rPr>
          <w:rFonts w:ascii="仿宋_GB2312" w:eastAsia="仿宋_GB2312" w:hAnsi="华文仿宋" w:hint="eastAsia"/>
          <w:sz w:val="30"/>
          <w:szCs w:val="30"/>
        </w:rPr>
        <w:t>服务</w:t>
      </w:r>
      <w:r w:rsidR="0090155F" w:rsidRPr="00CF5EB9">
        <w:rPr>
          <w:rFonts w:ascii="仿宋_GB2312" w:eastAsia="仿宋_GB2312" w:hAnsi="华文仿宋" w:hint="eastAsia"/>
          <w:sz w:val="30"/>
          <w:szCs w:val="30"/>
        </w:rPr>
        <w:t>，</w:t>
      </w:r>
      <w:r w:rsidR="003B287D" w:rsidRPr="00CF5EB9">
        <w:rPr>
          <w:rFonts w:ascii="仿宋_GB2312" w:eastAsia="仿宋_GB2312" w:hAnsi="华文仿宋" w:hint="eastAsia"/>
          <w:sz w:val="30"/>
          <w:szCs w:val="30"/>
        </w:rPr>
        <w:t>为</w:t>
      </w:r>
      <w:r w:rsidR="00474D58" w:rsidRPr="00CF5EB9">
        <w:rPr>
          <w:rFonts w:ascii="仿宋_GB2312" w:eastAsia="仿宋_GB2312" w:hAnsi="华文仿宋" w:hint="eastAsia"/>
          <w:sz w:val="30"/>
          <w:szCs w:val="30"/>
        </w:rPr>
        <w:t>所有</w:t>
      </w:r>
      <w:r w:rsidR="003B287D" w:rsidRPr="00CF5EB9">
        <w:rPr>
          <w:rFonts w:ascii="仿宋_GB2312" w:eastAsia="仿宋_GB2312" w:hAnsi="华文仿宋" w:hint="eastAsia"/>
          <w:sz w:val="30"/>
          <w:szCs w:val="30"/>
        </w:rPr>
        <w:t>孕产妇</w:t>
      </w:r>
      <w:r w:rsidR="003132FD" w:rsidRPr="00CF5EB9">
        <w:rPr>
          <w:rFonts w:ascii="仿宋_GB2312" w:eastAsia="仿宋_GB2312" w:hAnsi="华文仿宋" w:hint="eastAsia"/>
          <w:sz w:val="30"/>
          <w:szCs w:val="30"/>
        </w:rPr>
        <w:t>及</w:t>
      </w:r>
      <w:r w:rsidR="003132FD" w:rsidRPr="00CF5EB9">
        <w:rPr>
          <w:rFonts w:ascii="仿宋_GB2312" w:eastAsia="仿宋_GB2312" w:hAnsi="华文仿宋"/>
          <w:sz w:val="30"/>
          <w:szCs w:val="30"/>
        </w:rPr>
        <w:t>所生儿童</w:t>
      </w:r>
      <w:r w:rsidR="0090155F" w:rsidRPr="00CF5EB9">
        <w:rPr>
          <w:rFonts w:ascii="仿宋_GB2312" w:eastAsia="仿宋_GB2312" w:hAnsi="华文仿宋" w:hint="eastAsia"/>
          <w:sz w:val="30"/>
          <w:szCs w:val="30"/>
        </w:rPr>
        <w:t>提供全面、</w:t>
      </w:r>
      <w:r w:rsidRPr="00CF5EB9">
        <w:rPr>
          <w:rFonts w:ascii="仿宋_GB2312" w:eastAsia="仿宋_GB2312" w:hAnsi="华文仿宋" w:hint="eastAsia"/>
          <w:sz w:val="30"/>
          <w:szCs w:val="30"/>
        </w:rPr>
        <w:t>整合</w:t>
      </w:r>
      <w:r w:rsidR="0090155F" w:rsidRPr="00CF5EB9">
        <w:rPr>
          <w:rFonts w:ascii="仿宋_GB2312" w:eastAsia="仿宋_GB2312" w:hAnsi="华文仿宋" w:hint="eastAsia"/>
          <w:sz w:val="30"/>
          <w:szCs w:val="30"/>
        </w:rPr>
        <w:t>的预防</w:t>
      </w:r>
      <w:r w:rsidR="00B75A1B" w:rsidRPr="00CF5EB9">
        <w:rPr>
          <w:rFonts w:ascii="仿宋_GB2312" w:eastAsia="仿宋_GB2312" w:hAnsi="华文仿宋" w:hint="eastAsia"/>
          <w:sz w:val="30"/>
          <w:szCs w:val="30"/>
        </w:rPr>
        <w:t>艾滋病、梅毒和乙肝</w:t>
      </w:r>
      <w:r w:rsidR="0090155F" w:rsidRPr="00CF5EB9">
        <w:rPr>
          <w:rFonts w:ascii="仿宋_GB2312" w:eastAsia="仿宋_GB2312" w:hAnsi="华文仿宋" w:hint="eastAsia"/>
          <w:sz w:val="30"/>
          <w:szCs w:val="30"/>
        </w:rPr>
        <w:t>母婴传播服务</w:t>
      </w:r>
      <w:r w:rsidR="00B75A1B" w:rsidRPr="00CF5EB9">
        <w:rPr>
          <w:rFonts w:ascii="仿宋_GB2312" w:eastAsia="仿宋_GB2312" w:hAnsi="华文仿宋" w:hint="eastAsia"/>
          <w:sz w:val="30"/>
          <w:szCs w:val="30"/>
        </w:rPr>
        <w:t>，整合服务流程</w:t>
      </w:r>
      <w:r w:rsidR="0090155F" w:rsidRPr="00CF5EB9">
        <w:rPr>
          <w:rFonts w:ascii="仿宋_GB2312" w:eastAsia="仿宋_GB2312" w:hAnsi="华文仿宋" w:hint="eastAsia"/>
          <w:sz w:val="30"/>
          <w:szCs w:val="30"/>
        </w:rPr>
        <w:t>见附件1。</w:t>
      </w:r>
      <w:r w:rsidR="001E4F7C" w:rsidRPr="00CF5EB9">
        <w:rPr>
          <w:rFonts w:ascii="仿宋_GB2312" w:eastAsia="仿宋_GB2312" w:hAnsi="华文仿宋" w:hint="eastAsia"/>
          <w:sz w:val="30"/>
          <w:szCs w:val="30"/>
        </w:rPr>
        <w:t>主要工作内容如下：</w:t>
      </w:r>
    </w:p>
    <w:p w:rsidR="0091734A" w:rsidRPr="00CF5EB9" w:rsidRDefault="00717F6A" w:rsidP="00CF5EB9">
      <w:pPr>
        <w:spacing w:line="360" w:lineRule="auto"/>
        <w:ind w:firstLineChars="200" w:firstLine="600"/>
        <w:rPr>
          <w:rFonts w:ascii="仿宋_GB2312" w:eastAsia="仿宋_GB2312" w:hAnsi="华文仿宋"/>
          <w:sz w:val="30"/>
          <w:szCs w:val="30"/>
        </w:rPr>
      </w:pPr>
      <w:bookmarkStart w:id="28" w:name="_Toc268707299"/>
      <w:r w:rsidRPr="00CF5EB9">
        <w:rPr>
          <w:rFonts w:ascii="楷体_GB2312" w:eastAsia="楷体_GB2312" w:hAnsi="华文仿宋" w:hint="eastAsia"/>
          <w:sz w:val="30"/>
          <w:szCs w:val="30"/>
        </w:rPr>
        <w:t>（一）</w:t>
      </w:r>
      <w:r w:rsidR="009E55C7" w:rsidRPr="00CF5EB9">
        <w:rPr>
          <w:rFonts w:ascii="楷体_GB2312" w:eastAsia="楷体_GB2312" w:hAnsi="华文仿宋" w:hint="eastAsia"/>
          <w:sz w:val="30"/>
          <w:szCs w:val="30"/>
        </w:rPr>
        <w:t>健康教育</w:t>
      </w:r>
      <w:bookmarkEnd w:id="28"/>
      <w:r w:rsidR="00503CD1" w:rsidRPr="00CF5EB9">
        <w:rPr>
          <w:rFonts w:ascii="楷体_GB2312" w:eastAsia="楷体_GB2312" w:hAnsi="华文仿宋" w:hint="eastAsia"/>
          <w:sz w:val="30"/>
          <w:szCs w:val="30"/>
        </w:rPr>
        <w:t>及健康</w:t>
      </w:r>
      <w:r w:rsidR="00503CD1" w:rsidRPr="00CF5EB9">
        <w:rPr>
          <w:rFonts w:ascii="楷体_GB2312" w:eastAsia="楷体_GB2312" w:hAnsi="华文仿宋"/>
          <w:sz w:val="30"/>
          <w:szCs w:val="30"/>
        </w:rPr>
        <w:t>促进</w:t>
      </w:r>
      <w:r w:rsidR="002E514A" w:rsidRPr="00CF5EB9">
        <w:rPr>
          <w:rFonts w:ascii="楷体_GB2312" w:eastAsia="楷体_GB2312" w:hAnsi="华文仿宋" w:hint="eastAsia"/>
          <w:sz w:val="30"/>
          <w:szCs w:val="30"/>
        </w:rPr>
        <w:t>。</w:t>
      </w:r>
      <w:r w:rsidR="00E80389" w:rsidRPr="00CF5EB9">
        <w:rPr>
          <w:rFonts w:ascii="仿宋_GB2312" w:eastAsia="仿宋_GB2312" w:hAnsi="华文仿宋" w:hint="eastAsia"/>
          <w:sz w:val="30"/>
          <w:szCs w:val="30"/>
        </w:rPr>
        <w:t>各级</w:t>
      </w:r>
      <w:r w:rsidR="00D0079E" w:rsidRPr="00CF5EB9">
        <w:rPr>
          <w:rFonts w:ascii="仿宋_GB2312" w:eastAsia="仿宋_GB2312" w:hAnsi="华文仿宋" w:hint="eastAsia"/>
          <w:sz w:val="30"/>
          <w:szCs w:val="30"/>
        </w:rPr>
        <w:t>卫生</w:t>
      </w:r>
      <w:r w:rsidR="00EA2CFC" w:rsidRPr="00CF5EB9">
        <w:rPr>
          <w:rFonts w:ascii="仿宋_GB2312" w:eastAsia="仿宋_GB2312" w:hAnsi="华文仿宋" w:hint="eastAsia"/>
          <w:sz w:val="30"/>
          <w:szCs w:val="30"/>
        </w:rPr>
        <w:t>计生</w:t>
      </w:r>
      <w:r w:rsidR="00D0079E" w:rsidRPr="00CF5EB9">
        <w:rPr>
          <w:rFonts w:ascii="仿宋_GB2312" w:eastAsia="仿宋_GB2312" w:hAnsi="华文仿宋" w:hint="eastAsia"/>
          <w:sz w:val="30"/>
          <w:szCs w:val="30"/>
        </w:rPr>
        <w:t>部门</w:t>
      </w:r>
      <w:r w:rsidR="001B6CBE" w:rsidRPr="00CF5EB9">
        <w:rPr>
          <w:rFonts w:ascii="仿宋_GB2312" w:eastAsia="仿宋_GB2312" w:hAnsi="华文仿宋" w:hint="eastAsia"/>
          <w:sz w:val="30"/>
          <w:szCs w:val="30"/>
        </w:rPr>
        <w:t>应</w:t>
      </w:r>
      <w:r w:rsidR="00F41317" w:rsidRPr="00CF5EB9">
        <w:rPr>
          <w:rFonts w:ascii="仿宋_GB2312" w:eastAsia="仿宋_GB2312" w:hAnsi="华文仿宋" w:hint="eastAsia"/>
          <w:sz w:val="30"/>
          <w:szCs w:val="30"/>
        </w:rPr>
        <w:t>当</w:t>
      </w:r>
      <w:r w:rsidR="00C12F70" w:rsidRPr="00CF5EB9">
        <w:rPr>
          <w:rFonts w:ascii="仿宋_GB2312" w:eastAsia="仿宋_GB2312" w:hAnsi="华文仿宋" w:hint="eastAsia"/>
          <w:sz w:val="30"/>
          <w:szCs w:val="30"/>
        </w:rPr>
        <w:t>与</w:t>
      </w:r>
      <w:r w:rsidR="00B94F45" w:rsidRPr="00CF5EB9">
        <w:rPr>
          <w:rFonts w:ascii="仿宋_GB2312" w:eastAsia="仿宋_GB2312" w:hAnsi="华文仿宋" w:hint="eastAsia"/>
          <w:sz w:val="30"/>
          <w:szCs w:val="30"/>
        </w:rPr>
        <w:t>各相关</w:t>
      </w:r>
      <w:r w:rsidR="007B34CD" w:rsidRPr="00CF5EB9">
        <w:rPr>
          <w:rFonts w:ascii="仿宋_GB2312" w:eastAsia="仿宋_GB2312" w:hAnsi="华文仿宋" w:hint="eastAsia"/>
          <w:sz w:val="30"/>
          <w:szCs w:val="30"/>
        </w:rPr>
        <w:t>部门</w:t>
      </w:r>
      <w:r w:rsidR="00B94F45" w:rsidRPr="00CF5EB9">
        <w:rPr>
          <w:rFonts w:ascii="仿宋_GB2312" w:eastAsia="仿宋_GB2312" w:hAnsi="华文仿宋" w:hint="eastAsia"/>
          <w:sz w:val="30"/>
          <w:szCs w:val="30"/>
        </w:rPr>
        <w:t>密切</w:t>
      </w:r>
      <w:r w:rsidR="00C12F70" w:rsidRPr="00CF5EB9">
        <w:rPr>
          <w:rFonts w:ascii="仿宋_GB2312" w:eastAsia="仿宋_GB2312" w:hAnsi="华文仿宋" w:hint="eastAsia"/>
          <w:sz w:val="30"/>
          <w:szCs w:val="30"/>
        </w:rPr>
        <w:t>合作，</w:t>
      </w:r>
      <w:r w:rsidR="00B94F45" w:rsidRPr="00CF5EB9">
        <w:rPr>
          <w:rFonts w:ascii="仿宋_GB2312" w:eastAsia="仿宋_GB2312" w:hAnsi="华文仿宋" w:hint="eastAsia"/>
          <w:sz w:val="30"/>
          <w:szCs w:val="30"/>
        </w:rPr>
        <w:t>发挥部门优势，</w:t>
      </w:r>
      <w:r w:rsidR="00C12F70" w:rsidRPr="00CF5EB9">
        <w:rPr>
          <w:rFonts w:ascii="仿宋_GB2312" w:eastAsia="仿宋_GB2312" w:hAnsi="华文仿宋" w:hint="eastAsia"/>
          <w:sz w:val="30"/>
          <w:szCs w:val="30"/>
        </w:rPr>
        <w:t>开展形式多样的健康教育活动</w:t>
      </w:r>
      <w:r w:rsidR="00A8158C" w:rsidRPr="00CF5EB9">
        <w:rPr>
          <w:rFonts w:ascii="仿宋_GB2312" w:eastAsia="仿宋_GB2312" w:hAnsi="华文仿宋" w:hint="eastAsia"/>
          <w:sz w:val="30"/>
          <w:szCs w:val="30"/>
        </w:rPr>
        <w:t>和</w:t>
      </w:r>
      <w:r w:rsidR="008779BF" w:rsidRPr="00CF5EB9">
        <w:rPr>
          <w:rFonts w:ascii="仿宋_GB2312" w:eastAsia="仿宋_GB2312" w:hAnsi="华文仿宋" w:hint="eastAsia"/>
          <w:sz w:val="30"/>
          <w:szCs w:val="30"/>
        </w:rPr>
        <w:t>知识宣传</w:t>
      </w:r>
      <w:r w:rsidR="00EC4624" w:rsidRPr="00CF5EB9">
        <w:rPr>
          <w:rFonts w:ascii="仿宋_GB2312" w:eastAsia="仿宋_GB2312" w:hAnsi="华文仿宋" w:hint="eastAsia"/>
          <w:sz w:val="30"/>
          <w:szCs w:val="30"/>
        </w:rPr>
        <w:t>。</w:t>
      </w:r>
      <w:r w:rsidR="00E80389" w:rsidRPr="00CF5EB9">
        <w:rPr>
          <w:rFonts w:ascii="仿宋_GB2312" w:eastAsia="仿宋_GB2312" w:hAnsi="华文仿宋" w:hint="eastAsia"/>
          <w:sz w:val="30"/>
          <w:szCs w:val="30"/>
        </w:rPr>
        <w:t>各级</w:t>
      </w:r>
      <w:r w:rsidR="003B287D" w:rsidRPr="00CF5EB9">
        <w:rPr>
          <w:rFonts w:ascii="仿宋_GB2312" w:eastAsia="仿宋_GB2312" w:hAnsi="华文仿宋" w:hint="eastAsia"/>
          <w:sz w:val="30"/>
          <w:szCs w:val="30"/>
        </w:rPr>
        <w:t>医疗卫生机构</w:t>
      </w:r>
      <w:r w:rsidR="005F6FD2" w:rsidRPr="00CF5EB9">
        <w:rPr>
          <w:rFonts w:ascii="仿宋_GB2312" w:eastAsia="仿宋_GB2312" w:hAnsi="华文仿宋" w:hint="eastAsia"/>
          <w:sz w:val="30"/>
          <w:szCs w:val="30"/>
        </w:rPr>
        <w:t>应</w:t>
      </w:r>
      <w:r w:rsidR="00F41317" w:rsidRPr="00CF5EB9">
        <w:rPr>
          <w:rFonts w:ascii="仿宋_GB2312" w:eastAsia="仿宋_GB2312" w:hAnsi="华文仿宋" w:hint="eastAsia"/>
          <w:sz w:val="30"/>
          <w:szCs w:val="30"/>
        </w:rPr>
        <w:t>当</w:t>
      </w:r>
      <w:r w:rsidR="005F6FD2" w:rsidRPr="00CF5EB9">
        <w:rPr>
          <w:rFonts w:ascii="仿宋_GB2312" w:eastAsia="仿宋_GB2312" w:hAnsi="华文仿宋"/>
          <w:sz w:val="30"/>
          <w:szCs w:val="30"/>
        </w:rPr>
        <w:t>结合</w:t>
      </w:r>
      <w:r w:rsidR="00937E92" w:rsidRPr="00CF5EB9">
        <w:rPr>
          <w:rFonts w:ascii="仿宋_GB2312" w:eastAsia="仿宋_GB2312" w:hAnsi="华文仿宋" w:hint="eastAsia"/>
          <w:sz w:val="30"/>
          <w:szCs w:val="30"/>
        </w:rPr>
        <w:t>婚前</w:t>
      </w:r>
      <w:r w:rsidR="007A00E3" w:rsidRPr="00CF5EB9">
        <w:rPr>
          <w:rFonts w:ascii="仿宋_GB2312" w:eastAsia="仿宋_GB2312" w:hAnsi="华文仿宋" w:hint="eastAsia"/>
          <w:sz w:val="30"/>
          <w:szCs w:val="30"/>
        </w:rPr>
        <w:t>保健</w:t>
      </w:r>
      <w:r w:rsidR="00CB4499" w:rsidRPr="00CF5EB9">
        <w:rPr>
          <w:rFonts w:ascii="仿宋_GB2312" w:eastAsia="仿宋_GB2312" w:hAnsi="华文仿宋" w:hint="eastAsia"/>
          <w:sz w:val="30"/>
          <w:szCs w:val="30"/>
        </w:rPr>
        <w:t>、</w:t>
      </w:r>
      <w:r w:rsidR="00937E92" w:rsidRPr="00CF5EB9">
        <w:rPr>
          <w:rFonts w:ascii="仿宋_GB2312" w:eastAsia="仿宋_GB2312" w:hAnsi="华文仿宋"/>
          <w:sz w:val="30"/>
          <w:szCs w:val="30"/>
        </w:rPr>
        <w:t>孕前保健</w:t>
      </w:r>
      <w:r w:rsidR="00937E92" w:rsidRPr="00CF5EB9">
        <w:rPr>
          <w:rFonts w:ascii="仿宋_GB2312" w:eastAsia="仿宋_GB2312" w:hAnsi="华文仿宋" w:hint="eastAsia"/>
          <w:sz w:val="30"/>
          <w:szCs w:val="30"/>
        </w:rPr>
        <w:t>、</w:t>
      </w:r>
      <w:r w:rsidR="008319A8" w:rsidRPr="00CF5EB9">
        <w:rPr>
          <w:rFonts w:ascii="仿宋_GB2312" w:eastAsia="仿宋_GB2312" w:hAnsi="华文仿宋" w:hint="eastAsia"/>
          <w:sz w:val="30"/>
          <w:szCs w:val="30"/>
        </w:rPr>
        <w:t>孕产期保健</w:t>
      </w:r>
      <w:r w:rsidR="00490F34" w:rsidRPr="00CF5EB9">
        <w:rPr>
          <w:rFonts w:ascii="仿宋_GB2312" w:eastAsia="仿宋_GB2312" w:hAnsi="华文仿宋" w:hint="eastAsia"/>
          <w:sz w:val="30"/>
          <w:szCs w:val="30"/>
        </w:rPr>
        <w:t>、</w:t>
      </w:r>
      <w:r w:rsidR="00903C22" w:rsidRPr="00CF5EB9">
        <w:rPr>
          <w:rFonts w:ascii="仿宋_GB2312" w:eastAsia="仿宋_GB2312" w:hAnsi="华文仿宋" w:hint="eastAsia"/>
          <w:sz w:val="30"/>
          <w:szCs w:val="30"/>
        </w:rPr>
        <w:t>青少年保健</w:t>
      </w:r>
      <w:r w:rsidR="005D1568" w:rsidRPr="00CF5EB9">
        <w:rPr>
          <w:rFonts w:ascii="仿宋_GB2312" w:eastAsia="仿宋_GB2312" w:hAnsi="华文仿宋" w:hint="eastAsia"/>
          <w:sz w:val="30"/>
          <w:szCs w:val="30"/>
        </w:rPr>
        <w:t>、</w:t>
      </w:r>
      <w:r w:rsidR="00937E92" w:rsidRPr="00CF5EB9">
        <w:rPr>
          <w:rFonts w:ascii="仿宋_GB2312" w:eastAsia="仿宋_GB2312" w:hAnsi="华文仿宋"/>
          <w:sz w:val="30"/>
          <w:szCs w:val="30"/>
        </w:rPr>
        <w:t>性病防治</w:t>
      </w:r>
      <w:r w:rsidR="00903C22" w:rsidRPr="00CF5EB9">
        <w:rPr>
          <w:rFonts w:ascii="仿宋_GB2312" w:eastAsia="仿宋_GB2312" w:hAnsi="华文仿宋" w:hint="eastAsia"/>
          <w:sz w:val="30"/>
          <w:szCs w:val="30"/>
        </w:rPr>
        <w:t>、</w:t>
      </w:r>
      <w:r w:rsidR="00012380" w:rsidRPr="00CF5EB9">
        <w:rPr>
          <w:rFonts w:ascii="仿宋_GB2312" w:eastAsia="仿宋_GB2312" w:hAnsi="华文仿宋" w:hint="eastAsia"/>
          <w:sz w:val="30"/>
          <w:szCs w:val="30"/>
        </w:rPr>
        <w:t>社区卫生服务等</w:t>
      </w:r>
      <w:r w:rsidR="008E7A15" w:rsidRPr="00CF5EB9">
        <w:rPr>
          <w:rFonts w:ascii="仿宋_GB2312" w:eastAsia="仿宋_GB2312" w:hAnsi="华文仿宋" w:hint="eastAsia"/>
          <w:sz w:val="30"/>
          <w:szCs w:val="30"/>
        </w:rPr>
        <w:t>常规医疗保健</w:t>
      </w:r>
      <w:r w:rsidR="00903C22" w:rsidRPr="00CF5EB9">
        <w:rPr>
          <w:rFonts w:ascii="仿宋_GB2312" w:eastAsia="仿宋_GB2312" w:hAnsi="华文仿宋" w:hint="eastAsia"/>
          <w:sz w:val="30"/>
          <w:szCs w:val="30"/>
        </w:rPr>
        <w:t>服务</w:t>
      </w:r>
      <w:r w:rsidR="00786289" w:rsidRPr="00CF5EB9">
        <w:rPr>
          <w:rFonts w:ascii="仿宋_GB2312" w:eastAsia="仿宋_GB2312" w:hAnsi="华文仿宋" w:hint="eastAsia"/>
          <w:sz w:val="30"/>
          <w:szCs w:val="30"/>
        </w:rPr>
        <w:t>开展</w:t>
      </w:r>
      <w:r w:rsidR="00927DFF" w:rsidRPr="00CF5EB9">
        <w:rPr>
          <w:rFonts w:ascii="仿宋_GB2312" w:eastAsia="仿宋_GB2312" w:hAnsi="华文仿宋" w:hint="eastAsia"/>
          <w:sz w:val="30"/>
          <w:szCs w:val="30"/>
        </w:rPr>
        <w:t>预防</w:t>
      </w:r>
      <w:r w:rsidR="008319A8" w:rsidRPr="00CF5EB9">
        <w:rPr>
          <w:rFonts w:ascii="仿宋_GB2312" w:eastAsia="仿宋_GB2312" w:hAnsi="华文仿宋" w:hint="eastAsia"/>
          <w:sz w:val="30"/>
          <w:szCs w:val="30"/>
        </w:rPr>
        <w:t>艾滋病、梅毒和乙肝</w:t>
      </w:r>
      <w:r w:rsidR="00927DFF" w:rsidRPr="00CF5EB9">
        <w:rPr>
          <w:rFonts w:ascii="仿宋_GB2312" w:eastAsia="仿宋_GB2312" w:hAnsi="华文仿宋"/>
          <w:sz w:val="30"/>
          <w:szCs w:val="30"/>
        </w:rPr>
        <w:t>母婴传播</w:t>
      </w:r>
      <w:r w:rsidR="00802FDF" w:rsidRPr="00CF5EB9">
        <w:rPr>
          <w:rFonts w:ascii="仿宋_GB2312" w:eastAsia="仿宋_GB2312" w:hAnsi="华文仿宋" w:hint="eastAsia"/>
          <w:sz w:val="30"/>
          <w:szCs w:val="30"/>
        </w:rPr>
        <w:t>的</w:t>
      </w:r>
      <w:r w:rsidR="008319A8" w:rsidRPr="00CF5EB9">
        <w:rPr>
          <w:rFonts w:ascii="仿宋_GB2312" w:eastAsia="仿宋_GB2312" w:hAnsi="华文仿宋" w:hint="eastAsia"/>
          <w:sz w:val="30"/>
          <w:szCs w:val="30"/>
        </w:rPr>
        <w:t>大众</w:t>
      </w:r>
      <w:r w:rsidR="00786289" w:rsidRPr="00CF5EB9">
        <w:rPr>
          <w:rFonts w:ascii="仿宋_GB2312" w:eastAsia="仿宋_GB2312" w:hAnsi="华文仿宋" w:hint="eastAsia"/>
          <w:sz w:val="30"/>
          <w:szCs w:val="30"/>
        </w:rPr>
        <w:t>健康教育</w:t>
      </w:r>
      <w:r w:rsidR="00474D58" w:rsidRPr="00CF5EB9">
        <w:rPr>
          <w:rFonts w:ascii="仿宋_GB2312" w:eastAsia="仿宋_GB2312" w:hAnsi="华文仿宋" w:hint="eastAsia"/>
          <w:sz w:val="30"/>
          <w:szCs w:val="30"/>
        </w:rPr>
        <w:t>和</w:t>
      </w:r>
      <w:r w:rsidR="00656A35" w:rsidRPr="00CF5EB9">
        <w:rPr>
          <w:rFonts w:ascii="仿宋_GB2312" w:eastAsia="仿宋_GB2312" w:hAnsi="华文仿宋" w:hint="eastAsia"/>
          <w:sz w:val="30"/>
          <w:szCs w:val="30"/>
        </w:rPr>
        <w:t>咨询</w:t>
      </w:r>
      <w:r w:rsidR="00012380" w:rsidRPr="00CF5EB9">
        <w:rPr>
          <w:rFonts w:ascii="仿宋_GB2312" w:eastAsia="仿宋_GB2312" w:hAnsi="华文仿宋" w:hint="eastAsia"/>
          <w:sz w:val="30"/>
          <w:szCs w:val="30"/>
        </w:rPr>
        <w:t>指导</w:t>
      </w:r>
      <w:r w:rsidR="008319A8" w:rsidRPr="00CF5EB9">
        <w:rPr>
          <w:rFonts w:ascii="仿宋_GB2312" w:eastAsia="仿宋_GB2312" w:hAnsi="华文仿宋" w:hint="eastAsia"/>
          <w:sz w:val="30"/>
          <w:szCs w:val="30"/>
        </w:rPr>
        <w:t>，</w:t>
      </w:r>
      <w:r w:rsidR="00856962" w:rsidRPr="00CF5EB9">
        <w:rPr>
          <w:rFonts w:ascii="仿宋_GB2312" w:eastAsia="仿宋_GB2312" w:hAnsi="华文仿宋" w:hint="eastAsia"/>
          <w:sz w:val="30"/>
          <w:szCs w:val="30"/>
        </w:rPr>
        <w:t>提高</w:t>
      </w:r>
      <w:r w:rsidR="005E4D0F" w:rsidRPr="00CF5EB9">
        <w:rPr>
          <w:rFonts w:ascii="仿宋_GB2312" w:eastAsia="仿宋_GB2312" w:hAnsi="华文仿宋" w:hint="eastAsia"/>
          <w:sz w:val="30"/>
          <w:szCs w:val="30"/>
        </w:rPr>
        <w:t>育龄妇女</w:t>
      </w:r>
      <w:r w:rsidR="005E4D0F" w:rsidRPr="00CF5EB9">
        <w:rPr>
          <w:rFonts w:ascii="仿宋_GB2312" w:eastAsia="仿宋_GB2312" w:hAnsi="华文仿宋"/>
          <w:sz w:val="30"/>
          <w:szCs w:val="30"/>
        </w:rPr>
        <w:t>及其家庭</w:t>
      </w:r>
      <w:r w:rsidR="008319A8" w:rsidRPr="00CF5EB9">
        <w:rPr>
          <w:rFonts w:ascii="仿宋_GB2312" w:eastAsia="仿宋_GB2312" w:hAnsi="华文仿宋" w:hint="eastAsia"/>
          <w:sz w:val="30"/>
          <w:szCs w:val="30"/>
        </w:rPr>
        <w:t>，特别是</w:t>
      </w:r>
      <w:proofErr w:type="gramStart"/>
      <w:r w:rsidR="008319A8" w:rsidRPr="00CF5EB9">
        <w:rPr>
          <w:rFonts w:ascii="仿宋_GB2312" w:eastAsia="仿宋_GB2312" w:hAnsi="华文仿宋" w:hint="eastAsia"/>
          <w:sz w:val="30"/>
          <w:szCs w:val="30"/>
        </w:rPr>
        <w:t>孕</w:t>
      </w:r>
      <w:proofErr w:type="gramEnd"/>
      <w:r w:rsidR="008319A8" w:rsidRPr="00CF5EB9">
        <w:rPr>
          <w:rFonts w:ascii="仿宋_GB2312" w:eastAsia="仿宋_GB2312" w:hAnsi="华文仿宋" w:hint="eastAsia"/>
          <w:sz w:val="30"/>
          <w:szCs w:val="30"/>
        </w:rPr>
        <w:t>产妇对预防母婴传播的认知</w:t>
      </w:r>
      <w:r w:rsidR="00EC4624" w:rsidRPr="00CF5EB9">
        <w:rPr>
          <w:rFonts w:ascii="仿宋_GB2312" w:eastAsia="仿宋_GB2312" w:hAnsi="华文仿宋" w:hint="eastAsia"/>
          <w:sz w:val="30"/>
          <w:szCs w:val="30"/>
        </w:rPr>
        <w:t>，</w:t>
      </w:r>
      <w:r w:rsidR="00EE2A0F" w:rsidRPr="00CF5EB9">
        <w:rPr>
          <w:rFonts w:ascii="仿宋_GB2312" w:eastAsia="仿宋_GB2312" w:hAnsi="华文仿宋" w:hint="eastAsia"/>
          <w:sz w:val="30"/>
          <w:szCs w:val="30"/>
        </w:rPr>
        <w:t>促进健康行为</w:t>
      </w:r>
      <w:r w:rsidR="00EA2CFC" w:rsidRPr="00CF5EB9">
        <w:rPr>
          <w:rFonts w:ascii="仿宋_GB2312" w:eastAsia="仿宋_GB2312" w:hAnsi="华文仿宋" w:hint="eastAsia"/>
          <w:sz w:val="30"/>
          <w:szCs w:val="30"/>
        </w:rPr>
        <w:t>。</w:t>
      </w:r>
    </w:p>
    <w:p w:rsidR="0051010E" w:rsidRPr="00CF5EB9" w:rsidRDefault="00717F6A" w:rsidP="003114AC">
      <w:pPr>
        <w:spacing w:line="360" w:lineRule="auto"/>
        <w:ind w:firstLineChars="200" w:firstLine="600"/>
        <w:rPr>
          <w:rFonts w:ascii="仿宋_GB2312" w:eastAsia="仿宋_GB2312" w:hAnsi="华文仿宋"/>
          <w:sz w:val="30"/>
          <w:szCs w:val="30"/>
        </w:rPr>
      </w:pPr>
      <w:bookmarkStart w:id="29" w:name="_Toc268589324"/>
      <w:bookmarkStart w:id="30" w:name="_Toc268707302"/>
      <w:bookmarkStart w:id="31" w:name="_Toc268589326"/>
      <w:bookmarkStart w:id="32" w:name="_Toc268707304"/>
      <w:bookmarkStart w:id="33" w:name="_Toc268707305"/>
      <w:bookmarkEnd w:id="29"/>
      <w:bookmarkEnd w:id="30"/>
      <w:bookmarkEnd w:id="31"/>
      <w:bookmarkEnd w:id="32"/>
      <w:r w:rsidRPr="00CF5EB9">
        <w:rPr>
          <w:rFonts w:ascii="楷体_GB2312" w:eastAsia="楷体_GB2312" w:hAnsi="华文仿宋" w:hint="eastAsia"/>
          <w:sz w:val="30"/>
          <w:szCs w:val="30"/>
        </w:rPr>
        <w:t>（</w:t>
      </w:r>
      <w:r w:rsidR="00B15A0F" w:rsidRPr="00CF5EB9">
        <w:rPr>
          <w:rFonts w:ascii="楷体_GB2312" w:eastAsia="楷体_GB2312" w:hAnsi="华文仿宋" w:hint="eastAsia"/>
          <w:sz w:val="30"/>
          <w:szCs w:val="30"/>
        </w:rPr>
        <w:t>二</w:t>
      </w:r>
      <w:r w:rsidRPr="00CF5EB9">
        <w:rPr>
          <w:rFonts w:ascii="楷体_GB2312" w:eastAsia="楷体_GB2312" w:hAnsi="华文仿宋" w:hint="eastAsia"/>
          <w:sz w:val="30"/>
          <w:szCs w:val="30"/>
        </w:rPr>
        <w:t>）</w:t>
      </w:r>
      <w:r w:rsidR="009D2A63" w:rsidRPr="00CF5EB9">
        <w:rPr>
          <w:rFonts w:ascii="楷体_GB2312" w:eastAsia="楷体_GB2312" w:hAnsi="华文仿宋" w:hint="eastAsia"/>
          <w:sz w:val="30"/>
          <w:szCs w:val="30"/>
        </w:rPr>
        <w:t>孕产妇</w:t>
      </w:r>
      <w:r w:rsidR="00A61C33" w:rsidRPr="00CF5EB9">
        <w:rPr>
          <w:rFonts w:ascii="楷体_GB2312" w:eastAsia="楷体_GB2312" w:hAnsi="华文仿宋" w:hint="eastAsia"/>
          <w:sz w:val="30"/>
          <w:szCs w:val="30"/>
        </w:rPr>
        <w:t>检测</w:t>
      </w:r>
      <w:r w:rsidR="005D7091" w:rsidRPr="00CF5EB9">
        <w:rPr>
          <w:rFonts w:ascii="楷体_GB2312" w:eastAsia="楷体_GB2312" w:hAnsi="华文仿宋" w:hint="eastAsia"/>
          <w:sz w:val="30"/>
          <w:szCs w:val="30"/>
        </w:rPr>
        <w:t>与</w:t>
      </w:r>
      <w:r w:rsidR="00A61C33" w:rsidRPr="00CF5EB9">
        <w:rPr>
          <w:rFonts w:ascii="楷体_GB2312" w:eastAsia="楷体_GB2312" w:hAnsi="华文仿宋" w:hint="eastAsia"/>
          <w:sz w:val="30"/>
          <w:szCs w:val="30"/>
        </w:rPr>
        <w:t>咨询</w:t>
      </w:r>
      <w:r w:rsidR="005D7091" w:rsidRPr="00CF5EB9">
        <w:rPr>
          <w:rFonts w:ascii="楷体_GB2312" w:eastAsia="楷体_GB2312" w:hAnsi="华文仿宋" w:hint="eastAsia"/>
          <w:sz w:val="30"/>
          <w:szCs w:val="30"/>
        </w:rPr>
        <w:t>服务</w:t>
      </w:r>
      <w:bookmarkEnd w:id="33"/>
      <w:r w:rsidR="00F4059A" w:rsidRPr="00CF5EB9">
        <w:rPr>
          <w:rFonts w:ascii="楷体_GB2312" w:eastAsia="楷体_GB2312" w:hAnsi="华文仿宋" w:hint="eastAsia"/>
          <w:sz w:val="30"/>
          <w:szCs w:val="30"/>
        </w:rPr>
        <w:t>。</w:t>
      </w:r>
      <w:r w:rsidR="003B287D" w:rsidRPr="00CF5EB9">
        <w:rPr>
          <w:rFonts w:ascii="仿宋_GB2312" w:eastAsia="仿宋_GB2312" w:hAnsi="华文仿宋" w:hint="eastAsia"/>
          <w:sz w:val="30"/>
          <w:szCs w:val="30"/>
        </w:rPr>
        <w:t>各级医疗</w:t>
      </w:r>
      <w:r w:rsidR="00625522" w:rsidRPr="00CF5EB9">
        <w:rPr>
          <w:rFonts w:ascii="仿宋_GB2312" w:eastAsia="仿宋_GB2312" w:hAnsi="华文仿宋" w:hint="eastAsia"/>
          <w:sz w:val="30"/>
          <w:szCs w:val="30"/>
        </w:rPr>
        <w:t>卫生</w:t>
      </w:r>
      <w:r w:rsidR="003B287D" w:rsidRPr="00CF5EB9">
        <w:rPr>
          <w:rFonts w:ascii="仿宋_GB2312" w:eastAsia="仿宋_GB2312" w:hAnsi="华文仿宋" w:hint="eastAsia"/>
          <w:sz w:val="30"/>
          <w:szCs w:val="30"/>
        </w:rPr>
        <w:t>机构</w:t>
      </w:r>
      <w:r w:rsidR="00B32192" w:rsidRPr="00CF5EB9">
        <w:rPr>
          <w:rFonts w:ascii="仿宋_GB2312" w:eastAsia="仿宋_GB2312" w:hAnsi="华文仿宋" w:hint="eastAsia"/>
          <w:sz w:val="30"/>
          <w:szCs w:val="30"/>
        </w:rPr>
        <w:t>应</w:t>
      </w:r>
      <w:r w:rsidR="00CA0364" w:rsidRPr="00CF5EB9">
        <w:rPr>
          <w:rFonts w:ascii="仿宋_GB2312" w:eastAsia="仿宋_GB2312" w:hAnsi="华文仿宋" w:hint="eastAsia"/>
          <w:sz w:val="30"/>
          <w:szCs w:val="30"/>
        </w:rPr>
        <w:t>当</w:t>
      </w:r>
      <w:r w:rsidR="00F10E31" w:rsidRPr="00CF5EB9">
        <w:rPr>
          <w:rFonts w:ascii="仿宋_GB2312" w:eastAsia="仿宋_GB2312" w:hAnsi="华文仿宋" w:hint="eastAsia"/>
          <w:sz w:val="30"/>
          <w:szCs w:val="30"/>
        </w:rPr>
        <w:t>根据相关检测技术规范，</w:t>
      </w:r>
      <w:r w:rsidR="00564371" w:rsidRPr="00CF5EB9">
        <w:rPr>
          <w:rFonts w:ascii="仿宋_GB2312" w:eastAsia="仿宋_GB2312" w:hAnsi="华文仿宋" w:hint="eastAsia"/>
          <w:sz w:val="30"/>
          <w:szCs w:val="30"/>
        </w:rPr>
        <w:t>为</w:t>
      </w:r>
      <w:r w:rsidR="00564371" w:rsidRPr="00CF5EB9">
        <w:rPr>
          <w:rFonts w:ascii="仿宋_GB2312" w:eastAsia="仿宋_GB2312" w:hAnsi="华文仿宋"/>
          <w:sz w:val="30"/>
          <w:szCs w:val="30"/>
        </w:rPr>
        <w:t>所有孕产妇</w:t>
      </w:r>
      <w:r w:rsidR="008319A8" w:rsidRPr="00CF5EB9">
        <w:rPr>
          <w:rFonts w:ascii="仿宋_GB2312" w:eastAsia="仿宋_GB2312" w:hAnsi="华文仿宋" w:hint="eastAsia"/>
          <w:sz w:val="30"/>
          <w:szCs w:val="30"/>
        </w:rPr>
        <w:t>（包括流动人口）</w:t>
      </w:r>
      <w:r w:rsidR="00D3132B" w:rsidRPr="00CF5EB9">
        <w:rPr>
          <w:rFonts w:ascii="仿宋_GB2312" w:eastAsia="仿宋_GB2312" w:hAnsi="华文仿宋" w:hint="eastAsia"/>
          <w:sz w:val="30"/>
          <w:szCs w:val="30"/>
        </w:rPr>
        <w:t>主动</w:t>
      </w:r>
      <w:r w:rsidR="00D56E15" w:rsidRPr="00CF5EB9">
        <w:rPr>
          <w:rFonts w:ascii="仿宋_GB2312" w:eastAsia="仿宋_GB2312" w:hAnsi="华文仿宋" w:hint="eastAsia"/>
          <w:sz w:val="30"/>
          <w:szCs w:val="30"/>
        </w:rPr>
        <w:t>提供艾滋病、梅毒和乙肝检测与咨询</w:t>
      </w:r>
      <w:r w:rsidR="00931349" w:rsidRPr="00CF5EB9">
        <w:rPr>
          <w:rFonts w:ascii="仿宋_GB2312" w:eastAsia="仿宋_GB2312" w:hAnsi="华文仿宋" w:hint="eastAsia"/>
          <w:sz w:val="30"/>
          <w:szCs w:val="30"/>
        </w:rPr>
        <w:t>，尽早明确其感染状况</w:t>
      </w:r>
      <w:r w:rsidR="00B32192" w:rsidRPr="00CF5EB9">
        <w:rPr>
          <w:rFonts w:ascii="仿宋_GB2312" w:eastAsia="仿宋_GB2312" w:hAnsi="华文仿宋" w:hint="eastAsia"/>
          <w:sz w:val="30"/>
          <w:szCs w:val="30"/>
        </w:rPr>
        <w:t>。</w:t>
      </w:r>
      <w:r w:rsidR="008F06B0" w:rsidRPr="00CF5EB9">
        <w:rPr>
          <w:rFonts w:ascii="仿宋_GB2312" w:eastAsia="仿宋_GB2312" w:hAnsi="华文仿宋" w:hint="eastAsia"/>
          <w:sz w:val="30"/>
          <w:szCs w:val="30"/>
        </w:rPr>
        <w:t>在</w:t>
      </w:r>
      <w:r w:rsidR="0095782F" w:rsidRPr="00CF5EB9">
        <w:rPr>
          <w:rFonts w:ascii="仿宋_GB2312" w:eastAsia="仿宋_GB2312" w:hAnsi="华文仿宋" w:hint="eastAsia"/>
          <w:sz w:val="30"/>
          <w:szCs w:val="30"/>
        </w:rPr>
        <w:t>孕早期或</w:t>
      </w:r>
      <w:r w:rsidR="008F06B0" w:rsidRPr="00CF5EB9">
        <w:rPr>
          <w:rFonts w:ascii="仿宋_GB2312" w:eastAsia="仿宋_GB2312" w:hAnsi="华文仿宋" w:hint="eastAsia"/>
          <w:sz w:val="30"/>
          <w:szCs w:val="30"/>
        </w:rPr>
        <w:t>初次</w:t>
      </w:r>
      <w:r w:rsidR="00827B81" w:rsidRPr="00CF5EB9">
        <w:rPr>
          <w:rFonts w:ascii="仿宋_GB2312" w:eastAsia="仿宋_GB2312" w:hAnsi="华文仿宋" w:hint="eastAsia"/>
          <w:sz w:val="30"/>
          <w:szCs w:val="30"/>
        </w:rPr>
        <w:t>产前检查时，</w:t>
      </w:r>
      <w:r w:rsidR="00F4127C" w:rsidRPr="00CF5EB9">
        <w:rPr>
          <w:rFonts w:ascii="仿宋_GB2312" w:eastAsia="仿宋_GB2312" w:hAnsi="华文仿宋" w:hint="eastAsia"/>
          <w:sz w:val="30"/>
          <w:szCs w:val="30"/>
        </w:rPr>
        <w:t>告知</w:t>
      </w:r>
      <w:r w:rsidR="00EA2CFC" w:rsidRPr="00CF5EB9">
        <w:rPr>
          <w:rFonts w:ascii="仿宋_GB2312" w:eastAsia="仿宋_GB2312" w:hAnsi="华文仿宋" w:hint="eastAsia"/>
          <w:sz w:val="30"/>
          <w:szCs w:val="30"/>
        </w:rPr>
        <w:t>预防</w:t>
      </w:r>
      <w:r w:rsidR="00470B63" w:rsidRPr="00CF5EB9">
        <w:rPr>
          <w:rFonts w:ascii="仿宋_GB2312" w:eastAsia="仿宋_GB2312" w:hAnsi="华文仿宋" w:hint="eastAsia"/>
          <w:sz w:val="30"/>
          <w:szCs w:val="30"/>
        </w:rPr>
        <w:t>母婴传播及</w:t>
      </w:r>
      <w:r w:rsidR="00F4127C" w:rsidRPr="00CF5EB9">
        <w:rPr>
          <w:rFonts w:ascii="仿宋_GB2312" w:eastAsia="仿宋_GB2312" w:hAnsi="华文仿宋" w:hint="eastAsia"/>
          <w:sz w:val="30"/>
          <w:szCs w:val="30"/>
        </w:rPr>
        <w:t>相关检测</w:t>
      </w:r>
      <w:r w:rsidR="00827B81" w:rsidRPr="00CF5EB9">
        <w:rPr>
          <w:rFonts w:ascii="仿宋_GB2312" w:eastAsia="仿宋_GB2312" w:hAnsi="华文仿宋" w:hint="eastAsia"/>
          <w:sz w:val="30"/>
          <w:szCs w:val="30"/>
        </w:rPr>
        <w:t>的</w:t>
      </w:r>
      <w:r w:rsidR="00F4127C" w:rsidRPr="00CF5EB9">
        <w:rPr>
          <w:rFonts w:ascii="仿宋_GB2312" w:eastAsia="仿宋_GB2312" w:hAnsi="华文仿宋" w:hint="eastAsia"/>
          <w:sz w:val="30"/>
          <w:szCs w:val="30"/>
        </w:rPr>
        <w:t>信息</w:t>
      </w:r>
      <w:r w:rsidR="0095782F" w:rsidRPr="00CF5EB9">
        <w:rPr>
          <w:rFonts w:ascii="仿宋_GB2312" w:eastAsia="仿宋_GB2312" w:hAnsi="华文仿宋" w:hint="eastAsia"/>
          <w:sz w:val="30"/>
          <w:szCs w:val="30"/>
        </w:rPr>
        <w:t>，</w:t>
      </w:r>
      <w:r w:rsidR="00827B81" w:rsidRPr="00CF5EB9">
        <w:rPr>
          <w:rFonts w:ascii="仿宋_GB2312" w:eastAsia="仿宋_GB2312" w:hAnsi="华文仿宋" w:hint="eastAsia"/>
          <w:sz w:val="30"/>
          <w:szCs w:val="30"/>
        </w:rPr>
        <w:t>提供适宜</w:t>
      </w:r>
      <w:r w:rsidR="0095782F" w:rsidRPr="00CF5EB9">
        <w:rPr>
          <w:rFonts w:ascii="仿宋_GB2312" w:eastAsia="仿宋_GB2312" w:hAnsi="华文仿宋" w:hint="eastAsia"/>
          <w:sz w:val="30"/>
          <w:szCs w:val="30"/>
        </w:rPr>
        <w:t>、</w:t>
      </w:r>
      <w:r w:rsidR="00827B81" w:rsidRPr="00CF5EB9">
        <w:rPr>
          <w:rFonts w:ascii="仿宋_GB2312" w:eastAsia="仿宋_GB2312" w:hAnsi="华文仿宋" w:hint="eastAsia"/>
          <w:sz w:val="30"/>
          <w:szCs w:val="30"/>
        </w:rPr>
        <w:t>规范的</w:t>
      </w:r>
      <w:r w:rsidR="008F06B0" w:rsidRPr="00CF5EB9">
        <w:rPr>
          <w:rFonts w:ascii="仿宋_GB2312" w:eastAsia="仿宋_GB2312" w:hAnsi="华文仿宋" w:hint="eastAsia"/>
          <w:sz w:val="30"/>
          <w:szCs w:val="30"/>
        </w:rPr>
        <w:t>检测</w:t>
      </w:r>
      <w:r w:rsidR="00C7453E" w:rsidRPr="00CF5EB9">
        <w:rPr>
          <w:rFonts w:ascii="仿宋_GB2312" w:eastAsia="仿宋_GB2312" w:hAnsi="华文仿宋" w:hint="eastAsia"/>
          <w:sz w:val="30"/>
          <w:szCs w:val="30"/>
        </w:rPr>
        <w:t>，</w:t>
      </w:r>
      <w:r w:rsidR="00C7453E" w:rsidRPr="00CF5EB9">
        <w:rPr>
          <w:rFonts w:ascii="仿宋_GB2312" w:eastAsia="仿宋_GB2312" w:hAnsi="华文仿宋"/>
          <w:sz w:val="30"/>
          <w:szCs w:val="30"/>
        </w:rPr>
        <w:t>依据</w:t>
      </w:r>
      <w:r w:rsidR="00C7453E" w:rsidRPr="00CF5EB9">
        <w:rPr>
          <w:rFonts w:ascii="仿宋_GB2312" w:eastAsia="仿宋_GB2312" w:hAnsi="华文仿宋" w:hint="eastAsia"/>
          <w:sz w:val="30"/>
          <w:szCs w:val="30"/>
        </w:rPr>
        <w:t>检测</w:t>
      </w:r>
      <w:r w:rsidR="00C7453E" w:rsidRPr="00CF5EB9">
        <w:rPr>
          <w:rFonts w:ascii="仿宋_GB2312" w:eastAsia="仿宋_GB2312" w:hAnsi="华文仿宋"/>
          <w:sz w:val="30"/>
          <w:szCs w:val="30"/>
        </w:rPr>
        <w:t>结果提供检测后咨询</w:t>
      </w:r>
      <w:r w:rsidR="0095782F" w:rsidRPr="00CF5EB9">
        <w:rPr>
          <w:rFonts w:ascii="仿宋_GB2312" w:eastAsia="仿宋_GB2312" w:hAnsi="华文仿宋" w:hint="eastAsia"/>
          <w:sz w:val="30"/>
          <w:szCs w:val="30"/>
        </w:rPr>
        <w:t>。</w:t>
      </w:r>
      <w:r w:rsidR="001B3DBC" w:rsidRPr="00CF5EB9">
        <w:rPr>
          <w:rFonts w:ascii="仿宋_GB2312" w:eastAsia="仿宋_GB2312" w:hAnsi="华文仿宋" w:hint="eastAsia"/>
          <w:sz w:val="30"/>
          <w:szCs w:val="30"/>
        </w:rPr>
        <w:t>对</w:t>
      </w:r>
      <w:r w:rsidR="008F06B0" w:rsidRPr="00CF5EB9">
        <w:rPr>
          <w:rFonts w:ascii="仿宋_GB2312" w:eastAsia="仿宋_GB2312" w:hAnsi="华文仿宋" w:hint="eastAsia"/>
          <w:sz w:val="30"/>
          <w:szCs w:val="30"/>
        </w:rPr>
        <w:t>临产时才</w:t>
      </w:r>
      <w:r w:rsidR="005F7083" w:rsidRPr="00CF5EB9">
        <w:rPr>
          <w:rFonts w:ascii="仿宋_GB2312" w:eastAsia="仿宋_GB2312" w:hAnsi="华文仿宋" w:hint="eastAsia"/>
          <w:sz w:val="30"/>
          <w:szCs w:val="30"/>
        </w:rPr>
        <w:t>寻求</w:t>
      </w:r>
      <w:r w:rsidR="00085C46" w:rsidRPr="00CF5EB9">
        <w:rPr>
          <w:rFonts w:ascii="仿宋_GB2312" w:eastAsia="仿宋_GB2312" w:hAnsi="华文仿宋" w:hint="eastAsia"/>
          <w:sz w:val="30"/>
          <w:szCs w:val="30"/>
        </w:rPr>
        <w:t>助产</w:t>
      </w:r>
      <w:r w:rsidR="005F7083" w:rsidRPr="00CF5EB9">
        <w:rPr>
          <w:rFonts w:ascii="仿宋_GB2312" w:eastAsia="仿宋_GB2312" w:hAnsi="华文仿宋" w:hint="eastAsia"/>
          <w:sz w:val="30"/>
          <w:szCs w:val="30"/>
        </w:rPr>
        <w:t>服务的孕产妇</w:t>
      </w:r>
      <w:r w:rsidR="001B3DBC" w:rsidRPr="00CF5EB9">
        <w:rPr>
          <w:rFonts w:ascii="仿宋_GB2312" w:eastAsia="仿宋_GB2312" w:hAnsi="华文仿宋" w:hint="eastAsia"/>
          <w:sz w:val="30"/>
          <w:szCs w:val="30"/>
        </w:rPr>
        <w:t>，</w:t>
      </w:r>
      <w:r w:rsidR="00106BE1" w:rsidRPr="00CF5EB9">
        <w:rPr>
          <w:rFonts w:ascii="仿宋_GB2312" w:eastAsia="仿宋_GB2312" w:hAnsi="华文仿宋" w:hint="eastAsia"/>
          <w:sz w:val="30"/>
          <w:szCs w:val="30"/>
        </w:rPr>
        <w:t>也</w:t>
      </w:r>
      <w:r w:rsidR="00F41317" w:rsidRPr="00CF5EB9">
        <w:rPr>
          <w:rFonts w:ascii="仿宋_GB2312" w:eastAsia="仿宋_GB2312" w:hAnsi="华文仿宋" w:hint="eastAsia"/>
          <w:sz w:val="30"/>
          <w:szCs w:val="30"/>
        </w:rPr>
        <w:t>要</w:t>
      </w:r>
      <w:r w:rsidR="00EA2CFC" w:rsidRPr="00CF5EB9">
        <w:rPr>
          <w:rFonts w:ascii="仿宋_GB2312" w:eastAsia="仿宋_GB2312" w:hAnsi="华文仿宋" w:hint="eastAsia"/>
          <w:sz w:val="30"/>
          <w:szCs w:val="30"/>
        </w:rPr>
        <w:t>及时进行</w:t>
      </w:r>
      <w:r w:rsidR="005F7083" w:rsidRPr="00CF5EB9">
        <w:rPr>
          <w:rFonts w:ascii="仿宋_GB2312" w:eastAsia="仿宋_GB2312" w:hAnsi="华文仿宋" w:hint="eastAsia"/>
          <w:sz w:val="30"/>
          <w:szCs w:val="30"/>
        </w:rPr>
        <w:t>检测与咨询</w:t>
      </w:r>
      <w:r w:rsidR="00C7453E" w:rsidRPr="00CF5EB9">
        <w:rPr>
          <w:rFonts w:ascii="仿宋_GB2312" w:eastAsia="仿宋_GB2312" w:hAnsi="华文仿宋" w:hint="eastAsia"/>
          <w:sz w:val="30"/>
          <w:szCs w:val="30"/>
        </w:rPr>
        <w:t>。</w:t>
      </w:r>
      <w:proofErr w:type="gramStart"/>
      <w:r w:rsidR="009C225F" w:rsidRPr="00CF5EB9">
        <w:rPr>
          <w:rFonts w:ascii="仿宋_GB2312" w:eastAsia="仿宋_GB2312" w:hAnsi="华文仿宋" w:hint="eastAsia"/>
          <w:sz w:val="30"/>
          <w:szCs w:val="30"/>
        </w:rPr>
        <w:t>孕</w:t>
      </w:r>
      <w:proofErr w:type="gramEnd"/>
      <w:r w:rsidR="009C225F" w:rsidRPr="00CF5EB9">
        <w:rPr>
          <w:rFonts w:ascii="仿宋_GB2312" w:eastAsia="仿宋_GB2312" w:hAnsi="华文仿宋" w:hint="eastAsia"/>
          <w:sz w:val="30"/>
          <w:szCs w:val="30"/>
        </w:rPr>
        <w:t>产妇艾滋病、梅毒和乙肝</w:t>
      </w:r>
      <w:r w:rsidR="009C225F" w:rsidRPr="00CF5EB9">
        <w:rPr>
          <w:rFonts w:ascii="仿宋_GB2312" w:eastAsia="仿宋_GB2312" w:hAnsi="华文仿宋" w:hint="eastAsia"/>
          <w:sz w:val="30"/>
          <w:szCs w:val="30"/>
        </w:rPr>
        <w:lastRenderedPageBreak/>
        <w:t>检测服务技术要点见附件</w:t>
      </w:r>
      <w:r w:rsidR="009C225F" w:rsidRPr="00CF5EB9">
        <w:rPr>
          <w:rFonts w:ascii="仿宋_GB2312" w:eastAsia="仿宋_GB2312" w:hAnsi="华文仿宋"/>
          <w:sz w:val="30"/>
          <w:szCs w:val="30"/>
        </w:rPr>
        <w:t>2</w:t>
      </w:r>
      <w:r w:rsidR="009C225F" w:rsidRPr="00CF5EB9">
        <w:rPr>
          <w:rFonts w:ascii="仿宋_GB2312" w:eastAsia="仿宋_GB2312" w:hAnsi="华文仿宋" w:hint="eastAsia"/>
          <w:sz w:val="30"/>
          <w:szCs w:val="30"/>
        </w:rPr>
        <w:t>。</w:t>
      </w:r>
    </w:p>
    <w:p w:rsidR="001A4F9A" w:rsidRPr="00CF5EB9" w:rsidRDefault="00717F6A" w:rsidP="00CF5EB9">
      <w:pPr>
        <w:pStyle w:val="a3"/>
        <w:spacing w:line="360" w:lineRule="auto"/>
        <w:ind w:firstLine="600"/>
        <w:rPr>
          <w:rFonts w:hAnsi="华文仿宋"/>
          <w:sz w:val="30"/>
          <w:szCs w:val="30"/>
        </w:rPr>
      </w:pPr>
      <w:bookmarkStart w:id="34" w:name="_Toc268707306"/>
      <w:r w:rsidRPr="00CF5EB9">
        <w:rPr>
          <w:rFonts w:ascii="楷体_GB2312" w:eastAsia="楷体_GB2312" w:hAnsi="华文仿宋" w:hint="eastAsia"/>
          <w:sz w:val="30"/>
          <w:szCs w:val="30"/>
        </w:rPr>
        <w:t>（</w:t>
      </w:r>
      <w:r w:rsidR="00CE1A93" w:rsidRPr="00CF5EB9">
        <w:rPr>
          <w:rFonts w:ascii="楷体_GB2312" w:eastAsia="楷体_GB2312" w:hAnsi="华文仿宋" w:hint="eastAsia"/>
          <w:sz w:val="30"/>
          <w:szCs w:val="30"/>
        </w:rPr>
        <w:t>三</w:t>
      </w:r>
      <w:r w:rsidRPr="00CF5EB9">
        <w:rPr>
          <w:rFonts w:ascii="楷体_GB2312" w:eastAsia="楷体_GB2312" w:hAnsi="华文仿宋" w:hint="eastAsia"/>
          <w:sz w:val="30"/>
          <w:szCs w:val="30"/>
        </w:rPr>
        <w:t>）</w:t>
      </w:r>
      <w:r w:rsidR="00AC30CF" w:rsidRPr="00CF5EB9">
        <w:rPr>
          <w:rFonts w:ascii="楷体_GB2312" w:eastAsia="楷体_GB2312" w:hAnsi="华文仿宋" w:hint="eastAsia"/>
          <w:sz w:val="30"/>
          <w:szCs w:val="30"/>
        </w:rPr>
        <w:t>感染</w:t>
      </w:r>
      <w:proofErr w:type="gramStart"/>
      <w:r w:rsidR="00AC30CF" w:rsidRPr="00CF5EB9">
        <w:rPr>
          <w:rFonts w:ascii="楷体_GB2312" w:eastAsia="楷体_GB2312" w:hAnsi="华文仿宋" w:hint="eastAsia"/>
          <w:sz w:val="30"/>
          <w:szCs w:val="30"/>
        </w:rPr>
        <w:t>孕</w:t>
      </w:r>
      <w:proofErr w:type="gramEnd"/>
      <w:r w:rsidR="00AC30CF" w:rsidRPr="00CF5EB9">
        <w:rPr>
          <w:rFonts w:ascii="楷体_GB2312" w:eastAsia="楷体_GB2312" w:hAnsi="华文仿宋" w:hint="eastAsia"/>
          <w:sz w:val="30"/>
          <w:szCs w:val="30"/>
        </w:rPr>
        <w:t>产妇及所生儿童</w:t>
      </w:r>
      <w:r w:rsidR="000D16EF" w:rsidRPr="00CF5EB9">
        <w:rPr>
          <w:rFonts w:ascii="楷体_GB2312" w:eastAsia="楷体_GB2312" w:hAnsi="华文仿宋" w:hint="eastAsia"/>
          <w:sz w:val="30"/>
          <w:szCs w:val="30"/>
        </w:rPr>
        <w:t>的</w:t>
      </w:r>
      <w:r w:rsidR="00AC30CF" w:rsidRPr="00CF5EB9">
        <w:rPr>
          <w:rFonts w:ascii="楷体_GB2312" w:eastAsia="楷体_GB2312" w:hAnsi="华文仿宋" w:hint="eastAsia"/>
          <w:sz w:val="30"/>
          <w:szCs w:val="30"/>
        </w:rPr>
        <w:t>保健服务</w:t>
      </w:r>
      <w:r w:rsidR="006412E7" w:rsidRPr="00CF5EB9">
        <w:rPr>
          <w:rFonts w:ascii="楷体_GB2312" w:eastAsia="楷体_GB2312" w:hAnsi="华文仿宋" w:hint="eastAsia"/>
          <w:sz w:val="30"/>
          <w:szCs w:val="30"/>
        </w:rPr>
        <w:t>。</w:t>
      </w:r>
      <w:r w:rsidR="00471270" w:rsidRPr="00CF5EB9">
        <w:rPr>
          <w:rFonts w:hAnsi="华文仿宋" w:hint="eastAsia"/>
          <w:sz w:val="30"/>
          <w:szCs w:val="30"/>
        </w:rPr>
        <w:t>各级医疗</w:t>
      </w:r>
      <w:r w:rsidR="00625522" w:rsidRPr="00CF5EB9">
        <w:rPr>
          <w:rFonts w:hAnsi="华文仿宋" w:hint="eastAsia"/>
          <w:sz w:val="30"/>
          <w:szCs w:val="30"/>
        </w:rPr>
        <w:t>卫生</w:t>
      </w:r>
      <w:r w:rsidR="00E80389" w:rsidRPr="00CF5EB9">
        <w:rPr>
          <w:rFonts w:hAnsi="华文仿宋" w:hint="eastAsia"/>
          <w:sz w:val="30"/>
          <w:szCs w:val="30"/>
        </w:rPr>
        <w:t>机构</w:t>
      </w:r>
      <w:r w:rsidR="00AC30CF" w:rsidRPr="00CF5EB9">
        <w:rPr>
          <w:rFonts w:hAnsi="华文仿宋" w:hint="eastAsia"/>
          <w:sz w:val="30"/>
          <w:szCs w:val="30"/>
        </w:rPr>
        <w:t>应</w:t>
      </w:r>
      <w:r w:rsidR="009C225F" w:rsidRPr="00CF5EB9">
        <w:rPr>
          <w:rFonts w:hAnsi="华文仿宋" w:hint="eastAsia"/>
          <w:sz w:val="30"/>
          <w:szCs w:val="30"/>
        </w:rPr>
        <w:t>当</w:t>
      </w:r>
      <w:r w:rsidR="008319A8" w:rsidRPr="00CF5EB9">
        <w:rPr>
          <w:rFonts w:hAnsi="华文仿宋" w:hint="eastAsia"/>
          <w:sz w:val="30"/>
          <w:szCs w:val="30"/>
        </w:rPr>
        <w:t>对感染</w:t>
      </w:r>
      <w:proofErr w:type="gramStart"/>
      <w:r w:rsidR="008319A8" w:rsidRPr="00CF5EB9">
        <w:rPr>
          <w:rFonts w:hAnsi="华文仿宋" w:hint="eastAsia"/>
          <w:sz w:val="30"/>
          <w:szCs w:val="30"/>
        </w:rPr>
        <w:t>孕</w:t>
      </w:r>
      <w:proofErr w:type="gramEnd"/>
      <w:r w:rsidR="008319A8" w:rsidRPr="00CF5EB9">
        <w:rPr>
          <w:rFonts w:hAnsi="华文仿宋" w:hint="eastAsia"/>
          <w:sz w:val="30"/>
          <w:szCs w:val="30"/>
        </w:rPr>
        <w:t>产妇实行首</w:t>
      </w:r>
      <w:proofErr w:type="gramStart"/>
      <w:r w:rsidR="008319A8" w:rsidRPr="00CF5EB9">
        <w:rPr>
          <w:rFonts w:hAnsi="华文仿宋" w:hint="eastAsia"/>
          <w:sz w:val="30"/>
          <w:szCs w:val="30"/>
        </w:rPr>
        <w:t>诊</w:t>
      </w:r>
      <w:proofErr w:type="gramEnd"/>
      <w:r w:rsidR="008319A8" w:rsidRPr="00CF5EB9">
        <w:rPr>
          <w:rFonts w:hAnsi="华文仿宋" w:hint="eastAsia"/>
          <w:sz w:val="30"/>
          <w:szCs w:val="30"/>
        </w:rPr>
        <w:t>负责，将其纳入高危管理，遵循保密原则，</w:t>
      </w:r>
      <w:r w:rsidR="008B38DD" w:rsidRPr="00CF5EB9">
        <w:rPr>
          <w:rFonts w:hAnsi="华文仿宋" w:hint="eastAsia"/>
          <w:sz w:val="30"/>
          <w:szCs w:val="30"/>
        </w:rPr>
        <w:t>提供</w:t>
      </w:r>
      <w:r w:rsidR="008B38DD" w:rsidRPr="00CF5EB9">
        <w:rPr>
          <w:rFonts w:hAnsi="华文仿宋"/>
          <w:sz w:val="30"/>
          <w:szCs w:val="30"/>
        </w:rPr>
        <w:t>高质量的保健服务</w:t>
      </w:r>
      <w:r w:rsidR="008319A8" w:rsidRPr="00CF5EB9">
        <w:rPr>
          <w:rFonts w:hAnsi="华文仿宋" w:hint="eastAsia"/>
          <w:sz w:val="30"/>
          <w:szCs w:val="30"/>
        </w:rPr>
        <w:t>。除常规</w:t>
      </w:r>
      <w:proofErr w:type="gramStart"/>
      <w:r w:rsidR="008319A8" w:rsidRPr="00CF5EB9">
        <w:rPr>
          <w:rFonts w:hAnsi="华文仿宋" w:hint="eastAsia"/>
          <w:sz w:val="30"/>
          <w:szCs w:val="30"/>
        </w:rPr>
        <w:t>孕</w:t>
      </w:r>
      <w:proofErr w:type="gramEnd"/>
      <w:r w:rsidR="008319A8" w:rsidRPr="00CF5EB9">
        <w:rPr>
          <w:rFonts w:hAnsi="华文仿宋" w:hint="eastAsia"/>
          <w:sz w:val="30"/>
          <w:szCs w:val="30"/>
        </w:rPr>
        <w:t>产期保健外，还要提供</w:t>
      </w:r>
      <w:r w:rsidR="008E2536" w:rsidRPr="00CF5EB9">
        <w:rPr>
          <w:rFonts w:hAnsi="华文仿宋" w:hint="eastAsia"/>
          <w:sz w:val="30"/>
          <w:szCs w:val="30"/>
        </w:rPr>
        <w:t>安全性行为指导、感染</w:t>
      </w:r>
      <w:r w:rsidR="00474D58" w:rsidRPr="00CF5EB9">
        <w:rPr>
          <w:rFonts w:hAnsi="华文仿宋" w:hint="eastAsia"/>
          <w:sz w:val="30"/>
          <w:szCs w:val="30"/>
        </w:rPr>
        <w:t>症状和体征</w:t>
      </w:r>
      <w:r w:rsidR="008E2536" w:rsidRPr="00CF5EB9">
        <w:rPr>
          <w:rFonts w:hAnsi="华文仿宋" w:hint="eastAsia"/>
          <w:sz w:val="30"/>
          <w:szCs w:val="30"/>
        </w:rPr>
        <w:t>监测、</w:t>
      </w:r>
      <w:r w:rsidR="008319A8" w:rsidRPr="00CF5EB9">
        <w:rPr>
          <w:rFonts w:hAnsi="华文仿宋" w:hint="eastAsia"/>
          <w:sz w:val="30"/>
          <w:szCs w:val="30"/>
        </w:rPr>
        <w:t>营养支持、</w:t>
      </w:r>
      <w:r w:rsidR="00D80599" w:rsidRPr="00CF5EB9">
        <w:rPr>
          <w:rFonts w:hAnsi="华文仿宋"/>
          <w:sz w:val="30"/>
          <w:szCs w:val="30"/>
        </w:rPr>
        <w:t>心理支持</w:t>
      </w:r>
      <w:r w:rsidR="001A4F9A" w:rsidRPr="00CF5EB9">
        <w:rPr>
          <w:rFonts w:hAnsi="华文仿宋" w:hint="eastAsia"/>
          <w:sz w:val="30"/>
          <w:szCs w:val="30"/>
        </w:rPr>
        <w:t>、</w:t>
      </w:r>
      <w:r w:rsidR="001A4F9A" w:rsidRPr="00CF5EB9">
        <w:rPr>
          <w:rFonts w:hAnsi="华文仿宋"/>
          <w:sz w:val="30"/>
          <w:szCs w:val="30"/>
        </w:rPr>
        <w:t>性伴告知</w:t>
      </w:r>
      <w:r w:rsidR="00474D58" w:rsidRPr="00CF5EB9">
        <w:rPr>
          <w:rFonts w:hAnsi="华文仿宋" w:hint="eastAsia"/>
          <w:sz w:val="30"/>
          <w:szCs w:val="30"/>
        </w:rPr>
        <w:t>与</w:t>
      </w:r>
      <w:r w:rsidR="001A4F9A" w:rsidRPr="00CF5EB9">
        <w:rPr>
          <w:rFonts w:hAnsi="华文仿宋"/>
          <w:sz w:val="30"/>
          <w:szCs w:val="30"/>
        </w:rPr>
        <w:t>检测</w:t>
      </w:r>
      <w:r w:rsidR="008E2536" w:rsidRPr="00CF5EB9">
        <w:rPr>
          <w:rFonts w:hAnsi="华文仿宋" w:hint="eastAsia"/>
          <w:sz w:val="30"/>
          <w:szCs w:val="30"/>
        </w:rPr>
        <w:t>等</w:t>
      </w:r>
      <w:r w:rsidR="008319A8" w:rsidRPr="00CF5EB9">
        <w:rPr>
          <w:rFonts w:hAnsi="华文仿宋" w:hint="eastAsia"/>
          <w:sz w:val="30"/>
          <w:szCs w:val="30"/>
        </w:rPr>
        <w:t>服务</w:t>
      </w:r>
      <w:r w:rsidR="00AC30CF" w:rsidRPr="00CF5EB9">
        <w:rPr>
          <w:rFonts w:hAnsi="华文仿宋" w:hint="eastAsia"/>
          <w:sz w:val="30"/>
          <w:szCs w:val="30"/>
        </w:rPr>
        <w:t>。</w:t>
      </w:r>
    </w:p>
    <w:p w:rsidR="00F41317" w:rsidRPr="00CF5EB9" w:rsidRDefault="00375A1D"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给予</w:t>
      </w:r>
      <w:r w:rsidR="00D51402" w:rsidRPr="00CF5EB9">
        <w:rPr>
          <w:rFonts w:ascii="仿宋_GB2312" w:eastAsia="仿宋_GB2312" w:hAnsi="华文仿宋" w:hint="eastAsia"/>
          <w:sz w:val="30"/>
          <w:szCs w:val="30"/>
        </w:rPr>
        <w:t>感染</w:t>
      </w:r>
      <w:proofErr w:type="gramStart"/>
      <w:r w:rsidR="00D51402" w:rsidRPr="00CF5EB9">
        <w:rPr>
          <w:rFonts w:ascii="仿宋_GB2312" w:eastAsia="仿宋_GB2312" w:hAnsi="华文仿宋" w:hint="eastAsia"/>
          <w:sz w:val="30"/>
          <w:szCs w:val="30"/>
        </w:rPr>
        <w:t>孕</w:t>
      </w:r>
      <w:proofErr w:type="gramEnd"/>
      <w:r w:rsidR="00D51402" w:rsidRPr="00CF5EB9">
        <w:rPr>
          <w:rFonts w:ascii="仿宋_GB2312" w:eastAsia="仿宋_GB2312" w:hAnsi="华文仿宋" w:hint="eastAsia"/>
          <w:sz w:val="30"/>
          <w:szCs w:val="30"/>
        </w:rPr>
        <w:t>产妇</w:t>
      </w:r>
      <w:r w:rsidR="00C84ED0" w:rsidRPr="00CF5EB9">
        <w:rPr>
          <w:rFonts w:ascii="仿宋_GB2312" w:eastAsia="仿宋_GB2312" w:hAnsi="华文仿宋" w:hint="eastAsia"/>
          <w:sz w:val="30"/>
          <w:szCs w:val="30"/>
        </w:rPr>
        <w:t>安全助产服务，</w:t>
      </w:r>
      <w:r w:rsidR="00D51402" w:rsidRPr="00CF5EB9">
        <w:rPr>
          <w:rFonts w:ascii="仿宋_GB2312" w:eastAsia="仿宋_GB2312" w:hAnsi="华文仿宋" w:hint="eastAsia"/>
          <w:sz w:val="30"/>
          <w:szCs w:val="30"/>
        </w:rPr>
        <w:t>提倡自然分娩，不应将感染作为</w:t>
      </w:r>
      <w:proofErr w:type="gramStart"/>
      <w:r w:rsidR="00D51402" w:rsidRPr="00CF5EB9">
        <w:rPr>
          <w:rFonts w:ascii="仿宋_GB2312" w:eastAsia="仿宋_GB2312" w:hAnsi="华文仿宋" w:hint="eastAsia"/>
          <w:sz w:val="30"/>
          <w:szCs w:val="30"/>
        </w:rPr>
        <w:t>剖宫产指征</w:t>
      </w:r>
      <w:proofErr w:type="gramEnd"/>
      <w:r w:rsidR="00D51402" w:rsidRPr="00CF5EB9">
        <w:rPr>
          <w:rFonts w:ascii="仿宋_GB2312" w:eastAsia="仿宋_GB2312" w:hAnsi="华文仿宋" w:hint="eastAsia"/>
          <w:sz w:val="30"/>
          <w:szCs w:val="30"/>
        </w:rPr>
        <w:t>。</w:t>
      </w:r>
      <w:r w:rsidR="00C84ED0" w:rsidRPr="00CF5EB9">
        <w:rPr>
          <w:rFonts w:ascii="仿宋_GB2312" w:eastAsia="仿宋_GB2312" w:hAnsi="华文仿宋" w:hint="eastAsia"/>
          <w:sz w:val="30"/>
          <w:szCs w:val="30"/>
        </w:rPr>
        <w:t>实施普遍性防护</w:t>
      </w:r>
      <w:r w:rsidR="00C84ED0" w:rsidRPr="00CF5EB9">
        <w:rPr>
          <w:rFonts w:ascii="仿宋_GB2312" w:eastAsia="仿宋_GB2312" w:hAnsi="华文仿宋"/>
          <w:sz w:val="30"/>
          <w:szCs w:val="30"/>
        </w:rPr>
        <w:t>措施</w:t>
      </w:r>
      <w:r w:rsidR="00C84ED0" w:rsidRPr="00CF5EB9">
        <w:rPr>
          <w:rFonts w:ascii="仿宋_GB2312" w:eastAsia="仿宋_GB2312" w:hAnsi="华文仿宋" w:hint="eastAsia"/>
          <w:sz w:val="30"/>
          <w:szCs w:val="30"/>
        </w:rPr>
        <w:t>，减少</w:t>
      </w:r>
      <w:r w:rsidR="00415EBC" w:rsidRPr="00CF5EB9">
        <w:rPr>
          <w:rFonts w:ascii="仿宋_GB2312" w:eastAsia="仿宋_GB2312" w:hAnsi="华文仿宋" w:hint="eastAsia"/>
          <w:sz w:val="30"/>
          <w:szCs w:val="30"/>
        </w:rPr>
        <w:t>分娩过程</w:t>
      </w:r>
      <w:proofErr w:type="gramStart"/>
      <w:r w:rsidR="007929AA" w:rsidRPr="00CF5EB9">
        <w:rPr>
          <w:rFonts w:ascii="仿宋_GB2312" w:eastAsia="仿宋_GB2312" w:hAnsi="华文仿宋" w:hint="eastAsia"/>
          <w:sz w:val="30"/>
          <w:szCs w:val="30"/>
        </w:rPr>
        <w:t>中</w:t>
      </w:r>
      <w:r w:rsidR="00C84ED0" w:rsidRPr="00CF5EB9">
        <w:rPr>
          <w:rFonts w:ascii="仿宋_GB2312" w:eastAsia="仿宋_GB2312" w:hAnsi="华文仿宋" w:hint="eastAsia"/>
          <w:sz w:val="30"/>
          <w:szCs w:val="30"/>
        </w:rPr>
        <w:t>疾病</w:t>
      </w:r>
      <w:proofErr w:type="gramEnd"/>
      <w:r w:rsidR="00C84ED0" w:rsidRPr="00CF5EB9">
        <w:rPr>
          <w:rFonts w:ascii="仿宋_GB2312" w:eastAsia="仿宋_GB2312" w:hAnsi="华文仿宋" w:hint="eastAsia"/>
          <w:sz w:val="30"/>
          <w:szCs w:val="30"/>
        </w:rPr>
        <w:t>的传播。</w:t>
      </w:r>
      <w:r w:rsidR="00D80599" w:rsidRPr="00CF5EB9">
        <w:rPr>
          <w:rFonts w:ascii="仿宋_GB2312" w:eastAsia="仿宋_GB2312" w:hAnsi="华文仿宋" w:hint="eastAsia"/>
          <w:sz w:val="30"/>
          <w:szCs w:val="30"/>
        </w:rPr>
        <w:t>帮助</w:t>
      </w:r>
      <w:r w:rsidR="00D51402" w:rsidRPr="00CF5EB9">
        <w:rPr>
          <w:rFonts w:ascii="仿宋_GB2312" w:eastAsia="仿宋_GB2312" w:hAnsi="华文仿宋" w:hint="eastAsia"/>
          <w:sz w:val="30"/>
          <w:szCs w:val="30"/>
        </w:rPr>
        <w:t>产妇及</w:t>
      </w:r>
      <w:r w:rsidR="006260C1" w:rsidRPr="00CF5EB9">
        <w:rPr>
          <w:rFonts w:ascii="仿宋_GB2312" w:eastAsia="仿宋_GB2312" w:hAnsi="华文仿宋" w:hint="eastAsia"/>
          <w:sz w:val="30"/>
          <w:szCs w:val="30"/>
        </w:rPr>
        <w:t>其</w:t>
      </w:r>
      <w:r w:rsidR="00D51402" w:rsidRPr="00CF5EB9">
        <w:rPr>
          <w:rFonts w:ascii="仿宋_GB2312" w:eastAsia="仿宋_GB2312" w:hAnsi="华文仿宋" w:hint="eastAsia"/>
          <w:sz w:val="30"/>
          <w:szCs w:val="30"/>
        </w:rPr>
        <w:t>家人</w:t>
      </w:r>
      <w:r w:rsidR="00D80599" w:rsidRPr="00CF5EB9">
        <w:rPr>
          <w:rFonts w:ascii="仿宋_GB2312" w:eastAsia="仿宋_GB2312" w:hAnsi="华文仿宋" w:hint="eastAsia"/>
          <w:sz w:val="30"/>
          <w:szCs w:val="30"/>
        </w:rPr>
        <w:t>制订适宜的生育计划，落实避孕措施、促进安全套使用，减少非意愿妊娠和疾病传播。</w:t>
      </w:r>
    </w:p>
    <w:p w:rsidR="00621AC0" w:rsidRPr="00AB1F65" w:rsidRDefault="00D51402" w:rsidP="00AB1F65">
      <w:pPr>
        <w:spacing w:line="360" w:lineRule="auto"/>
        <w:ind w:firstLineChars="200" w:firstLine="608"/>
        <w:rPr>
          <w:rFonts w:ascii="仿宋_GB2312" w:eastAsia="仿宋_GB2312" w:hAnsi="华文仿宋"/>
          <w:spacing w:val="2"/>
          <w:sz w:val="30"/>
          <w:szCs w:val="30"/>
        </w:rPr>
      </w:pPr>
      <w:r w:rsidRPr="00AB1F65">
        <w:rPr>
          <w:rFonts w:ascii="仿宋_GB2312" w:eastAsia="仿宋_GB2312" w:hAnsi="华文仿宋" w:hint="eastAsia"/>
          <w:spacing w:val="2"/>
          <w:sz w:val="30"/>
          <w:szCs w:val="30"/>
        </w:rPr>
        <w:t>为感染</w:t>
      </w:r>
      <w:proofErr w:type="gramStart"/>
      <w:r w:rsidRPr="00AB1F65">
        <w:rPr>
          <w:rFonts w:ascii="仿宋_GB2312" w:eastAsia="仿宋_GB2312" w:hAnsi="华文仿宋" w:hint="eastAsia"/>
          <w:spacing w:val="2"/>
          <w:sz w:val="30"/>
          <w:szCs w:val="30"/>
        </w:rPr>
        <w:t>孕</w:t>
      </w:r>
      <w:proofErr w:type="gramEnd"/>
      <w:r w:rsidRPr="00AB1F65">
        <w:rPr>
          <w:rFonts w:ascii="仿宋_GB2312" w:eastAsia="仿宋_GB2312" w:hAnsi="华文仿宋" w:hint="eastAsia"/>
          <w:spacing w:val="2"/>
          <w:sz w:val="30"/>
          <w:szCs w:val="30"/>
        </w:rPr>
        <w:t>产妇</w:t>
      </w:r>
      <w:r w:rsidR="00D73B9F" w:rsidRPr="00AB1F65">
        <w:rPr>
          <w:rFonts w:ascii="仿宋_GB2312" w:eastAsia="仿宋_GB2312" w:hAnsi="华文仿宋" w:hint="eastAsia"/>
          <w:spacing w:val="2"/>
          <w:sz w:val="30"/>
          <w:szCs w:val="30"/>
        </w:rPr>
        <w:t>所生儿童</w:t>
      </w:r>
      <w:r w:rsidRPr="00AB1F65">
        <w:rPr>
          <w:rFonts w:ascii="仿宋_GB2312" w:eastAsia="仿宋_GB2312" w:hAnsi="华文仿宋" w:hint="eastAsia"/>
          <w:spacing w:val="2"/>
          <w:sz w:val="30"/>
          <w:szCs w:val="30"/>
        </w:rPr>
        <w:t>提供常规</w:t>
      </w:r>
      <w:r w:rsidR="009F2158" w:rsidRPr="00AB1F65">
        <w:rPr>
          <w:rFonts w:ascii="仿宋_GB2312" w:eastAsia="仿宋_GB2312" w:hAnsi="华文仿宋" w:hint="eastAsia"/>
          <w:spacing w:val="2"/>
          <w:sz w:val="30"/>
          <w:szCs w:val="30"/>
        </w:rPr>
        <w:t>保健</w:t>
      </w:r>
      <w:r w:rsidR="009F2158" w:rsidRPr="00AB1F65">
        <w:rPr>
          <w:rFonts w:ascii="仿宋_GB2312" w:eastAsia="仿宋_GB2312" w:hAnsi="华文仿宋"/>
          <w:spacing w:val="2"/>
          <w:sz w:val="30"/>
          <w:szCs w:val="30"/>
        </w:rPr>
        <w:t>与随访</w:t>
      </w:r>
      <w:r w:rsidRPr="00AB1F65">
        <w:rPr>
          <w:rFonts w:ascii="仿宋_GB2312" w:eastAsia="仿宋_GB2312" w:hAnsi="华文仿宋" w:hint="eastAsia"/>
          <w:spacing w:val="2"/>
          <w:sz w:val="30"/>
          <w:szCs w:val="30"/>
        </w:rPr>
        <w:t>服务</w:t>
      </w:r>
      <w:r w:rsidR="009F2158" w:rsidRPr="00AB1F65">
        <w:rPr>
          <w:rFonts w:ascii="仿宋_GB2312" w:eastAsia="仿宋_GB2312" w:hAnsi="华文仿宋"/>
          <w:spacing w:val="2"/>
          <w:sz w:val="30"/>
          <w:szCs w:val="30"/>
        </w:rPr>
        <w:t>，</w:t>
      </w:r>
      <w:r w:rsidRPr="00AB1F65">
        <w:rPr>
          <w:rFonts w:ascii="仿宋_GB2312" w:eastAsia="仿宋_GB2312" w:hAnsi="华文仿宋" w:hint="eastAsia"/>
          <w:spacing w:val="2"/>
          <w:sz w:val="30"/>
          <w:szCs w:val="30"/>
        </w:rPr>
        <w:t>强化</w:t>
      </w:r>
      <w:r w:rsidR="00AC30CF" w:rsidRPr="00AB1F65">
        <w:rPr>
          <w:rFonts w:ascii="仿宋_GB2312" w:eastAsia="仿宋_GB2312" w:hAnsi="华文仿宋" w:hint="eastAsia"/>
          <w:spacing w:val="2"/>
          <w:sz w:val="30"/>
          <w:szCs w:val="30"/>
        </w:rPr>
        <w:t>生长发育</w:t>
      </w:r>
      <w:r w:rsidR="003025A4" w:rsidRPr="00AB1F65">
        <w:rPr>
          <w:rFonts w:ascii="仿宋_GB2312" w:eastAsia="仿宋_GB2312" w:hAnsi="华文仿宋" w:hint="eastAsia"/>
          <w:spacing w:val="2"/>
          <w:sz w:val="30"/>
          <w:szCs w:val="30"/>
        </w:rPr>
        <w:t>监测</w:t>
      </w:r>
      <w:r w:rsidR="008E0D64" w:rsidRPr="00AB1F65">
        <w:rPr>
          <w:rFonts w:ascii="仿宋_GB2312" w:eastAsia="仿宋_GB2312" w:hAnsi="华文仿宋" w:hint="eastAsia"/>
          <w:spacing w:val="2"/>
          <w:sz w:val="30"/>
          <w:szCs w:val="30"/>
        </w:rPr>
        <w:t>、</w:t>
      </w:r>
      <w:r w:rsidR="009F2158" w:rsidRPr="00AB1F65">
        <w:rPr>
          <w:rFonts w:ascii="仿宋_GB2312" w:eastAsia="仿宋_GB2312" w:hAnsi="华文仿宋" w:hint="eastAsia"/>
          <w:spacing w:val="2"/>
          <w:sz w:val="30"/>
          <w:szCs w:val="30"/>
        </w:rPr>
        <w:t>喂养指导</w:t>
      </w:r>
      <w:r w:rsidR="009F2158" w:rsidRPr="00AB1F65">
        <w:rPr>
          <w:rFonts w:ascii="仿宋_GB2312" w:eastAsia="仿宋_GB2312" w:hAnsi="华文仿宋"/>
          <w:spacing w:val="2"/>
          <w:sz w:val="30"/>
          <w:szCs w:val="30"/>
        </w:rPr>
        <w:t>、</w:t>
      </w:r>
      <w:r w:rsidR="00FD1270" w:rsidRPr="00AB1F65">
        <w:rPr>
          <w:rFonts w:ascii="仿宋_GB2312" w:eastAsia="仿宋_GB2312" w:hAnsi="华文仿宋" w:hint="eastAsia"/>
          <w:spacing w:val="2"/>
          <w:sz w:val="30"/>
          <w:szCs w:val="30"/>
        </w:rPr>
        <w:t>疾病</w:t>
      </w:r>
      <w:r w:rsidR="00FD1270" w:rsidRPr="00AB1F65">
        <w:rPr>
          <w:rFonts w:ascii="仿宋_GB2312" w:eastAsia="仿宋_GB2312" w:hAnsi="华文仿宋"/>
          <w:spacing w:val="2"/>
          <w:sz w:val="30"/>
          <w:szCs w:val="30"/>
        </w:rPr>
        <w:t>综合管理、</w:t>
      </w:r>
      <w:r w:rsidR="008E0D64" w:rsidRPr="00AB1F65">
        <w:rPr>
          <w:rFonts w:ascii="仿宋_GB2312" w:eastAsia="仿宋_GB2312" w:hAnsi="华文仿宋" w:hint="eastAsia"/>
          <w:spacing w:val="2"/>
          <w:sz w:val="30"/>
          <w:szCs w:val="30"/>
        </w:rPr>
        <w:t>感染症状和体征</w:t>
      </w:r>
      <w:r w:rsidR="00AA086A" w:rsidRPr="00AB1F65">
        <w:rPr>
          <w:rFonts w:ascii="仿宋_GB2312" w:eastAsia="仿宋_GB2312" w:hAnsi="华文仿宋" w:hint="eastAsia"/>
          <w:spacing w:val="2"/>
          <w:sz w:val="30"/>
          <w:szCs w:val="30"/>
        </w:rPr>
        <w:t>监测</w:t>
      </w:r>
      <w:r w:rsidR="00371F17" w:rsidRPr="00AB1F65">
        <w:rPr>
          <w:rFonts w:ascii="仿宋_GB2312" w:eastAsia="仿宋_GB2312" w:hAnsi="华文仿宋" w:hint="eastAsia"/>
          <w:spacing w:val="2"/>
          <w:sz w:val="30"/>
          <w:szCs w:val="30"/>
        </w:rPr>
        <w:t>等服务</w:t>
      </w:r>
      <w:r w:rsidR="00AC30CF" w:rsidRPr="00AB1F65">
        <w:rPr>
          <w:rFonts w:ascii="仿宋_GB2312" w:eastAsia="仿宋_GB2312" w:hAnsi="华文仿宋" w:hint="eastAsia"/>
          <w:spacing w:val="2"/>
          <w:sz w:val="30"/>
          <w:szCs w:val="30"/>
        </w:rPr>
        <w:t>。</w:t>
      </w:r>
    </w:p>
    <w:p w:rsidR="00BA56D9" w:rsidRPr="00CF5EB9" w:rsidRDefault="00BA56D9" w:rsidP="00CF5EB9">
      <w:pPr>
        <w:spacing w:line="360" w:lineRule="auto"/>
        <w:ind w:firstLineChars="200" w:firstLine="600"/>
        <w:rPr>
          <w:rFonts w:ascii="楷体_GB2312" w:eastAsia="楷体_GB2312" w:hAnsi="华文仿宋"/>
          <w:sz w:val="30"/>
          <w:szCs w:val="30"/>
        </w:rPr>
      </w:pPr>
      <w:r w:rsidRPr="00CF5EB9">
        <w:rPr>
          <w:rFonts w:ascii="楷体_GB2312" w:eastAsia="楷体_GB2312" w:hAnsi="华文仿宋" w:hint="eastAsia"/>
          <w:sz w:val="30"/>
          <w:szCs w:val="30"/>
        </w:rPr>
        <w:t>（</w:t>
      </w:r>
      <w:r w:rsidR="00CE1A93" w:rsidRPr="00CF5EB9">
        <w:rPr>
          <w:rFonts w:ascii="楷体_GB2312" w:eastAsia="楷体_GB2312" w:hAnsi="华文仿宋" w:hint="eastAsia"/>
          <w:sz w:val="30"/>
          <w:szCs w:val="30"/>
        </w:rPr>
        <w:t>四</w:t>
      </w:r>
      <w:r w:rsidRPr="00CF5EB9">
        <w:rPr>
          <w:rFonts w:ascii="楷体_GB2312" w:eastAsia="楷体_GB2312" w:hAnsi="华文仿宋" w:hint="eastAsia"/>
          <w:sz w:val="30"/>
          <w:szCs w:val="30"/>
        </w:rPr>
        <w:t>）</w:t>
      </w:r>
      <w:r w:rsidR="0030780B" w:rsidRPr="00CF5EB9">
        <w:rPr>
          <w:rFonts w:ascii="楷体_GB2312" w:eastAsia="楷体_GB2312" w:hAnsi="华文仿宋" w:hint="eastAsia"/>
          <w:sz w:val="30"/>
          <w:szCs w:val="30"/>
        </w:rPr>
        <w:t>预防母婴传播</w:t>
      </w:r>
      <w:r w:rsidRPr="00CF5EB9">
        <w:rPr>
          <w:rFonts w:ascii="楷体_GB2312" w:eastAsia="楷体_GB2312" w:hAnsi="华文仿宋" w:hint="eastAsia"/>
          <w:sz w:val="30"/>
          <w:szCs w:val="30"/>
        </w:rPr>
        <w:t>干预</w:t>
      </w:r>
      <w:r w:rsidR="00F41317" w:rsidRPr="00CF5EB9">
        <w:rPr>
          <w:rFonts w:ascii="楷体_GB2312" w:eastAsia="楷体_GB2312" w:hAnsi="华文仿宋" w:hint="eastAsia"/>
          <w:sz w:val="30"/>
          <w:szCs w:val="30"/>
        </w:rPr>
        <w:t>服务</w:t>
      </w:r>
      <w:r w:rsidRPr="00CF5EB9">
        <w:rPr>
          <w:rFonts w:ascii="楷体_GB2312" w:eastAsia="楷体_GB2312" w:hAnsi="华文仿宋" w:hint="eastAsia"/>
          <w:sz w:val="30"/>
          <w:szCs w:val="30"/>
        </w:rPr>
        <w:t>。</w:t>
      </w:r>
    </w:p>
    <w:p w:rsidR="007C43A2" w:rsidRPr="00AB1F65" w:rsidRDefault="001C2F45" w:rsidP="00AB1F65">
      <w:pPr>
        <w:spacing w:line="360" w:lineRule="auto"/>
        <w:ind w:firstLineChars="200" w:firstLine="624"/>
        <w:rPr>
          <w:rFonts w:ascii="仿宋_GB2312" w:eastAsia="仿宋_GB2312" w:hAnsi="华文仿宋"/>
          <w:spacing w:val="6"/>
          <w:sz w:val="30"/>
          <w:szCs w:val="30"/>
        </w:rPr>
      </w:pPr>
      <w:r w:rsidRPr="00AB1F65">
        <w:rPr>
          <w:rFonts w:ascii="仿宋_GB2312" w:eastAsia="仿宋_GB2312" w:hAnsi="华文仿宋"/>
          <w:spacing w:val="6"/>
          <w:sz w:val="30"/>
          <w:szCs w:val="30"/>
        </w:rPr>
        <w:t>1.</w:t>
      </w:r>
      <w:r w:rsidRPr="00AB1F65">
        <w:rPr>
          <w:rFonts w:ascii="仿宋_GB2312" w:eastAsia="仿宋_GB2312" w:hAnsi="华文仿宋" w:hint="eastAsia"/>
          <w:spacing w:val="6"/>
          <w:sz w:val="30"/>
          <w:szCs w:val="30"/>
        </w:rPr>
        <w:t>预防</w:t>
      </w:r>
      <w:r w:rsidRPr="00AB1F65">
        <w:rPr>
          <w:rFonts w:ascii="仿宋_GB2312" w:eastAsia="仿宋_GB2312" w:hAnsi="华文仿宋"/>
          <w:spacing w:val="6"/>
          <w:sz w:val="30"/>
          <w:szCs w:val="30"/>
        </w:rPr>
        <w:t>艾滋病</w:t>
      </w:r>
      <w:r w:rsidRPr="00AB1F65">
        <w:rPr>
          <w:rFonts w:ascii="仿宋_GB2312" w:eastAsia="仿宋_GB2312" w:hAnsi="华文仿宋" w:hint="eastAsia"/>
          <w:spacing w:val="6"/>
          <w:sz w:val="30"/>
          <w:szCs w:val="30"/>
        </w:rPr>
        <w:t>母婴传播干预</w:t>
      </w:r>
      <w:r w:rsidR="00F41317" w:rsidRPr="00AB1F65">
        <w:rPr>
          <w:rFonts w:ascii="仿宋_GB2312" w:eastAsia="仿宋_GB2312" w:hAnsi="华文仿宋" w:hint="eastAsia"/>
          <w:spacing w:val="6"/>
          <w:sz w:val="30"/>
          <w:szCs w:val="30"/>
        </w:rPr>
        <w:t>服务</w:t>
      </w:r>
      <w:r w:rsidR="00106BE1" w:rsidRPr="00AB1F65">
        <w:rPr>
          <w:rFonts w:ascii="仿宋_GB2312" w:eastAsia="仿宋_GB2312" w:hAnsi="华文仿宋" w:hint="eastAsia"/>
          <w:spacing w:val="6"/>
          <w:sz w:val="30"/>
          <w:szCs w:val="30"/>
        </w:rPr>
        <w:t>。</w:t>
      </w:r>
      <w:r w:rsidR="00D51402" w:rsidRPr="00AB1F65">
        <w:rPr>
          <w:rFonts w:ascii="仿宋_GB2312" w:eastAsia="仿宋_GB2312" w:hAnsi="华文仿宋" w:hint="eastAsia"/>
          <w:spacing w:val="6"/>
          <w:sz w:val="30"/>
          <w:szCs w:val="30"/>
        </w:rPr>
        <w:t>一旦发现艾滋病感染</w:t>
      </w:r>
      <w:proofErr w:type="gramStart"/>
      <w:r w:rsidR="00D51402" w:rsidRPr="00AB1F65">
        <w:rPr>
          <w:rFonts w:ascii="仿宋_GB2312" w:eastAsia="仿宋_GB2312" w:hAnsi="华文仿宋" w:hint="eastAsia"/>
          <w:spacing w:val="6"/>
          <w:sz w:val="30"/>
          <w:szCs w:val="30"/>
        </w:rPr>
        <w:t>孕</w:t>
      </w:r>
      <w:proofErr w:type="gramEnd"/>
      <w:r w:rsidR="00D51402" w:rsidRPr="00AB1F65">
        <w:rPr>
          <w:rFonts w:ascii="仿宋_GB2312" w:eastAsia="仿宋_GB2312" w:hAnsi="华文仿宋" w:hint="eastAsia"/>
          <w:spacing w:val="6"/>
          <w:sz w:val="30"/>
          <w:szCs w:val="30"/>
        </w:rPr>
        <w:t>产妇，无论其CD4</w:t>
      </w:r>
      <w:r w:rsidR="00D51402" w:rsidRPr="00AB1F65">
        <w:rPr>
          <w:rFonts w:ascii="仿宋_GB2312" w:eastAsia="仿宋_GB2312" w:hAnsi="华文仿宋"/>
          <w:spacing w:val="6"/>
          <w:sz w:val="30"/>
          <w:szCs w:val="30"/>
          <w:vertAlign w:val="superscript"/>
        </w:rPr>
        <w:t>+</w:t>
      </w:r>
      <w:r w:rsidR="00D51402" w:rsidRPr="00AB1F65">
        <w:rPr>
          <w:rFonts w:ascii="仿宋_GB2312" w:eastAsia="仿宋_GB2312" w:hAnsi="华文仿宋" w:hint="eastAsia"/>
          <w:spacing w:val="6"/>
          <w:sz w:val="30"/>
          <w:szCs w:val="30"/>
        </w:rPr>
        <w:t xml:space="preserve"> T淋巴细胞计数</w:t>
      </w:r>
      <w:r w:rsidR="00474D58" w:rsidRPr="00AB1F65">
        <w:rPr>
          <w:rFonts w:ascii="仿宋_GB2312" w:eastAsia="仿宋_GB2312" w:hAnsi="华文仿宋" w:hint="eastAsia"/>
          <w:spacing w:val="6"/>
          <w:sz w:val="30"/>
          <w:szCs w:val="30"/>
        </w:rPr>
        <w:t>水平</w:t>
      </w:r>
      <w:r w:rsidR="00D51402" w:rsidRPr="00AB1F65">
        <w:rPr>
          <w:rFonts w:ascii="仿宋_GB2312" w:eastAsia="仿宋_GB2312" w:hAnsi="华文仿宋" w:hint="eastAsia"/>
          <w:spacing w:val="6"/>
          <w:sz w:val="30"/>
          <w:szCs w:val="30"/>
        </w:rPr>
        <w:t>和病毒载量</w:t>
      </w:r>
      <w:r w:rsidR="00474D58" w:rsidRPr="00AB1F65">
        <w:rPr>
          <w:rFonts w:ascii="仿宋_GB2312" w:eastAsia="仿宋_GB2312" w:hAnsi="华文仿宋" w:hint="eastAsia"/>
          <w:spacing w:val="6"/>
          <w:sz w:val="30"/>
          <w:szCs w:val="30"/>
        </w:rPr>
        <w:t>情况</w:t>
      </w:r>
      <w:r w:rsidR="00D51402" w:rsidRPr="00AB1F65">
        <w:rPr>
          <w:rFonts w:ascii="仿宋_GB2312" w:eastAsia="仿宋_GB2312" w:hAnsi="华文仿宋" w:hint="eastAsia"/>
          <w:spacing w:val="6"/>
          <w:sz w:val="30"/>
          <w:szCs w:val="30"/>
        </w:rPr>
        <w:t>，</w:t>
      </w:r>
      <w:r w:rsidR="00EF79EF" w:rsidRPr="00AB1F65">
        <w:rPr>
          <w:rFonts w:ascii="仿宋_GB2312" w:eastAsia="仿宋_GB2312" w:hAnsi="华文仿宋" w:hint="eastAsia"/>
          <w:spacing w:val="6"/>
          <w:sz w:val="30"/>
          <w:szCs w:val="30"/>
        </w:rPr>
        <w:t>应</w:t>
      </w:r>
      <w:r w:rsidR="00CA0364" w:rsidRPr="00AB1F65">
        <w:rPr>
          <w:rFonts w:ascii="仿宋_GB2312" w:eastAsia="仿宋_GB2312" w:hAnsi="华文仿宋" w:hint="eastAsia"/>
          <w:spacing w:val="6"/>
          <w:sz w:val="30"/>
          <w:szCs w:val="30"/>
        </w:rPr>
        <w:t>当</w:t>
      </w:r>
      <w:r w:rsidR="00EF79EF" w:rsidRPr="00AB1F65">
        <w:rPr>
          <w:rFonts w:ascii="仿宋_GB2312" w:eastAsia="仿宋_GB2312" w:hAnsi="华文仿宋" w:hint="eastAsia"/>
          <w:spacing w:val="6"/>
          <w:sz w:val="30"/>
          <w:szCs w:val="30"/>
        </w:rPr>
        <w:t>及时为</w:t>
      </w:r>
      <w:r w:rsidR="00D51402" w:rsidRPr="00AB1F65">
        <w:rPr>
          <w:rFonts w:ascii="仿宋_GB2312" w:eastAsia="仿宋_GB2312" w:hAnsi="华文仿宋" w:hint="eastAsia"/>
          <w:spacing w:val="6"/>
          <w:sz w:val="30"/>
          <w:szCs w:val="30"/>
        </w:rPr>
        <w:t>其</w:t>
      </w:r>
      <w:r w:rsidR="00EF79EF" w:rsidRPr="00AB1F65">
        <w:rPr>
          <w:rFonts w:ascii="仿宋_GB2312" w:eastAsia="仿宋_GB2312" w:hAnsi="华文仿宋" w:hint="eastAsia"/>
          <w:spacing w:val="6"/>
          <w:sz w:val="30"/>
          <w:szCs w:val="30"/>
        </w:rPr>
        <w:t>提供</w:t>
      </w:r>
      <w:r w:rsidR="00F10E31" w:rsidRPr="00AB1F65">
        <w:rPr>
          <w:rFonts w:ascii="仿宋_GB2312" w:eastAsia="仿宋_GB2312" w:hAnsi="华文仿宋" w:hint="eastAsia"/>
          <w:spacing w:val="6"/>
          <w:sz w:val="30"/>
          <w:szCs w:val="30"/>
        </w:rPr>
        <w:t>免费</w:t>
      </w:r>
      <w:r w:rsidR="00371F17" w:rsidRPr="00AB1F65">
        <w:rPr>
          <w:rFonts w:ascii="仿宋_GB2312" w:eastAsia="仿宋_GB2312" w:hAnsi="华文仿宋" w:hint="eastAsia"/>
          <w:spacing w:val="6"/>
          <w:sz w:val="30"/>
          <w:szCs w:val="30"/>
        </w:rPr>
        <w:t>抗</w:t>
      </w:r>
      <w:r w:rsidR="00E3621D" w:rsidRPr="00AB1F65">
        <w:rPr>
          <w:rFonts w:ascii="仿宋_GB2312" w:eastAsia="仿宋_GB2312" w:hAnsi="华文仿宋" w:hint="eastAsia"/>
          <w:spacing w:val="6"/>
          <w:sz w:val="30"/>
          <w:szCs w:val="30"/>
        </w:rPr>
        <w:t>病毒</w:t>
      </w:r>
      <w:r w:rsidR="00D51402" w:rsidRPr="00AB1F65">
        <w:rPr>
          <w:rFonts w:ascii="仿宋_GB2312" w:eastAsia="仿宋_GB2312" w:hAnsi="华文仿宋" w:hint="eastAsia"/>
          <w:spacing w:val="6"/>
          <w:sz w:val="30"/>
          <w:szCs w:val="30"/>
        </w:rPr>
        <w:t>治疗</w:t>
      </w:r>
      <w:r w:rsidR="00F10E31" w:rsidRPr="00AB1F65">
        <w:rPr>
          <w:rFonts w:ascii="仿宋_GB2312" w:eastAsia="仿宋_GB2312" w:hAnsi="华文仿宋" w:hint="eastAsia"/>
          <w:spacing w:val="6"/>
          <w:sz w:val="30"/>
          <w:szCs w:val="30"/>
        </w:rPr>
        <w:t>，不具备抗病毒治疗能力的各级医疗卫生机构都应当为其提供转介服务，并做好转</w:t>
      </w:r>
      <w:proofErr w:type="gramStart"/>
      <w:r w:rsidR="00F10E31" w:rsidRPr="00AB1F65">
        <w:rPr>
          <w:rFonts w:ascii="仿宋_GB2312" w:eastAsia="仿宋_GB2312" w:hAnsi="华文仿宋" w:hint="eastAsia"/>
          <w:spacing w:val="6"/>
          <w:sz w:val="30"/>
          <w:szCs w:val="30"/>
        </w:rPr>
        <w:t>介</w:t>
      </w:r>
      <w:proofErr w:type="gramEnd"/>
      <w:r w:rsidR="00F10E31" w:rsidRPr="00AB1F65">
        <w:rPr>
          <w:rFonts w:ascii="仿宋_GB2312" w:eastAsia="仿宋_GB2312" w:hAnsi="华文仿宋" w:hint="eastAsia"/>
          <w:spacing w:val="6"/>
          <w:sz w:val="30"/>
          <w:szCs w:val="30"/>
        </w:rPr>
        <w:t>过程的信息交流</w:t>
      </w:r>
      <w:r w:rsidR="00487C75" w:rsidRPr="00AB1F65">
        <w:rPr>
          <w:rFonts w:ascii="仿宋_GB2312" w:eastAsia="仿宋_GB2312" w:hAnsi="华文仿宋" w:hint="eastAsia"/>
          <w:spacing w:val="6"/>
          <w:sz w:val="30"/>
          <w:szCs w:val="30"/>
        </w:rPr>
        <w:t>。</w:t>
      </w:r>
      <w:r w:rsidR="004749B1" w:rsidRPr="00AB1F65">
        <w:rPr>
          <w:rFonts w:ascii="仿宋_GB2312" w:eastAsia="仿宋_GB2312" w:hAnsi="华文仿宋" w:hint="eastAsia"/>
          <w:spacing w:val="6"/>
          <w:sz w:val="30"/>
          <w:szCs w:val="30"/>
        </w:rPr>
        <w:t>在</w:t>
      </w:r>
      <w:r w:rsidR="00B2592C" w:rsidRPr="00AB1F65">
        <w:rPr>
          <w:rFonts w:ascii="仿宋_GB2312" w:eastAsia="仿宋_GB2312" w:hAnsi="华文仿宋" w:hint="eastAsia"/>
          <w:spacing w:val="6"/>
          <w:sz w:val="30"/>
          <w:szCs w:val="30"/>
        </w:rPr>
        <w:t>用药前</w:t>
      </w:r>
      <w:r w:rsidR="00FD33B5" w:rsidRPr="00AB1F65">
        <w:rPr>
          <w:rFonts w:ascii="仿宋_GB2312" w:eastAsia="仿宋_GB2312" w:hAnsi="华文仿宋" w:hint="eastAsia"/>
          <w:spacing w:val="6"/>
          <w:sz w:val="30"/>
          <w:szCs w:val="30"/>
        </w:rPr>
        <w:t>和</w:t>
      </w:r>
      <w:r w:rsidR="00B2592C" w:rsidRPr="00AB1F65">
        <w:rPr>
          <w:rFonts w:ascii="仿宋_GB2312" w:eastAsia="仿宋_GB2312" w:hAnsi="华文仿宋"/>
          <w:spacing w:val="6"/>
          <w:sz w:val="30"/>
          <w:szCs w:val="30"/>
        </w:rPr>
        <w:t>用药</w:t>
      </w:r>
      <w:r w:rsidR="00D51402" w:rsidRPr="00AB1F65">
        <w:rPr>
          <w:rFonts w:ascii="仿宋_GB2312" w:eastAsia="仿宋_GB2312" w:hAnsi="华文仿宋" w:hint="eastAsia"/>
          <w:spacing w:val="6"/>
          <w:sz w:val="30"/>
          <w:szCs w:val="30"/>
        </w:rPr>
        <w:t>过程中</w:t>
      </w:r>
      <w:r w:rsidR="004749B1" w:rsidRPr="00AB1F65">
        <w:rPr>
          <w:rFonts w:ascii="仿宋_GB2312" w:eastAsia="仿宋_GB2312" w:hAnsi="华文仿宋" w:hint="eastAsia"/>
          <w:spacing w:val="6"/>
          <w:sz w:val="30"/>
          <w:szCs w:val="30"/>
        </w:rPr>
        <w:t>，</w:t>
      </w:r>
      <w:r w:rsidR="00D51402" w:rsidRPr="00AB1F65">
        <w:rPr>
          <w:rFonts w:ascii="仿宋_GB2312" w:eastAsia="仿宋_GB2312" w:hAnsi="华文仿宋" w:hint="eastAsia"/>
          <w:spacing w:val="6"/>
          <w:sz w:val="30"/>
          <w:szCs w:val="30"/>
        </w:rPr>
        <w:t>特别在用药初期以及</w:t>
      </w:r>
      <w:proofErr w:type="gramStart"/>
      <w:r w:rsidR="00D51402" w:rsidRPr="00AB1F65">
        <w:rPr>
          <w:rFonts w:ascii="仿宋_GB2312" w:eastAsia="仿宋_GB2312" w:hAnsi="华文仿宋" w:hint="eastAsia"/>
          <w:spacing w:val="6"/>
          <w:sz w:val="30"/>
          <w:szCs w:val="30"/>
        </w:rPr>
        <w:t>孕</w:t>
      </w:r>
      <w:proofErr w:type="gramEnd"/>
      <w:r w:rsidR="00D51402" w:rsidRPr="00AB1F65">
        <w:rPr>
          <w:rFonts w:ascii="仿宋_GB2312" w:eastAsia="仿宋_GB2312" w:hAnsi="华文仿宋" w:hint="eastAsia"/>
          <w:spacing w:val="6"/>
          <w:sz w:val="30"/>
          <w:szCs w:val="30"/>
        </w:rPr>
        <w:t>晚期，要</w:t>
      </w:r>
      <w:r w:rsidR="005C5590" w:rsidRPr="00AB1F65">
        <w:rPr>
          <w:rFonts w:ascii="仿宋_GB2312" w:eastAsia="仿宋_GB2312" w:hAnsi="华文仿宋" w:hint="eastAsia"/>
          <w:spacing w:val="6"/>
          <w:sz w:val="30"/>
          <w:szCs w:val="30"/>
        </w:rPr>
        <w:t>进行</w:t>
      </w:r>
      <w:r w:rsidR="00BB3D22" w:rsidRPr="00AB1F65">
        <w:rPr>
          <w:rFonts w:ascii="仿宋_GB2312" w:eastAsia="仿宋_GB2312" w:hAnsi="华文仿宋" w:hint="eastAsia"/>
          <w:spacing w:val="6"/>
          <w:sz w:val="30"/>
          <w:szCs w:val="30"/>
        </w:rPr>
        <w:t>CD4</w:t>
      </w:r>
      <w:r w:rsidR="00BB3D22" w:rsidRPr="00AB1F65">
        <w:rPr>
          <w:rFonts w:ascii="仿宋_GB2312" w:eastAsia="仿宋_GB2312" w:hAnsi="华文仿宋"/>
          <w:spacing w:val="6"/>
          <w:sz w:val="30"/>
          <w:szCs w:val="30"/>
          <w:vertAlign w:val="superscript"/>
        </w:rPr>
        <w:t>+</w:t>
      </w:r>
      <w:r w:rsidR="00BB3D22" w:rsidRPr="00AB1F65">
        <w:rPr>
          <w:rFonts w:ascii="仿宋_GB2312" w:eastAsia="仿宋_GB2312" w:hAnsi="华文仿宋" w:hint="eastAsia"/>
          <w:spacing w:val="6"/>
          <w:sz w:val="30"/>
          <w:szCs w:val="30"/>
        </w:rPr>
        <w:t>T淋巴细胞计数、病毒载量</w:t>
      </w:r>
      <w:r w:rsidR="001017BD" w:rsidRPr="00AB1F65">
        <w:rPr>
          <w:rFonts w:ascii="仿宋_GB2312" w:eastAsia="仿宋_GB2312" w:hAnsi="华文仿宋" w:hint="eastAsia"/>
          <w:spacing w:val="6"/>
          <w:sz w:val="30"/>
          <w:szCs w:val="30"/>
        </w:rPr>
        <w:t>和</w:t>
      </w:r>
      <w:r w:rsidR="00BB3D22" w:rsidRPr="00AB1F65">
        <w:rPr>
          <w:rFonts w:ascii="仿宋_GB2312" w:eastAsia="仿宋_GB2312" w:hAnsi="华文仿宋" w:hint="eastAsia"/>
          <w:spacing w:val="6"/>
          <w:sz w:val="30"/>
          <w:szCs w:val="30"/>
        </w:rPr>
        <w:t>其他相关</w:t>
      </w:r>
      <w:r w:rsidR="00BB3D22" w:rsidRPr="00AB1F65">
        <w:rPr>
          <w:rFonts w:ascii="仿宋_GB2312" w:eastAsia="仿宋_GB2312" w:hAnsi="华文仿宋"/>
          <w:spacing w:val="6"/>
          <w:sz w:val="30"/>
          <w:szCs w:val="30"/>
        </w:rPr>
        <w:t>检测</w:t>
      </w:r>
      <w:r w:rsidR="00D51402" w:rsidRPr="00AB1F65">
        <w:rPr>
          <w:rFonts w:ascii="仿宋_GB2312" w:eastAsia="仿宋_GB2312" w:hAnsi="华文仿宋" w:hint="eastAsia"/>
          <w:spacing w:val="6"/>
          <w:sz w:val="30"/>
          <w:szCs w:val="30"/>
        </w:rPr>
        <w:t>，以评估感染状况及</w:t>
      </w:r>
      <w:r w:rsidR="00474D58" w:rsidRPr="00AB1F65">
        <w:rPr>
          <w:rFonts w:ascii="仿宋_GB2312" w:eastAsia="仿宋_GB2312" w:hAnsi="华文仿宋" w:hint="eastAsia"/>
          <w:spacing w:val="6"/>
          <w:sz w:val="30"/>
          <w:szCs w:val="30"/>
        </w:rPr>
        <w:t>监测</w:t>
      </w:r>
      <w:r w:rsidR="00D51402" w:rsidRPr="00AB1F65">
        <w:rPr>
          <w:rFonts w:ascii="仿宋_GB2312" w:eastAsia="仿宋_GB2312" w:hAnsi="华文仿宋" w:hint="eastAsia"/>
          <w:spacing w:val="6"/>
          <w:sz w:val="30"/>
          <w:szCs w:val="30"/>
        </w:rPr>
        <w:t>用药。在用药前和用药期间要持续给予用药</w:t>
      </w:r>
      <w:r w:rsidR="00D51402" w:rsidRPr="00AB1F65">
        <w:rPr>
          <w:rFonts w:ascii="仿宋_GB2312" w:eastAsia="仿宋_GB2312" w:hAnsi="华文仿宋"/>
          <w:spacing w:val="6"/>
          <w:sz w:val="30"/>
          <w:szCs w:val="30"/>
        </w:rPr>
        <w:t>依从性</w:t>
      </w:r>
      <w:r w:rsidR="00D51402" w:rsidRPr="00AB1F65">
        <w:rPr>
          <w:rFonts w:ascii="仿宋_GB2312" w:eastAsia="仿宋_GB2312" w:hAnsi="华文仿宋" w:hint="eastAsia"/>
          <w:spacing w:val="6"/>
          <w:sz w:val="30"/>
          <w:szCs w:val="30"/>
        </w:rPr>
        <w:t>的咨询指导。</w:t>
      </w:r>
    </w:p>
    <w:p w:rsidR="00BA56D9" w:rsidRPr="00CF5EB9" w:rsidRDefault="00837287" w:rsidP="003114AC">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儿童出生后</w:t>
      </w:r>
      <w:r w:rsidRPr="00CF5EB9">
        <w:rPr>
          <w:rFonts w:ascii="仿宋_GB2312" w:eastAsia="仿宋_GB2312" w:hAnsi="华文仿宋"/>
          <w:sz w:val="30"/>
          <w:szCs w:val="30"/>
        </w:rPr>
        <w:t>，及时</w:t>
      </w:r>
      <w:r w:rsidR="00AF2543" w:rsidRPr="00CF5EB9">
        <w:rPr>
          <w:rFonts w:ascii="仿宋_GB2312" w:eastAsia="仿宋_GB2312" w:hAnsi="华文仿宋" w:hint="eastAsia"/>
          <w:sz w:val="30"/>
          <w:szCs w:val="30"/>
        </w:rPr>
        <w:t>提供</w:t>
      </w:r>
      <w:r w:rsidRPr="00CF5EB9">
        <w:rPr>
          <w:rFonts w:ascii="仿宋_GB2312" w:eastAsia="仿宋_GB2312" w:hAnsi="华文仿宋" w:hint="eastAsia"/>
          <w:sz w:val="30"/>
          <w:szCs w:val="30"/>
        </w:rPr>
        <w:t>免费抗病毒用药</w:t>
      </w:r>
      <w:r w:rsidR="004179EC" w:rsidRPr="00CF5EB9">
        <w:rPr>
          <w:rFonts w:ascii="仿宋_GB2312" w:eastAsia="仿宋_GB2312" w:hAnsi="华文仿宋" w:hint="eastAsia"/>
          <w:sz w:val="30"/>
          <w:szCs w:val="30"/>
        </w:rPr>
        <w:t>；给予</w:t>
      </w:r>
      <w:r w:rsidR="009D5C18" w:rsidRPr="00CF5EB9">
        <w:rPr>
          <w:rFonts w:ascii="仿宋_GB2312" w:eastAsia="仿宋_GB2312" w:hAnsi="华文仿宋" w:hint="eastAsia"/>
          <w:sz w:val="30"/>
          <w:szCs w:val="30"/>
        </w:rPr>
        <w:t>科学</w:t>
      </w:r>
      <w:r w:rsidR="009D5C18" w:rsidRPr="00CF5EB9">
        <w:rPr>
          <w:rFonts w:ascii="仿宋_GB2312" w:eastAsia="仿宋_GB2312" w:hAnsi="华文仿宋"/>
          <w:sz w:val="30"/>
          <w:szCs w:val="30"/>
        </w:rPr>
        <w:t>的婴儿喂养</w:t>
      </w:r>
      <w:r w:rsidR="00D040E2" w:rsidRPr="00CF5EB9">
        <w:rPr>
          <w:rFonts w:ascii="仿宋_GB2312" w:eastAsia="仿宋_GB2312" w:hAnsi="华文仿宋"/>
          <w:sz w:val="30"/>
          <w:szCs w:val="30"/>
        </w:rPr>
        <w:t>指导</w:t>
      </w:r>
      <w:r w:rsidR="00091A49" w:rsidRPr="00CF5EB9">
        <w:rPr>
          <w:rFonts w:ascii="仿宋_GB2312" w:eastAsia="仿宋_GB2312" w:hAnsi="华文仿宋" w:hint="eastAsia"/>
          <w:sz w:val="30"/>
          <w:szCs w:val="30"/>
        </w:rPr>
        <w:t>，</w:t>
      </w:r>
      <w:r w:rsidR="00F04636" w:rsidRPr="00CF5EB9">
        <w:rPr>
          <w:rFonts w:ascii="仿宋_GB2312" w:eastAsia="仿宋_GB2312" w:hAnsi="华文仿宋" w:hint="eastAsia"/>
          <w:sz w:val="30"/>
          <w:szCs w:val="30"/>
        </w:rPr>
        <w:t>提倡人工喂养，避免母乳喂养，杜绝混合喂养</w:t>
      </w:r>
      <w:r w:rsidR="00091A49" w:rsidRPr="00CF5EB9">
        <w:rPr>
          <w:rFonts w:ascii="仿宋_GB2312" w:eastAsia="仿宋_GB2312" w:hAnsi="华文仿宋" w:hint="eastAsia"/>
          <w:sz w:val="30"/>
          <w:szCs w:val="30"/>
        </w:rPr>
        <w:t>；</w:t>
      </w:r>
      <w:r w:rsidR="004D3AB8" w:rsidRPr="00CF5EB9">
        <w:rPr>
          <w:rFonts w:ascii="仿宋_GB2312" w:eastAsia="仿宋_GB2312" w:hAnsi="华文仿宋" w:hint="eastAsia"/>
          <w:sz w:val="30"/>
          <w:szCs w:val="30"/>
        </w:rPr>
        <w:t>进行</w:t>
      </w:r>
      <w:r w:rsidR="004D3AB8" w:rsidRPr="00CF5EB9">
        <w:rPr>
          <w:rFonts w:ascii="仿宋_GB2312" w:eastAsia="仿宋_GB2312" w:hAnsi="华文仿宋"/>
          <w:sz w:val="30"/>
          <w:szCs w:val="30"/>
        </w:rPr>
        <w:t>感染状</w:t>
      </w:r>
      <w:r w:rsidR="004D3AB8" w:rsidRPr="00CF5EB9">
        <w:rPr>
          <w:rFonts w:ascii="仿宋_GB2312" w:eastAsia="仿宋_GB2312" w:hAnsi="华文仿宋"/>
          <w:sz w:val="30"/>
          <w:szCs w:val="30"/>
        </w:rPr>
        <w:lastRenderedPageBreak/>
        <w:t>况监测</w:t>
      </w:r>
      <w:r w:rsidR="00153EE7" w:rsidRPr="00CF5EB9">
        <w:rPr>
          <w:rFonts w:ascii="仿宋_GB2312" w:eastAsia="仿宋_GB2312" w:hAnsi="华文仿宋" w:hint="eastAsia"/>
          <w:sz w:val="30"/>
          <w:szCs w:val="30"/>
        </w:rPr>
        <w:t>，</w:t>
      </w:r>
      <w:r w:rsidR="0036179E" w:rsidRPr="00CF5EB9">
        <w:rPr>
          <w:rFonts w:ascii="仿宋_GB2312" w:eastAsia="仿宋_GB2312" w:hAnsi="华文仿宋" w:hint="eastAsia"/>
          <w:sz w:val="30"/>
          <w:szCs w:val="30"/>
        </w:rPr>
        <w:t>提供</w:t>
      </w:r>
      <w:r w:rsidR="00565141" w:rsidRPr="00CF5EB9">
        <w:rPr>
          <w:rFonts w:ascii="仿宋_GB2312" w:eastAsia="仿宋_GB2312" w:hAnsi="华文仿宋" w:hint="eastAsia"/>
          <w:sz w:val="30"/>
          <w:szCs w:val="30"/>
        </w:rPr>
        <w:t>艾滋病感染早期诊断检测和</w:t>
      </w:r>
      <w:r w:rsidR="00565141" w:rsidRPr="00CF5EB9">
        <w:rPr>
          <w:rFonts w:ascii="仿宋_GB2312" w:eastAsia="仿宋_GB2312" w:hAnsi="华文仿宋"/>
          <w:sz w:val="30"/>
          <w:szCs w:val="30"/>
        </w:rPr>
        <w:t>抗体检测</w:t>
      </w:r>
      <w:r w:rsidR="00565141" w:rsidRPr="00CF5EB9">
        <w:rPr>
          <w:rFonts w:ascii="仿宋_GB2312" w:eastAsia="仿宋_GB2312" w:hAnsi="华文仿宋" w:hint="eastAsia"/>
          <w:sz w:val="30"/>
          <w:szCs w:val="30"/>
        </w:rPr>
        <w:t>服务</w:t>
      </w:r>
      <w:r w:rsidR="00091A49" w:rsidRPr="00CF5EB9">
        <w:rPr>
          <w:rFonts w:ascii="仿宋_GB2312" w:eastAsia="仿宋_GB2312" w:hAnsi="华文仿宋"/>
          <w:sz w:val="30"/>
          <w:szCs w:val="30"/>
        </w:rPr>
        <w:t>；</w:t>
      </w:r>
      <w:r w:rsidR="00091A49" w:rsidRPr="00CF5EB9">
        <w:rPr>
          <w:rFonts w:ascii="仿宋_GB2312" w:eastAsia="仿宋_GB2312" w:hAnsi="华文仿宋" w:hint="eastAsia"/>
          <w:sz w:val="30"/>
          <w:szCs w:val="30"/>
        </w:rPr>
        <w:t>必要时</w:t>
      </w:r>
      <w:r w:rsidR="00091A49" w:rsidRPr="00CF5EB9">
        <w:rPr>
          <w:rFonts w:ascii="仿宋_GB2312" w:eastAsia="仿宋_GB2312" w:hAnsi="华文仿宋"/>
          <w:sz w:val="30"/>
          <w:szCs w:val="30"/>
        </w:rPr>
        <w:t>进行转介</w:t>
      </w:r>
      <w:r w:rsidR="00565141" w:rsidRPr="00CF5EB9">
        <w:rPr>
          <w:rFonts w:ascii="仿宋_GB2312" w:eastAsia="仿宋_GB2312" w:hAnsi="华文仿宋" w:hint="eastAsia"/>
          <w:sz w:val="30"/>
          <w:szCs w:val="30"/>
        </w:rPr>
        <w:t>。</w:t>
      </w:r>
    </w:p>
    <w:p w:rsidR="004179EC" w:rsidRPr="00CF5EB9" w:rsidRDefault="00321E3B"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预防艾滋病母婴传播干预服务技术要点</w:t>
      </w:r>
      <w:r w:rsidR="004179EC" w:rsidRPr="00CF5EB9">
        <w:rPr>
          <w:rFonts w:ascii="仿宋_GB2312" w:eastAsia="仿宋_GB2312" w:hAnsi="华文仿宋" w:hint="eastAsia"/>
          <w:sz w:val="30"/>
          <w:szCs w:val="30"/>
        </w:rPr>
        <w:t>见附件3。</w:t>
      </w:r>
    </w:p>
    <w:p w:rsidR="00980D1E" w:rsidRPr="00CF5EB9" w:rsidRDefault="001C2F45" w:rsidP="00CF5EB9">
      <w:pPr>
        <w:pStyle w:val="a3"/>
        <w:tabs>
          <w:tab w:val="left" w:pos="540"/>
          <w:tab w:val="num" w:pos="1875"/>
        </w:tabs>
        <w:spacing w:line="360" w:lineRule="auto"/>
        <w:ind w:firstLine="600"/>
        <w:rPr>
          <w:rFonts w:hAnsi="华文仿宋"/>
          <w:bCs/>
          <w:sz w:val="30"/>
          <w:szCs w:val="30"/>
        </w:rPr>
      </w:pPr>
      <w:bookmarkStart w:id="35" w:name="_Toc268707307"/>
      <w:r w:rsidRPr="00CF5EB9">
        <w:rPr>
          <w:rFonts w:hAnsi="华文仿宋"/>
          <w:bCs/>
          <w:sz w:val="30"/>
          <w:szCs w:val="30"/>
        </w:rPr>
        <w:t xml:space="preserve">2. </w:t>
      </w:r>
      <w:r w:rsidRPr="00CF5EB9">
        <w:rPr>
          <w:rFonts w:hAnsi="华文仿宋" w:hint="eastAsia"/>
          <w:bCs/>
          <w:sz w:val="30"/>
          <w:szCs w:val="30"/>
        </w:rPr>
        <w:t>预防梅毒母婴传播干预</w:t>
      </w:r>
      <w:r w:rsidR="00574EED" w:rsidRPr="00CF5EB9">
        <w:rPr>
          <w:rFonts w:hAnsi="华文仿宋" w:hint="eastAsia"/>
          <w:bCs/>
          <w:sz w:val="30"/>
          <w:szCs w:val="30"/>
        </w:rPr>
        <w:t>服务</w:t>
      </w:r>
      <w:r w:rsidR="00106BE1" w:rsidRPr="00CF5EB9">
        <w:rPr>
          <w:rFonts w:hAnsi="华文仿宋" w:hint="eastAsia"/>
          <w:bCs/>
          <w:sz w:val="30"/>
          <w:szCs w:val="30"/>
        </w:rPr>
        <w:t>。</w:t>
      </w:r>
      <w:r w:rsidR="002573E3" w:rsidRPr="00CF5EB9">
        <w:rPr>
          <w:rFonts w:hAnsi="华文仿宋" w:hint="eastAsia"/>
          <w:bCs/>
          <w:sz w:val="30"/>
          <w:szCs w:val="30"/>
        </w:rPr>
        <w:t>各级医疗</w:t>
      </w:r>
      <w:r w:rsidR="00331542" w:rsidRPr="00CF5EB9">
        <w:rPr>
          <w:rFonts w:hAnsi="华文仿宋" w:hint="eastAsia"/>
          <w:bCs/>
          <w:sz w:val="30"/>
          <w:szCs w:val="30"/>
        </w:rPr>
        <w:t>卫生</w:t>
      </w:r>
      <w:r w:rsidR="002573E3" w:rsidRPr="00CF5EB9">
        <w:rPr>
          <w:rFonts w:hAnsi="华文仿宋" w:hint="eastAsia"/>
          <w:bCs/>
          <w:sz w:val="30"/>
          <w:szCs w:val="30"/>
        </w:rPr>
        <w:t>机构应当</w:t>
      </w:r>
      <w:r w:rsidR="00F10E31" w:rsidRPr="00CF5EB9">
        <w:rPr>
          <w:rFonts w:hAnsi="华文仿宋" w:hint="eastAsia"/>
          <w:bCs/>
          <w:sz w:val="30"/>
          <w:szCs w:val="30"/>
        </w:rPr>
        <w:t>对孕早期发现的</w:t>
      </w:r>
      <w:r w:rsidR="002573E3" w:rsidRPr="00CF5EB9">
        <w:rPr>
          <w:rFonts w:hAnsi="华文仿宋" w:hint="eastAsia"/>
          <w:bCs/>
          <w:sz w:val="30"/>
          <w:szCs w:val="30"/>
        </w:rPr>
        <w:t>梅毒感染</w:t>
      </w:r>
      <w:proofErr w:type="gramStart"/>
      <w:r w:rsidR="002573E3" w:rsidRPr="00CF5EB9">
        <w:rPr>
          <w:rFonts w:hAnsi="华文仿宋" w:hint="eastAsia"/>
          <w:bCs/>
          <w:sz w:val="30"/>
          <w:szCs w:val="30"/>
        </w:rPr>
        <w:t>孕</w:t>
      </w:r>
      <w:proofErr w:type="gramEnd"/>
      <w:r w:rsidR="00331542" w:rsidRPr="00CF5EB9">
        <w:rPr>
          <w:rFonts w:hAnsi="华文仿宋" w:hint="eastAsia"/>
          <w:bCs/>
          <w:sz w:val="30"/>
          <w:szCs w:val="30"/>
        </w:rPr>
        <w:t>产</w:t>
      </w:r>
      <w:r w:rsidR="002573E3" w:rsidRPr="00CF5EB9">
        <w:rPr>
          <w:rFonts w:hAnsi="华文仿宋" w:hint="eastAsia"/>
          <w:bCs/>
          <w:sz w:val="30"/>
          <w:szCs w:val="30"/>
        </w:rPr>
        <w:t>妇</w:t>
      </w:r>
      <w:r w:rsidR="00432C75" w:rsidRPr="00CF5EB9">
        <w:rPr>
          <w:rFonts w:hAnsi="华文仿宋" w:hint="eastAsia"/>
          <w:bCs/>
          <w:sz w:val="30"/>
          <w:szCs w:val="30"/>
        </w:rPr>
        <w:t>（包括</w:t>
      </w:r>
      <w:r w:rsidR="00432C75" w:rsidRPr="00CF5EB9">
        <w:rPr>
          <w:rFonts w:hAnsi="华文仿宋"/>
          <w:bCs/>
          <w:sz w:val="30"/>
          <w:szCs w:val="30"/>
        </w:rPr>
        <w:t>既往感染</w:t>
      </w:r>
      <w:r w:rsidR="00550D2F" w:rsidRPr="00CF5EB9">
        <w:rPr>
          <w:rFonts w:hAnsi="华文仿宋" w:hint="eastAsia"/>
          <w:bCs/>
          <w:sz w:val="30"/>
          <w:szCs w:val="30"/>
        </w:rPr>
        <w:t>者</w:t>
      </w:r>
      <w:r w:rsidR="00432C75" w:rsidRPr="00CF5EB9">
        <w:rPr>
          <w:rFonts w:hAnsi="华文仿宋"/>
          <w:bCs/>
          <w:sz w:val="30"/>
          <w:szCs w:val="30"/>
        </w:rPr>
        <w:t>）</w:t>
      </w:r>
      <w:r w:rsidR="004C5503" w:rsidRPr="00CF5EB9">
        <w:rPr>
          <w:rFonts w:hAnsi="华文仿宋" w:hint="eastAsia"/>
          <w:bCs/>
          <w:sz w:val="30"/>
          <w:szCs w:val="30"/>
        </w:rPr>
        <w:t>在孕早期及孕晚期进行</w:t>
      </w:r>
      <w:r w:rsidR="002573E3" w:rsidRPr="00CF5EB9">
        <w:rPr>
          <w:rFonts w:hAnsi="华文仿宋" w:hint="eastAsia"/>
          <w:bCs/>
          <w:sz w:val="30"/>
          <w:szCs w:val="30"/>
        </w:rPr>
        <w:t>规范的</w:t>
      </w:r>
      <w:r w:rsidR="004C5503" w:rsidRPr="00CF5EB9">
        <w:rPr>
          <w:rFonts w:hAnsi="华文仿宋" w:hint="eastAsia"/>
          <w:bCs/>
          <w:sz w:val="30"/>
          <w:szCs w:val="30"/>
        </w:rPr>
        <w:t>青霉素</w:t>
      </w:r>
      <w:r w:rsidR="002573E3" w:rsidRPr="00CF5EB9">
        <w:rPr>
          <w:rFonts w:hAnsi="华文仿宋" w:hint="eastAsia"/>
          <w:bCs/>
          <w:sz w:val="30"/>
          <w:szCs w:val="30"/>
        </w:rPr>
        <w:t>治疗</w:t>
      </w:r>
      <w:r w:rsidR="00F10E31" w:rsidRPr="00CF5EB9">
        <w:rPr>
          <w:rFonts w:hAnsi="华文仿宋" w:hint="eastAsia"/>
          <w:bCs/>
          <w:sz w:val="30"/>
          <w:szCs w:val="30"/>
        </w:rPr>
        <w:t>；</w:t>
      </w:r>
      <w:r w:rsidR="004C5503" w:rsidRPr="00CF5EB9">
        <w:rPr>
          <w:rFonts w:hAnsi="华文仿宋" w:hint="eastAsia"/>
          <w:bCs/>
          <w:sz w:val="30"/>
          <w:szCs w:val="30"/>
        </w:rPr>
        <w:t>对孕中</w:t>
      </w:r>
      <w:r w:rsidR="00F77EBB" w:rsidRPr="00CF5EB9">
        <w:rPr>
          <w:rFonts w:hAnsi="华文仿宋" w:hint="eastAsia"/>
          <w:bCs/>
          <w:sz w:val="30"/>
          <w:szCs w:val="30"/>
        </w:rPr>
        <w:t>、</w:t>
      </w:r>
      <w:r w:rsidR="004C5503" w:rsidRPr="00CF5EB9">
        <w:rPr>
          <w:rFonts w:hAnsi="华文仿宋" w:hint="eastAsia"/>
          <w:bCs/>
          <w:sz w:val="30"/>
          <w:szCs w:val="30"/>
        </w:rPr>
        <w:t>晚期以及临产发现的梅毒感染</w:t>
      </w:r>
      <w:proofErr w:type="gramStart"/>
      <w:r w:rsidR="004C5503" w:rsidRPr="00CF5EB9">
        <w:rPr>
          <w:rFonts w:hAnsi="华文仿宋" w:hint="eastAsia"/>
          <w:bCs/>
          <w:sz w:val="30"/>
          <w:szCs w:val="30"/>
        </w:rPr>
        <w:t>孕</w:t>
      </w:r>
      <w:proofErr w:type="gramEnd"/>
      <w:r w:rsidR="004C5503" w:rsidRPr="00CF5EB9">
        <w:rPr>
          <w:rFonts w:hAnsi="华文仿宋" w:hint="eastAsia"/>
          <w:bCs/>
          <w:sz w:val="30"/>
          <w:szCs w:val="30"/>
        </w:rPr>
        <w:t>产妇，也要及时给予治疗。在治疗过程中要定期进行</w:t>
      </w:r>
      <w:r w:rsidR="00980D1E" w:rsidRPr="00CF5EB9">
        <w:rPr>
          <w:rFonts w:hAnsi="华文仿宋"/>
          <w:bCs/>
          <w:sz w:val="30"/>
          <w:szCs w:val="30"/>
        </w:rPr>
        <w:t>随访</w:t>
      </w:r>
      <w:r w:rsidR="00F77EBB" w:rsidRPr="00CF5EB9">
        <w:rPr>
          <w:rFonts w:hAnsi="华文仿宋" w:hint="eastAsia"/>
          <w:bCs/>
          <w:sz w:val="30"/>
          <w:szCs w:val="30"/>
        </w:rPr>
        <w:t>和疗效评价</w:t>
      </w:r>
      <w:r w:rsidR="000C6ED0" w:rsidRPr="00CF5EB9">
        <w:rPr>
          <w:rFonts w:hAnsi="华文仿宋"/>
          <w:bCs/>
          <w:sz w:val="30"/>
          <w:szCs w:val="30"/>
        </w:rPr>
        <w:t>，</w:t>
      </w:r>
      <w:r w:rsidR="004C5503" w:rsidRPr="00CF5EB9">
        <w:rPr>
          <w:rFonts w:hAnsi="华文仿宋" w:hint="eastAsia"/>
          <w:bCs/>
          <w:sz w:val="30"/>
          <w:szCs w:val="30"/>
        </w:rPr>
        <w:t>对</w:t>
      </w:r>
      <w:r w:rsidR="000C6ED0" w:rsidRPr="00CF5EB9">
        <w:rPr>
          <w:rFonts w:hAnsi="华文仿宋" w:hint="eastAsia"/>
          <w:bCs/>
          <w:sz w:val="30"/>
          <w:szCs w:val="30"/>
        </w:rPr>
        <w:t>复发</w:t>
      </w:r>
      <w:r w:rsidR="00694789" w:rsidRPr="00CF5EB9">
        <w:rPr>
          <w:rFonts w:hAnsi="华文仿宋" w:hint="eastAsia"/>
          <w:bCs/>
          <w:sz w:val="30"/>
          <w:szCs w:val="30"/>
        </w:rPr>
        <w:t>或</w:t>
      </w:r>
      <w:r w:rsidR="000C6ED0" w:rsidRPr="00CF5EB9">
        <w:rPr>
          <w:rFonts w:hAnsi="华文仿宋" w:hint="eastAsia"/>
          <w:bCs/>
          <w:sz w:val="30"/>
          <w:szCs w:val="30"/>
        </w:rPr>
        <w:t>再感染</w:t>
      </w:r>
      <w:r w:rsidR="004C5503" w:rsidRPr="00CF5EB9">
        <w:rPr>
          <w:rFonts w:hAnsi="华文仿宋" w:hint="eastAsia"/>
          <w:bCs/>
          <w:sz w:val="30"/>
          <w:szCs w:val="30"/>
        </w:rPr>
        <w:t>者应追加治疗</w:t>
      </w:r>
      <w:r w:rsidR="000C6ED0" w:rsidRPr="00CF5EB9">
        <w:rPr>
          <w:rFonts w:hAnsi="华文仿宋" w:hint="eastAsia"/>
          <w:bCs/>
          <w:sz w:val="30"/>
          <w:szCs w:val="30"/>
        </w:rPr>
        <w:t>。</w:t>
      </w:r>
    </w:p>
    <w:p w:rsidR="005B16F4" w:rsidRPr="00CF5EB9" w:rsidRDefault="001D6865"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所生儿童</w:t>
      </w:r>
      <w:r w:rsidRPr="00CF5EB9">
        <w:rPr>
          <w:rFonts w:hAnsi="华文仿宋"/>
          <w:bCs/>
          <w:sz w:val="30"/>
          <w:szCs w:val="30"/>
        </w:rPr>
        <w:t>出生时即进行</w:t>
      </w:r>
      <w:r w:rsidR="006260C1" w:rsidRPr="00CF5EB9">
        <w:rPr>
          <w:rFonts w:hAnsi="华文仿宋" w:hint="eastAsia"/>
          <w:bCs/>
          <w:sz w:val="30"/>
          <w:szCs w:val="30"/>
        </w:rPr>
        <w:t>梅毒感染相关</w:t>
      </w:r>
      <w:r w:rsidRPr="00CF5EB9">
        <w:rPr>
          <w:rFonts w:hAnsi="华文仿宋"/>
          <w:bCs/>
          <w:sz w:val="30"/>
          <w:szCs w:val="30"/>
        </w:rPr>
        <w:t>检测</w:t>
      </w:r>
      <w:r w:rsidR="00474D58" w:rsidRPr="00CF5EB9">
        <w:rPr>
          <w:rFonts w:hAnsi="华文仿宋" w:hint="eastAsia"/>
          <w:bCs/>
          <w:sz w:val="30"/>
          <w:szCs w:val="30"/>
        </w:rPr>
        <w:t>（如非梅毒螺旋体抗原血清学定量检测等）</w:t>
      </w:r>
      <w:r w:rsidR="00574EED" w:rsidRPr="00CF5EB9">
        <w:rPr>
          <w:rFonts w:hAnsi="华文仿宋" w:hint="eastAsia"/>
          <w:bCs/>
          <w:sz w:val="30"/>
          <w:szCs w:val="30"/>
        </w:rPr>
        <w:t>，</w:t>
      </w:r>
      <w:r w:rsidR="004C5503" w:rsidRPr="00CF5EB9">
        <w:rPr>
          <w:rFonts w:hAnsi="华文仿宋" w:hint="eastAsia"/>
          <w:bCs/>
          <w:sz w:val="30"/>
          <w:szCs w:val="30"/>
        </w:rPr>
        <w:t>及时发现先天梅毒患儿。根据需要，为所生儿童实施</w:t>
      </w:r>
      <w:r w:rsidR="00880B17" w:rsidRPr="00CF5EB9">
        <w:rPr>
          <w:rFonts w:hAnsi="华文仿宋"/>
          <w:bCs/>
          <w:sz w:val="30"/>
          <w:szCs w:val="30"/>
        </w:rPr>
        <w:t>预防性</w:t>
      </w:r>
      <w:r w:rsidR="004C5503" w:rsidRPr="00CF5EB9">
        <w:rPr>
          <w:rFonts w:hAnsi="华文仿宋" w:hint="eastAsia"/>
          <w:bCs/>
          <w:sz w:val="30"/>
          <w:szCs w:val="30"/>
        </w:rPr>
        <w:t>青霉素</w:t>
      </w:r>
      <w:r w:rsidR="00880B17" w:rsidRPr="00CF5EB9">
        <w:rPr>
          <w:rFonts w:hAnsi="华文仿宋"/>
          <w:bCs/>
          <w:sz w:val="30"/>
          <w:szCs w:val="30"/>
        </w:rPr>
        <w:t>治疗</w:t>
      </w:r>
      <w:r w:rsidR="00880B17" w:rsidRPr="00CF5EB9">
        <w:rPr>
          <w:rFonts w:hAnsi="华文仿宋" w:hint="eastAsia"/>
          <w:bCs/>
          <w:sz w:val="30"/>
          <w:szCs w:val="30"/>
        </w:rPr>
        <w:t>。</w:t>
      </w:r>
      <w:r w:rsidR="005C1326" w:rsidRPr="00CF5EB9">
        <w:rPr>
          <w:rFonts w:hAnsi="华文仿宋" w:hint="eastAsia"/>
          <w:bCs/>
          <w:sz w:val="30"/>
          <w:szCs w:val="30"/>
        </w:rPr>
        <w:t>对出生时明确诊断的先天梅毒儿童</w:t>
      </w:r>
      <w:r w:rsidR="00A35324" w:rsidRPr="00CF5EB9">
        <w:rPr>
          <w:rFonts w:hAnsi="华文仿宋" w:hint="eastAsia"/>
          <w:bCs/>
          <w:sz w:val="30"/>
          <w:szCs w:val="30"/>
        </w:rPr>
        <w:t>及时</w:t>
      </w:r>
      <w:r w:rsidR="005C1326" w:rsidRPr="00CF5EB9">
        <w:rPr>
          <w:rFonts w:hAnsi="华文仿宋" w:hint="eastAsia"/>
          <w:bCs/>
          <w:sz w:val="30"/>
          <w:szCs w:val="30"/>
        </w:rPr>
        <w:t>给予规范治疗，并上报先天梅毒感染信息；</w:t>
      </w:r>
      <w:r w:rsidR="008B656A" w:rsidRPr="00CF5EB9">
        <w:rPr>
          <w:rFonts w:hAnsi="华文仿宋" w:hint="eastAsia"/>
          <w:bCs/>
          <w:sz w:val="30"/>
          <w:szCs w:val="30"/>
        </w:rPr>
        <w:t>对</w:t>
      </w:r>
      <w:r w:rsidR="008B656A" w:rsidRPr="00CF5EB9">
        <w:rPr>
          <w:rFonts w:hAnsi="华文仿宋"/>
          <w:bCs/>
          <w:sz w:val="30"/>
          <w:szCs w:val="30"/>
        </w:rPr>
        <w:t>出生时不能</w:t>
      </w:r>
      <w:r w:rsidR="005C1326" w:rsidRPr="00CF5EB9">
        <w:rPr>
          <w:rFonts w:hAnsi="华文仿宋" w:hint="eastAsia"/>
          <w:bCs/>
          <w:sz w:val="30"/>
          <w:szCs w:val="30"/>
        </w:rPr>
        <w:t>明确</w:t>
      </w:r>
      <w:r w:rsidR="008B656A" w:rsidRPr="00CF5EB9">
        <w:rPr>
          <w:rFonts w:hAnsi="华文仿宋"/>
          <w:bCs/>
          <w:sz w:val="30"/>
          <w:szCs w:val="30"/>
        </w:rPr>
        <w:t>诊断先天梅毒</w:t>
      </w:r>
      <w:r w:rsidR="002D4430" w:rsidRPr="00CF5EB9">
        <w:rPr>
          <w:rFonts w:hAnsi="华文仿宋" w:hint="eastAsia"/>
          <w:bCs/>
          <w:sz w:val="30"/>
          <w:szCs w:val="30"/>
        </w:rPr>
        <w:t>的</w:t>
      </w:r>
      <w:r w:rsidR="008B656A" w:rsidRPr="00CF5EB9">
        <w:rPr>
          <w:rFonts w:hAnsi="华文仿宋"/>
          <w:bCs/>
          <w:sz w:val="30"/>
          <w:szCs w:val="30"/>
        </w:rPr>
        <w:t>儿童，</w:t>
      </w:r>
      <w:r w:rsidR="004C5503" w:rsidRPr="00CF5EB9">
        <w:rPr>
          <w:rFonts w:hAnsi="华文仿宋" w:hint="eastAsia"/>
          <w:bCs/>
          <w:sz w:val="30"/>
          <w:szCs w:val="30"/>
        </w:rPr>
        <w:t>应</w:t>
      </w:r>
      <w:r w:rsidR="00D9204A" w:rsidRPr="00CF5EB9">
        <w:rPr>
          <w:rFonts w:hAnsi="华文仿宋" w:hint="eastAsia"/>
          <w:bCs/>
          <w:sz w:val="30"/>
          <w:szCs w:val="30"/>
        </w:rPr>
        <w:t>定期</w:t>
      </w:r>
      <w:r w:rsidR="00D9204A" w:rsidRPr="00CF5EB9">
        <w:rPr>
          <w:rFonts w:hAnsi="华文仿宋"/>
          <w:bCs/>
          <w:sz w:val="30"/>
          <w:szCs w:val="30"/>
        </w:rPr>
        <w:t>检测</w:t>
      </w:r>
      <w:r w:rsidR="00B80E90" w:rsidRPr="00CF5EB9">
        <w:rPr>
          <w:rFonts w:hAnsi="华文仿宋" w:hint="eastAsia"/>
          <w:bCs/>
          <w:sz w:val="30"/>
          <w:szCs w:val="30"/>
        </w:rPr>
        <w:t>和</w:t>
      </w:r>
      <w:r w:rsidR="00D9204A" w:rsidRPr="00CF5EB9">
        <w:rPr>
          <w:rFonts w:hAnsi="华文仿宋"/>
          <w:bCs/>
          <w:sz w:val="30"/>
          <w:szCs w:val="30"/>
        </w:rPr>
        <w:t>随访</w:t>
      </w:r>
      <w:r w:rsidR="00574EED" w:rsidRPr="00CF5EB9">
        <w:rPr>
          <w:rFonts w:hAnsi="华文仿宋" w:hint="eastAsia"/>
          <w:bCs/>
          <w:sz w:val="30"/>
          <w:szCs w:val="30"/>
        </w:rPr>
        <w:t>，</w:t>
      </w:r>
      <w:r w:rsidR="005615F4" w:rsidRPr="00CF5EB9">
        <w:rPr>
          <w:rFonts w:hAnsi="华文仿宋" w:hint="eastAsia"/>
          <w:bCs/>
          <w:sz w:val="30"/>
          <w:szCs w:val="30"/>
        </w:rPr>
        <w:t>以</w:t>
      </w:r>
      <w:r w:rsidR="00F77EBB" w:rsidRPr="00CF5EB9">
        <w:rPr>
          <w:rFonts w:hAnsi="华文仿宋" w:hint="eastAsia"/>
          <w:bCs/>
          <w:sz w:val="30"/>
          <w:szCs w:val="30"/>
        </w:rPr>
        <w:t>及时</w:t>
      </w:r>
      <w:r w:rsidR="00343169" w:rsidRPr="00CF5EB9">
        <w:rPr>
          <w:rFonts w:hAnsi="华文仿宋" w:hint="eastAsia"/>
          <w:bCs/>
          <w:sz w:val="30"/>
          <w:szCs w:val="30"/>
        </w:rPr>
        <w:t>诊断</w:t>
      </w:r>
      <w:r w:rsidR="00F77EBB" w:rsidRPr="00CF5EB9">
        <w:rPr>
          <w:rFonts w:hAnsi="华文仿宋" w:hint="eastAsia"/>
          <w:bCs/>
          <w:sz w:val="30"/>
          <w:szCs w:val="30"/>
        </w:rPr>
        <w:t>或排除先天梅毒</w:t>
      </w:r>
      <w:r w:rsidR="005C1326" w:rsidRPr="00CF5EB9">
        <w:rPr>
          <w:rFonts w:hAnsi="华文仿宋" w:hint="eastAsia"/>
          <w:bCs/>
          <w:sz w:val="30"/>
          <w:szCs w:val="30"/>
        </w:rPr>
        <w:t>；</w:t>
      </w:r>
      <w:r w:rsidR="00081046" w:rsidRPr="00CF5EB9">
        <w:rPr>
          <w:rFonts w:hAnsi="华文仿宋"/>
          <w:bCs/>
          <w:sz w:val="30"/>
          <w:szCs w:val="30"/>
        </w:rPr>
        <w:t>对</w:t>
      </w:r>
      <w:r w:rsidR="005C1326" w:rsidRPr="00CF5EB9">
        <w:rPr>
          <w:rFonts w:hAnsi="华文仿宋" w:hint="eastAsia"/>
          <w:bCs/>
          <w:sz w:val="30"/>
          <w:szCs w:val="30"/>
        </w:rPr>
        <w:t>随访过程中诊断</w:t>
      </w:r>
      <w:r w:rsidR="005615F4" w:rsidRPr="00CF5EB9">
        <w:rPr>
          <w:rFonts w:hAnsi="华文仿宋" w:hint="eastAsia"/>
          <w:bCs/>
          <w:sz w:val="30"/>
          <w:szCs w:val="30"/>
        </w:rPr>
        <w:t>的</w:t>
      </w:r>
      <w:r w:rsidR="00081046" w:rsidRPr="00CF5EB9">
        <w:rPr>
          <w:rFonts w:hAnsi="华文仿宋" w:hint="eastAsia"/>
          <w:bCs/>
          <w:sz w:val="30"/>
          <w:szCs w:val="30"/>
        </w:rPr>
        <w:t>先天</w:t>
      </w:r>
      <w:r w:rsidR="00081046" w:rsidRPr="00CF5EB9">
        <w:rPr>
          <w:rFonts w:hAnsi="华文仿宋"/>
          <w:bCs/>
          <w:sz w:val="30"/>
          <w:szCs w:val="30"/>
        </w:rPr>
        <w:t>梅毒</w:t>
      </w:r>
      <w:r w:rsidR="005C1326" w:rsidRPr="00CF5EB9">
        <w:rPr>
          <w:rFonts w:hAnsi="华文仿宋" w:hint="eastAsia"/>
          <w:bCs/>
          <w:sz w:val="30"/>
          <w:szCs w:val="30"/>
        </w:rPr>
        <w:t>儿童及时</w:t>
      </w:r>
      <w:r w:rsidR="00081046" w:rsidRPr="00CF5EB9">
        <w:rPr>
          <w:rFonts w:hAnsi="华文仿宋"/>
          <w:bCs/>
          <w:sz w:val="30"/>
          <w:szCs w:val="30"/>
        </w:rPr>
        <w:t>给予</w:t>
      </w:r>
      <w:r w:rsidR="00081046" w:rsidRPr="00CF5EB9">
        <w:rPr>
          <w:rFonts w:hAnsi="华文仿宋" w:hint="eastAsia"/>
          <w:bCs/>
          <w:sz w:val="30"/>
          <w:szCs w:val="30"/>
        </w:rPr>
        <w:t>规范</w:t>
      </w:r>
      <w:r w:rsidR="00081046" w:rsidRPr="00CF5EB9">
        <w:rPr>
          <w:rFonts w:hAnsi="华文仿宋"/>
          <w:bCs/>
          <w:sz w:val="30"/>
          <w:szCs w:val="30"/>
        </w:rPr>
        <w:t>治疗</w:t>
      </w:r>
      <w:r w:rsidR="00F77EBB" w:rsidRPr="00CF5EB9">
        <w:rPr>
          <w:rFonts w:hAnsi="华文仿宋" w:hint="eastAsia"/>
          <w:bCs/>
          <w:sz w:val="30"/>
          <w:szCs w:val="30"/>
        </w:rPr>
        <w:t>并</w:t>
      </w:r>
      <w:r w:rsidR="00081046" w:rsidRPr="00CF5EB9">
        <w:rPr>
          <w:rFonts w:hAnsi="华文仿宋"/>
          <w:bCs/>
          <w:sz w:val="30"/>
          <w:szCs w:val="30"/>
        </w:rPr>
        <w:t>上报先天梅毒感染信息</w:t>
      </w:r>
      <w:r w:rsidR="005C1326" w:rsidRPr="00CF5EB9">
        <w:rPr>
          <w:rFonts w:hAnsi="华文仿宋" w:hint="eastAsia"/>
          <w:bCs/>
          <w:sz w:val="30"/>
          <w:szCs w:val="30"/>
        </w:rPr>
        <w:t>。在没有条件或无法进行先天梅毒诊断、治疗的情况下应及</w:t>
      </w:r>
      <w:r w:rsidR="00081046" w:rsidRPr="00CF5EB9">
        <w:rPr>
          <w:rFonts w:hAnsi="华文仿宋" w:hint="eastAsia"/>
          <w:bCs/>
          <w:sz w:val="30"/>
          <w:szCs w:val="30"/>
        </w:rPr>
        <w:t>时</w:t>
      </w:r>
      <w:r w:rsidR="00081046" w:rsidRPr="00CF5EB9">
        <w:rPr>
          <w:rFonts w:hAnsi="华文仿宋"/>
          <w:bCs/>
          <w:sz w:val="30"/>
          <w:szCs w:val="30"/>
        </w:rPr>
        <w:t>进行转诊。</w:t>
      </w:r>
    </w:p>
    <w:p w:rsidR="00550D2F" w:rsidRPr="00CF5EB9" w:rsidRDefault="00550D2F"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预防梅毒母婴传播干预服务技术要点见附件4。</w:t>
      </w:r>
    </w:p>
    <w:p w:rsidR="00117B68" w:rsidRPr="00CF5EB9" w:rsidRDefault="001C2F45" w:rsidP="00CF5EB9">
      <w:pPr>
        <w:pStyle w:val="a3"/>
        <w:tabs>
          <w:tab w:val="left" w:pos="540"/>
          <w:tab w:val="num" w:pos="1875"/>
        </w:tabs>
        <w:spacing w:line="360" w:lineRule="auto"/>
        <w:ind w:firstLine="600"/>
        <w:rPr>
          <w:rFonts w:hAnsi="华文仿宋"/>
          <w:bCs/>
          <w:sz w:val="30"/>
          <w:szCs w:val="30"/>
        </w:rPr>
      </w:pPr>
      <w:r w:rsidRPr="00CF5EB9">
        <w:rPr>
          <w:rFonts w:hAnsi="华文仿宋"/>
          <w:bCs/>
          <w:sz w:val="30"/>
          <w:szCs w:val="30"/>
        </w:rPr>
        <w:t xml:space="preserve">3. </w:t>
      </w:r>
      <w:r w:rsidRPr="00CF5EB9">
        <w:rPr>
          <w:rFonts w:hAnsi="华文仿宋" w:hint="eastAsia"/>
          <w:bCs/>
          <w:sz w:val="30"/>
          <w:szCs w:val="30"/>
        </w:rPr>
        <w:t>预防乙肝母婴传播干预</w:t>
      </w:r>
      <w:r w:rsidR="00B80E90" w:rsidRPr="00CF5EB9">
        <w:rPr>
          <w:rFonts w:hAnsi="华文仿宋" w:hint="eastAsia"/>
          <w:bCs/>
          <w:sz w:val="30"/>
          <w:szCs w:val="30"/>
        </w:rPr>
        <w:t>服务</w:t>
      </w:r>
      <w:r w:rsidR="009D2A63" w:rsidRPr="00CF5EB9">
        <w:rPr>
          <w:rFonts w:hAnsi="华文仿宋" w:hint="eastAsia"/>
          <w:bCs/>
          <w:sz w:val="30"/>
          <w:szCs w:val="30"/>
        </w:rPr>
        <w:t>。</w:t>
      </w:r>
      <w:r w:rsidR="007F0575" w:rsidRPr="00CF5EB9">
        <w:rPr>
          <w:rFonts w:hAnsi="华文仿宋" w:hint="eastAsia"/>
          <w:bCs/>
          <w:sz w:val="30"/>
          <w:szCs w:val="30"/>
        </w:rPr>
        <w:t>各级医疗</w:t>
      </w:r>
      <w:r w:rsidR="00625522" w:rsidRPr="00CF5EB9">
        <w:rPr>
          <w:rFonts w:hAnsi="华文仿宋" w:hint="eastAsia"/>
          <w:bCs/>
          <w:sz w:val="30"/>
          <w:szCs w:val="30"/>
        </w:rPr>
        <w:t>卫生</w:t>
      </w:r>
      <w:r w:rsidR="00783EA9" w:rsidRPr="00CF5EB9">
        <w:rPr>
          <w:rFonts w:hAnsi="华文仿宋" w:hint="eastAsia"/>
          <w:bCs/>
          <w:sz w:val="30"/>
          <w:szCs w:val="30"/>
        </w:rPr>
        <w:t>机构应当</w:t>
      </w:r>
      <w:r w:rsidR="00FA75DC" w:rsidRPr="00CF5EB9">
        <w:rPr>
          <w:rFonts w:hAnsi="华文仿宋" w:hint="eastAsia"/>
          <w:bCs/>
          <w:sz w:val="30"/>
          <w:szCs w:val="30"/>
        </w:rPr>
        <w:t>为</w:t>
      </w:r>
      <w:bookmarkStart w:id="36" w:name="_Toc268707308"/>
      <w:bookmarkEnd w:id="34"/>
      <w:bookmarkEnd w:id="35"/>
      <w:r w:rsidR="00EA2967" w:rsidRPr="00CF5EB9">
        <w:rPr>
          <w:rFonts w:hAnsi="华文仿宋" w:hint="eastAsia"/>
          <w:bCs/>
          <w:sz w:val="30"/>
          <w:szCs w:val="30"/>
        </w:rPr>
        <w:t>乙肝</w:t>
      </w:r>
      <w:r w:rsidR="00F701A0" w:rsidRPr="00CF5EB9">
        <w:rPr>
          <w:rFonts w:hAnsi="华文仿宋" w:hint="eastAsia"/>
          <w:bCs/>
          <w:sz w:val="30"/>
          <w:szCs w:val="30"/>
        </w:rPr>
        <w:t>感染</w:t>
      </w:r>
      <w:proofErr w:type="gramStart"/>
      <w:r w:rsidR="00C51261" w:rsidRPr="00CF5EB9">
        <w:rPr>
          <w:rFonts w:hAnsi="华文仿宋" w:hint="eastAsia"/>
          <w:bCs/>
          <w:sz w:val="30"/>
          <w:szCs w:val="30"/>
        </w:rPr>
        <w:t>孕</w:t>
      </w:r>
      <w:proofErr w:type="gramEnd"/>
      <w:r w:rsidR="00C51261" w:rsidRPr="00CF5EB9">
        <w:rPr>
          <w:rFonts w:hAnsi="华文仿宋" w:hint="eastAsia"/>
          <w:bCs/>
          <w:sz w:val="30"/>
          <w:szCs w:val="30"/>
        </w:rPr>
        <w:t>产妇</w:t>
      </w:r>
      <w:r w:rsidR="00FA75DC" w:rsidRPr="00CF5EB9">
        <w:rPr>
          <w:rFonts w:hAnsi="华文仿宋" w:hint="eastAsia"/>
          <w:bCs/>
          <w:sz w:val="30"/>
          <w:szCs w:val="30"/>
        </w:rPr>
        <w:t>提供必要的实验室检测和辅助检查，密切监测</w:t>
      </w:r>
      <w:bookmarkEnd w:id="36"/>
      <w:r w:rsidR="00FF7404" w:rsidRPr="00CF5EB9">
        <w:rPr>
          <w:rFonts w:hAnsi="华文仿宋" w:hint="eastAsia"/>
          <w:bCs/>
          <w:sz w:val="30"/>
          <w:szCs w:val="30"/>
        </w:rPr>
        <w:t>肝</w:t>
      </w:r>
      <w:r w:rsidR="00EF3DFF" w:rsidRPr="00CF5EB9">
        <w:rPr>
          <w:rFonts w:hAnsi="华文仿宋" w:hint="eastAsia"/>
          <w:bCs/>
          <w:sz w:val="30"/>
          <w:szCs w:val="30"/>
        </w:rPr>
        <w:t>脏</w:t>
      </w:r>
      <w:r w:rsidR="00FF7404" w:rsidRPr="00CF5EB9">
        <w:rPr>
          <w:rFonts w:hAnsi="华文仿宋" w:hint="eastAsia"/>
          <w:bCs/>
          <w:sz w:val="30"/>
          <w:szCs w:val="30"/>
        </w:rPr>
        <w:t>功能</w:t>
      </w:r>
      <w:r w:rsidR="00783EA9" w:rsidRPr="00CF5EB9">
        <w:rPr>
          <w:rFonts w:hAnsi="华文仿宋" w:hint="eastAsia"/>
          <w:bCs/>
          <w:sz w:val="30"/>
          <w:szCs w:val="30"/>
        </w:rPr>
        <w:t>情况</w:t>
      </w:r>
      <w:r w:rsidR="00FF7404" w:rsidRPr="00CF5EB9">
        <w:rPr>
          <w:rFonts w:hAnsi="华文仿宋" w:hint="eastAsia"/>
          <w:bCs/>
          <w:sz w:val="30"/>
          <w:szCs w:val="30"/>
        </w:rPr>
        <w:t>，</w:t>
      </w:r>
      <w:r w:rsidR="00FA75DC" w:rsidRPr="00CF5EB9">
        <w:rPr>
          <w:rFonts w:hAnsi="华文仿宋" w:hint="eastAsia"/>
          <w:bCs/>
          <w:sz w:val="30"/>
          <w:szCs w:val="30"/>
        </w:rPr>
        <w:t>给予专科指导。必要时给予转介服务</w:t>
      </w:r>
      <w:r w:rsidR="00550D2F" w:rsidRPr="00CF5EB9">
        <w:rPr>
          <w:rFonts w:hAnsi="华文仿宋" w:hint="eastAsia"/>
          <w:bCs/>
          <w:sz w:val="30"/>
          <w:szCs w:val="30"/>
        </w:rPr>
        <w:t>。</w:t>
      </w:r>
    </w:p>
    <w:p w:rsidR="00D33C8B" w:rsidRPr="00CF5EB9" w:rsidRDefault="00346D9F"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对</w:t>
      </w:r>
      <w:r w:rsidR="0043275D" w:rsidRPr="00CF5EB9">
        <w:rPr>
          <w:rFonts w:hAnsi="华文仿宋" w:hint="eastAsia"/>
          <w:bCs/>
          <w:sz w:val="30"/>
          <w:szCs w:val="30"/>
        </w:rPr>
        <w:t>乙肝</w:t>
      </w:r>
      <w:r w:rsidR="00F701A0" w:rsidRPr="00CF5EB9">
        <w:rPr>
          <w:rFonts w:hAnsi="华文仿宋" w:hint="eastAsia"/>
          <w:bCs/>
          <w:sz w:val="30"/>
          <w:szCs w:val="30"/>
        </w:rPr>
        <w:t>感染</w:t>
      </w:r>
      <w:proofErr w:type="gramStart"/>
      <w:r w:rsidR="00387468" w:rsidRPr="00CF5EB9">
        <w:rPr>
          <w:rFonts w:hAnsi="华文仿宋" w:hint="eastAsia"/>
          <w:bCs/>
          <w:sz w:val="30"/>
          <w:szCs w:val="30"/>
        </w:rPr>
        <w:t>孕</w:t>
      </w:r>
      <w:proofErr w:type="gramEnd"/>
      <w:r w:rsidR="00387468" w:rsidRPr="00CF5EB9">
        <w:rPr>
          <w:rFonts w:hAnsi="华文仿宋" w:hint="eastAsia"/>
          <w:bCs/>
          <w:sz w:val="30"/>
          <w:szCs w:val="30"/>
        </w:rPr>
        <w:t>产妇</w:t>
      </w:r>
      <w:r w:rsidR="00FF7404" w:rsidRPr="00CF5EB9">
        <w:rPr>
          <w:rFonts w:hAnsi="华文仿宋" w:hint="eastAsia"/>
          <w:bCs/>
          <w:sz w:val="30"/>
          <w:szCs w:val="30"/>
        </w:rPr>
        <w:t>所生</w:t>
      </w:r>
      <w:r w:rsidR="00550D2F" w:rsidRPr="00CF5EB9">
        <w:rPr>
          <w:rFonts w:hAnsi="华文仿宋" w:hint="eastAsia"/>
          <w:bCs/>
          <w:sz w:val="30"/>
          <w:szCs w:val="30"/>
        </w:rPr>
        <w:t>儿童</w:t>
      </w:r>
      <w:r w:rsidR="00F76548" w:rsidRPr="00CF5EB9">
        <w:rPr>
          <w:rFonts w:hAnsi="华文仿宋" w:hint="eastAsia"/>
          <w:bCs/>
          <w:sz w:val="30"/>
          <w:szCs w:val="30"/>
        </w:rPr>
        <w:t>，按要求</w:t>
      </w:r>
      <w:r w:rsidR="00550D2F" w:rsidRPr="00CF5EB9">
        <w:rPr>
          <w:rFonts w:hAnsi="华文仿宋" w:hint="eastAsia"/>
          <w:bCs/>
          <w:sz w:val="30"/>
          <w:szCs w:val="30"/>
        </w:rPr>
        <w:t>及时注射乙肝免疫球蛋白</w:t>
      </w:r>
      <w:r w:rsidR="00A35324" w:rsidRPr="00CF5EB9">
        <w:rPr>
          <w:rFonts w:hAnsi="华文仿宋" w:hint="eastAsia"/>
          <w:bCs/>
          <w:sz w:val="30"/>
          <w:szCs w:val="30"/>
        </w:rPr>
        <w:t>，按照国家免疫程序</w:t>
      </w:r>
      <w:r w:rsidR="00550D2F" w:rsidRPr="00CF5EB9">
        <w:rPr>
          <w:rFonts w:hAnsi="华文仿宋" w:hint="eastAsia"/>
          <w:bCs/>
          <w:sz w:val="30"/>
          <w:szCs w:val="30"/>
        </w:rPr>
        <w:t>接种</w:t>
      </w:r>
      <w:r w:rsidR="00EA2967" w:rsidRPr="00CF5EB9">
        <w:rPr>
          <w:rFonts w:hAnsi="华文仿宋" w:hint="eastAsia"/>
          <w:bCs/>
          <w:sz w:val="30"/>
          <w:szCs w:val="30"/>
        </w:rPr>
        <w:t>乙肝</w:t>
      </w:r>
      <w:r w:rsidR="00FF7404" w:rsidRPr="00CF5EB9">
        <w:rPr>
          <w:rFonts w:hAnsi="华文仿宋" w:hint="eastAsia"/>
          <w:bCs/>
          <w:sz w:val="30"/>
          <w:szCs w:val="30"/>
        </w:rPr>
        <w:t>疫苗</w:t>
      </w:r>
      <w:r w:rsidR="00C7376C" w:rsidRPr="00CF5EB9">
        <w:rPr>
          <w:rFonts w:hAnsi="华文仿宋" w:hint="eastAsia"/>
          <w:bCs/>
          <w:sz w:val="30"/>
          <w:szCs w:val="30"/>
        </w:rPr>
        <w:t>。</w:t>
      </w:r>
    </w:p>
    <w:p w:rsidR="003114AC" w:rsidRPr="00CF5EB9" w:rsidRDefault="00550D2F"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预防乙肝母婴传播服务技术要点见附件5。</w:t>
      </w:r>
    </w:p>
    <w:p w:rsidR="004C36C9" w:rsidRPr="00CF5EB9" w:rsidRDefault="00717F6A" w:rsidP="00CF5EB9">
      <w:pPr>
        <w:pStyle w:val="a3"/>
        <w:tabs>
          <w:tab w:val="left" w:pos="540"/>
          <w:tab w:val="num" w:pos="1875"/>
        </w:tabs>
        <w:spacing w:line="360" w:lineRule="auto"/>
        <w:ind w:firstLine="600"/>
        <w:rPr>
          <w:rFonts w:hAnsi="华文仿宋"/>
          <w:bCs/>
          <w:sz w:val="30"/>
          <w:szCs w:val="30"/>
        </w:rPr>
      </w:pPr>
      <w:bookmarkStart w:id="37" w:name="_Toc268707309"/>
      <w:r w:rsidRPr="00CF5EB9">
        <w:rPr>
          <w:rFonts w:ascii="楷体_GB2312" w:eastAsia="楷体_GB2312" w:hAnsi="华文仿宋" w:hint="eastAsia"/>
          <w:sz w:val="30"/>
          <w:szCs w:val="30"/>
        </w:rPr>
        <w:lastRenderedPageBreak/>
        <w:t>（</w:t>
      </w:r>
      <w:r w:rsidR="00C563D8" w:rsidRPr="00CF5EB9">
        <w:rPr>
          <w:rFonts w:ascii="楷体_GB2312" w:eastAsia="楷体_GB2312" w:hAnsi="华文仿宋" w:hint="eastAsia"/>
          <w:sz w:val="30"/>
          <w:szCs w:val="30"/>
        </w:rPr>
        <w:t>五</w:t>
      </w:r>
      <w:r w:rsidRPr="00CF5EB9">
        <w:rPr>
          <w:rFonts w:ascii="楷体_GB2312" w:eastAsia="楷体_GB2312" w:hAnsi="华文仿宋" w:hint="eastAsia"/>
          <w:sz w:val="30"/>
          <w:szCs w:val="30"/>
        </w:rPr>
        <w:t>）</w:t>
      </w:r>
      <w:r w:rsidR="00F76FA1" w:rsidRPr="00CF5EB9">
        <w:rPr>
          <w:rFonts w:ascii="楷体_GB2312" w:eastAsia="楷体_GB2312" w:hAnsi="华文仿宋" w:hint="eastAsia"/>
          <w:sz w:val="30"/>
          <w:szCs w:val="30"/>
        </w:rPr>
        <w:t>感染</w:t>
      </w:r>
      <w:proofErr w:type="gramStart"/>
      <w:r w:rsidR="00F76FA1" w:rsidRPr="00CF5EB9">
        <w:rPr>
          <w:rFonts w:ascii="楷体_GB2312" w:eastAsia="楷体_GB2312" w:hAnsi="华文仿宋" w:hint="eastAsia"/>
          <w:sz w:val="30"/>
          <w:szCs w:val="30"/>
        </w:rPr>
        <w:t>孕</w:t>
      </w:r>
      <w:proofErr w:type="gramEnd"/>
      <w:r w:rsidR="00F76FA1" w:rsidRPr="00CF5EB9">
        <w:rPr>
          <w:rFonts w:ascii="楷体_GB2312" w:eastAsia="楷体_GB2312" w:hAnsi="华文仿宋" w:hint="eastAsia"/>
          <w:sz w:val="30"/>
          <w:szCs w:val="30"/>
        </w:rPr>
        <w:t>产妇</w:t>
      </w:r>
      <w:r w:rsidR="00D75925" w:rsidRPr="00CF5EB9">
        <w:rPr>
          <w:rFonts w:ascii="楷体_GB2312" w:eastAsia="楷体_GB2312" w:hAnsi="华文仿宋" w:hint="eastAsia"/>
          <w:sz w:val="30"/>
          <w:szCs w:val="30"/>
        </w:rPr>
        <w:t>及</w:t>
      </w:r>
      <w:r w:rsidR="00D75925" w:rsidRPr="00CF5EB9">
        <w:rPr>
          <w:rFonts w:ascii="楷体_GB2312" w:eastAsia="楷体_GB2312" w:hAnsi="华文仿宋"/>
          <w:sz w:val="30"/>
          <w:szCs w:val="30"/>
        </w:rPr>
        <w:t>所生儿童</w:t>
      </w:r>
      <w:r w:rsidR="00FA75DC" w:rsidRPr="00CF5EB9">
        <w:rPr>
          <w:rFonts w:ascii="楷体_GB2312" w:eastAsia="楷体_GB2312" w:hAnsi="华文仿宋" w:hint="eastAsia"/>
          <w:sz w:val="30"/>
          <w:szCs w:val="30"/>
        </w:rPr>
        <w:t>综合</w:t>
      </w:r>
      <w:r w:rsidR="00871DC3" w:rsidRPr="00CF5EB9">
        <w:rPr>
          <w:rFonts w:ascii="楷体_GB2312" w:eastAsia="楷体_GB2312" w:hAnsi="华文仿宋" w:hint="eastAsia"/>
          <w:sz w:val="30"/>
          <w:szCs w:val="30"/>
        </w:rPr>
        <w:t>关怀</w:t>
      </w:r>
      <w:r w:rsidR="00FA75DC" w:rsidRPr="00CF5EB9">
        <w:rPr>
          <w:rFonts w:ascii="楷体_GB2312" w:eastAsia="楷体_GB2312" w:hAnsi="华文仿宋" w:hint="eastAsia"/>
          <w:sz w:val="30"/>
          <w:szCs w:val="30"/>
        </w:rPr>
        <w:t>与</w:t>
      </w:r>
      <w:r w:rsidR="00871DC3" w:rsidRPr="00CF5EB9">
        <w:rPr>
          <w:rFonts w:ascii="楷体_GB2312" w:eastAsia="楷体_GB2312" w:hAnsi="华文仿宋" w:hint="eastAsia"/>
          <w:sz w:val="30"/>
          <w:szCs w:val="30"/>
        </w:rPr>
        <w:t>支持</w:t>
      </w:r>
      <w:bookmarkEnd w:id="37"/>
      <w:r w:rsidR="00EF1AC6" w:rsidRPr="00CF5EB9">
        <w:rPr>
          <w:rFonts w:ascii="楷体_GB2312" w:eastAsia="楷体_GB2312" w:hAnsi="华文仿宋" w:hint="eastAsia"/>
          <w:sz w:val="30"/>
          <w:szCs w:val="30"/>
        </w:rPr>
        <w:t>。</w:t>
      </w:r>
      <w:r w:rsidR="003B287D" w:rsidRPr="00CF5EB9">
        <w:rPr>
          <w:rFonts w:hAnsi="华文仿宋" w:hint="eastAsia"/>
          <w:bCs/>
          <w:sz w:val="30"/>
          <w:szCs w:val="30"/>
        </w:rPr>
        <w:t>医疗卫生机构</w:t>
      </w:r>
      <w:r w:rsidR="00871DC3" w:rsidRPr="00CF5EB9">
        <w:rPr>
          <w:rFonts w:hAnsi="华文仿宋" w:hint="eastAsia"/>
          <w:bCs/>
          <w:sz w:val="30"/>
          <w:szCs w:val="30"/>
        </w:rPr>
        <w:t>、社区</w:t>
      </w:r>
      <w:r w:rsidR="00CE41E1" w:rsidRPr="00CF5EB9">
        <w:rPr>
          <w:rFonts w:hAnsi="华文仿宋" w:hint="eastAsia"/>
          <w:bCs/>
          <w:sz w:val="30"/>
          <w:szCs w:val="30"/>
        </w:rPr>
        <w:t>及</w:t>
      </w:r>
      <w:r w:rsidR="00871DC3" w:rsidRPr="00CF5EB9">
        <w:rPr>
          <w:rFonts w:hAnsi="华文仿宋" w:hint="eastAsia"/>
          <w:bCs/>
          <w:sz w:val="30"/>
          <w:szCs w:val="30"/>
        </w:rPr>
        <w:t>其他相关</w:t>
      </w:r>
      <w:r w:rsidR="00D37712" w:rsidRPr="00CF5EB9">
        <w:rPr>
          <w:rFonts w:hAnsi="华文仿宋" w:hint="eastAsia"/>
          <w:bCs/>
          <w:sz w:val="30"/>
          <w:szCs w:val="30"/>
        </w:rPr>
        <w:t>组织</w:t>
      </w:r>
      <w:r w:rsidR="00871DC3" w:rsidRPr="00CF5EB9">
        <w:rPr>
          <w:rFonts w:hAnsi="华文仿宋" w:hint="eastAsia"/>
          <w:bCs/>
          <w:sz w:val="30"/>
          <w:szCs w:val="30"/>
        </w:rPr>
        <w:t>应</w:t>
      </w:r>
      <w:r w:rsidR="00A317AF" w:rsidRPr="00CF5EB9">
        <w:rPr>
          <w:rFonts w:hAnsi="华文仿宋" w:hint="eastAsia"/>
          <w:bCs/>
          <w:sz w:val="30"/>
          <w:szCs w:val="30"/>
        </w:rPr>
        <w:t>当</w:t>
      </w:r>
      <w:r w:rsidR="00871DC3" w:rsidRPr="00CF5EB9">
        <w:rPr>
          <w:rFonts w:hAnsi="华文仿宋" w:hint="eastAsia"/>
          <w:bCs/>
          <w:sz w:val="30"/>
          <w:szCs w:val="30"/>
        </w:rPr>
        <w:t>根据</w:t>
      </w:r>
      <w:r w:rsidR="00025FAF" w:rsidRPr="00CF5EB9">
        <w:rPr>
          <w:rFonts w:hAnsi="华文仿宋" w:hint="eastAsia"/>
          <w:bCs/>
          <w:sz w:val="30"/>
          <w:szCs w:val="30"/>
        </w:rPr>
        <w:t>自身</w:t>
      </w:r>
      <w:r w:rsidR="00871DC3" w:rsidRPr="00CF5EB9">
        <w:rPr>
          <w:rFonts w:hAnsi="华文仿宋" w:hint="eastAsia"/>
          <w:bCs/>
          <w:sz w:val="30"/>
          <w:szCs w:val="30"/>
        </w:rPr>
        <w:t>服务的特点和</w:t>
      </w:r>
      <w:r w:rsidR="00474AD6" w:rsidRPr="00CF5EB9">
        <w:rPr>
          <w:rFonts w:hAnsi="华文仿宋" w:hint="eastAsia"/>
          <w:bCs/>
          <w:sz w:val="30"/>
          <w:szCs w:val="30"/>
        </w:rPr>
        <w:t>能力</w:t>
      </w:r>
      <w:r w:rsidR="00871DC3" w:rsidRPr="00CF5EB9">
        <w:rPr>
          <w:rFonts w:hAnsi="华文仿宋" w:hint="eastAsia"/>
          <w:bCs/>
          <w:sz w:val="30"/>
          <w:szCs w:val="30"/>
        </w:rPr>
        <w:t>，</w:t>
      </w:r>
      <w:r w:rsidR="00474AD6" w:rsidRPr="00CF5EB9">
        <w:rPr>
          <w:rFonts w:hAnsi="华文仿宋" w:hint="eastAsia"/>
          <w:bCs/>
          <w:sz w:val="30"/>
          <w:szCs w:val="30"/>
        </w:rPr>
        <w:t>通过多种形式或渠道</w:t>
      </w:r>
      <w:r w:rsidR="00A97CB4" w:rsidRPr="00CF5EB9">
        <w:rPr>
          <w:rFonts w:hAnsi="华文仿宋" w:hint="eastAsia"/>
          <w:bCs/>
          <w:sz w:val="30"/>
          <w:szCs w:val="30"/>
        </w:rPr>
        <w:t>，</w:t>
      </w:r>
      <w:r w:rsidR="00871DC3" w:rsidRPr="00CF5EB9">
        <w:rPr>
          <w:rFonts w:hAnsi="华文仿宋" w:hint="eastAsia"/>
          <w:bCs/>
          <w:sz w:val="30"/>
          <w:szCs w:val="30"/>
        </w:rPr>
        <w:t>为艾滋病</w:t>
      </w:r>
      <w:r w:rsidR="002076F1" w:rsidRPr="00CF5EB9">
        <w:rPr>
          <w:rFonts w:hAnsi="华文仿宋" w:hint="eastAsia"/>
          <w:bCs/>
          <w:sz w:val="30"/>
          <w:szCs w:val="30"/>
        </w:rPr>
        <w:t>、梅毒和</w:t>
      </w:r>
      <w:r w:rsidR="00EA2967" w:rsidRPr="00CF5EB9">
        <w:rPr>
          <w:rFonts w:hAnsi="华文仿宋" w:hint="eastAsia"/>
          <w:bCs/>
          <w:sz w:val="30"/>
          <w:szCs w:val="30"/>
        </w:rPr>
        <w:t>乙肝</w:t>
      </w:r>
      <w:r w:rsidR="00871DC3" w:rsidRPr="00CF5EB9">
        <w:rPr>
          <w:rFonts w:hAnsi="华文仿宋" w:hint="eastAsia"/>
          <w:bCs/>
          <w:sz w:val="30"/>
          <w:szCs w:val="30"/>
        </w:rPr>
        <w:t>感染</w:t>
      </w:r>
      <w:proofErr w:type="gramStart"/>
      <w:r w:rsidR="00871DC3" w:rsidRPr="00CF5EB9">
        <w:rPr>
          <w:rFonts w:hAnsi="华文仿宋" w:hint="eastAsia"/>
          <w:bCs/>
          <w:sz w:val="30"/>
          <w:szCs w:val="30"/>
        </w:rPr>
        <w:t>孕</w:t>
      </w:r>
      <w:proofErr w:type="gramEnd"/>
      <w:r w:rsidR="00871DC3" w:rsidRPr="00CF5EB9">
        <w:rPr>
          <w:rFonts w:hAnsi="华文仿宋" w:hint="eastAsia"/>
          <w:bCs/>
          <w:sz w:val="30"/>
          <w:szCs w:val="30"/>
        </w:rPr>
        <w:t>产妇</w:t>
      </w:r>
      <w:r w:rsidR="00A97CB4" w:rsidRPr="00CF5EB9">
        <w:rPr>
          <w:rFonts w:hAnsi="华文仿宋" w:hint="eastAsia"/>
          <w:bCs/>
          <w:sz w:val="30"/>
          <w:szCs w:val="30"/>
        </w:rPr>
        <w:t>、儿童</w:t>
      </w:r>
      <w:r w:rsidR="00871DC3" w:rsidRPr="00CF5EB9">
        <w:rPr>
          <w:rFonts w:hAnsi="华文仿宋" w:hint="eastAsia"/>
          <w:bCs/>
          <w:sz w:val="30"/>
          <w:szCs w:val="30"/>
        </w:rPr>
        <w:t>及其家庭</w:t>
      </w:r>
      <w:r w:rsidR="00A97CB4" w:rsidRPr="00CF5EB9">
        <w:rPr>
          <w:rFonts w:hAnsi="华文仿宋" w:hint="eastAsia"/>
          <w:bCs/>
          <w:sz w:val="30"/>
          <w:szCs w:val="30"/>
        </w:rPr>
        <w:t>，</w:t>
      </w:r>
      <w:r w:rsidR="00871DC3" w:rsidRPr="00CF5EB9">
        <w:rPr>
          <w:rFonts w:hAnsi="华文仿宋" w:hint="eastAsia"/>
          <w:bCs/>
          <w:sz w:val="30"/>
          <w:szCs w:val="30"/>
        </w:rPr>
        <w:t>提供</w:t>
      </w:r>
      <w:r w:rsidR="00EB5A9D" w:rsidRPr="00CF5EB9">
        <w:rPr>
          <w:rFonts w:hAnsi="华文仿宋" w:hint="eastAsia"/>
          <w:bCs/>
          <w:sz w:val="30"/>
          <w:szCs w:val="30"/>
        </w:rPr>
        <w:t>预防母婴传播的</w:t>
      </w:r>
      <w:r w:rsidR="00331605" w:rsidRPr="00CF5EB9">
        <w:rPr>
          <w:rFonts w:hAnsi="华文仿宋" w:hint="eastAsia"/>
          <w:bCs/>
          <w:sz w:val="30"/>
          <w:szCs w:val="30"/>
        </w:rPr>
        <w:t>相关</w:t>
      </w:r>
      <w:r w:rsidR="00871DC3" w:rsidRPr="00CF5EB9">
        <w:rPr>
          <w:rFonts w:hAnsi="华文仿宋" w:hint="eastAsia"/>
          <w:bCs/>
          <w:sz w:val="30"/>
          <w:szCs w:val="30"/>
        </w:rPr>
        <w:t>咨询</w:t>
      </w:r>
      <w:r w:rsidR="00CE41E1" w:rsidRPr="00CF5EB9">
        <w:rPr>
          <w:rFonts w:hAnsi="华文仿宋" w:hint="eastAsia"/>
          <w:bCs/>
          <w:sz w:val="30"/>
          <w:szCs w:val="30"/>
        </w:rPr>
        <w:t>指导、</w:t>
      </w:r>
      <w:r w:rsidR="00871DC3" w:rsidRPr="00CF5EB9">
        <w:rPr>
          <w:rFonts w:hAnsi="华文仿宋" w:hint="eastAsia"/>
          <w:bCs/>
          <w:sz w:val="30"/>
          <w:szCs w:val="30"/>
        </w:rPr>
        <w:t>心理支持、综合关怀及转介等</w:t>
      </w:r>
      <w:r w:rsidR="00EB5A9D" w:rsidRPr="00CF5EB9">
        <w:rPr>
          <w:rFonts w:hAnsi="华文仿宋" w:hint="eastAsia"/>
          <w:bCs/>
          <w:sz w:val="30"/>
          <w:szCs w:val="30"/>
        </w:rPr>
        <w:t>医疗保健综合服务</w:t>
      </w:r>
      <w:r w:rsidR="00A97CB4" w:rsidRPr="00CF5EB9">
        <w:rPr>
          <w:rFonts w:hAnsi="华文仿宋" w:hint="eastAsia"/>
          <w:bCs/>
          <w:sz w:val="30"/>
          <w:szCs w:val="30"/>
        </w:rPr>
        <w:t>。</w:t>
      </w:r>
      <w:bookmarkStart w:id="38" w:name="_Toc268589332"/>
      <w:bookmarkEnd w:id="38"/>
    </w:p>
    <w:p w:rsidR="00932D3B" w:rsidRPr="00CF5EB9" w:rsidRDefault="007C1DAD" w:rsidP="00CF5EB9">
      <w:pPr>
        <w:spacing w:line="360" w:lineRule="auto"/>
        <w:ind w:firstLineChars="200" w:firstLine="600"/>
        <w:rPr>
          <w:rFonts w:ascii="黑体" w:eastAsia="黑体" w:hAnsi="华文仿宋"/>
          <w:sz w:val="30"/>
          <w:szCs w:val="30"/>
        </w:rPr>
      </w:pPr>
      <w:r w:rsidRPr="00CF5EB9">
        <w:rPr>
          <w:rFonts w:ascii="黑体" w:eastAsia="黑体" w:hAnsi="华文仿宋" w:hint="eastAsia"/>
          <w:sz w:val="30"/>
          <w:szCs w:val="30"/>
        </w:rPr>
        <w:t>三</w:t>
      </w:r>
      <w:r w:rsidRPr="00CF5EB9">
        <w:rPr>
          <w:rFonts w:ascii="黑体" w:eastAsia="黑体" w:hAnsi="华文仿宋"/>
          <w:sz w:val="30"/>
          <w:szCs w:val="30"/>
        </w:rPr>
        <w:t>、</w:t>
      </w:r>
      <w:r w:rsidR="00750263" w:rsidRPr="00CF5EB9">
        <w:rPr>
          <w:rFonts w:ascii="黑体" w:eastAsia="黑体" w:hAnsi="华文仿宋" w:hint="eastAsia"/>
          <w:sz w:val="30"/>
          <w:szCs w:val="30"/>
        </w:rPr>
        <w:t>保障措施</w:t>
      </w:r>
    </w:p>
    <w:p w:rsidR="00A83AAF" w:rsidRPr="00CF5EB9" w:rsidRDefault="002E6CF6" w:rsidP="00CF5EB9">
      <w:pPr>
        <w:spacing w:line="360" w:lineRule="auto"/>
        <w:ind w:firstLineChars="200" w:firstLine="600"/>
        <w:rPr>
          <w:rFonts w:hAnsi="华文仿宋"/>
          <w:bCs/>
          <w:sz w:val="30"/>
          <w:szCs w:val="30"/>
        </w:rPr>
      </w:pPr>
      <w:r w:rsidRPr="00CF5EB9">
        <w:rPr>
          <w:rFonts w:ascii="楷体_GB2312" w:eastAsia="楷体_GB2312" w:hAnsi="华文仿宋" w:hint="eastAsia"/>
          <w:sz w:val="30"/>
          <w:szCs w:val="30"/>
        </w:rPr>
        <w:t>（一）</w:t>
      </w:r>
      <w:r w:rsidR="008D6BCB" w:rsidRPr="00CF5EB9">
        <w:rPr>
          <w:rFonts w:ascii="楷体_GB2312" w:eastAsia="楷体_GB2312" w:hAnsi="华文仿宋" w:hint="eastAsia"/>
          <w:sz w:val="30"/>
          <w:szCs w:val="30"/>
        </w:rPr>
        <w:t>服务能力建设</w:t>
      </w:r>
      <w:r w:rsidRPr="00CF5EB9">
        <w:rPr>
          <w:rFonts w:ascii="楷体_GB2312" w:eastAsia="楷体_GB2312" w:hAnsi="华文仿宋" w:hint="eastAsia"/>
          <w:sz w:val="30"/>
          <w:szCs w:val="30"/>
        </w:rPr>
        <w:t>。</w:t>
      </w:r>
      <w:r w:rsidR="008D6BCB" w:rsidRPr="00CF5EB9">
        <w:rPr>
          <w:rFonts w:ascii="仿宋_GB2312" w:eastAsia="仿宋_GB2312" w:hAnsi="华文仿宋" w:hint="eastAsia"/>
          <w:bCs/>
          <w:sz w:val="30"/>
          <w:szCs w:val="30"/>
        </w:rPr>
        <w:t>各级卫生计生行政部门应当加强</w:t>
      </w:r>
      <w:r w:rsidR="008D6BCB" w:rsidRPr="00CF5EB9">
        <w:rPr>
          <w:rFonts w:ascii="仿宋_GB2312" w:eastAsia="仿宋_GB2312" w:hAnsi="华文仿宋"/>
          <w:bCs/>
          <w:sz w:val="30"/>
          <w:szCs w:val="30"/>
        </w:rPr>
        <w:t>妇幼</w:t>
      </w:r>
      <w:r w:rsidR="00C609D7" w:rsidRPr="00CF5EB9">
        <w:rPr>
          <w:rFonts w:ascii="仿宋_GB2312" w:eastAsia="仿宋_GB2312" w:hAnsi="华文仿宋" w:hint="eastAsia"/>
          <w:bCs/>
          <w:sz w:val="30"/>
          <w:szCs w:val="30"/>
        </w:rPr>
        <w:t>保健</w:t>
      </w:r>
      <w:r w:rsidR="008D6BCB" w:rsidRPr="00CF5EB9">
        <w:rPr>
          <w:rFonts w:ascii="仿宋_GB2312" w:eastAsia="仿宋_GB2312" w:hAnsi="华文仿宋"/>
          <w:bCs/>
          <w:sz w:val="30"/>
          <w:szCs w:val="30"/>
        </w:rPr>
        <w:t>三级网络建设，</w:t>
      </w:r>
      <w:r w:rsidR="00FA75DC" w:rsidRPr="00CF5EB9">
        <w:rPr>
          <w:rFonts w:ascii="仿宋_GB2312" w:eastAsia="仿宋_GB2312" w:hAnsi="华文仿宋" w:hint="eastAsia"/>
          <w:bCs/>
          <w:sz w:val="30"/>
          <w:szCs w:val="30"/>
        </w:rPr>
        <w:t>通过</w:t>
      </w:r>
      <w:r w:rsidR="008D6BCB" w:rsidRPr="00CF5EB9">
        <w:rPr>
          <w:rFonts w:ascii="仿宋_GB2312" w:eastAsia="仿宋_GB2312" w:hAnsi="华文仿宋" w:hint="eastAsia"/>
          <w:bCs/>
          <w:sz w:val="30"/>
          <w:szCs w:val="30"/>
        </w:rPr>
        <w:t>建立</w:t>
      </w:r>
      <w:r w:rsidR="008D6BCB" w:rsidRPr="00CF5EB9">
        <w:rPr>
          <w:rFonts w:ascii="仿宋_GB2312" w:eastAsia="仿宋_GB2312" w:hAnsi="华文仿宋"/>
          <w:bCs/>
          <w:sz w:val="30"/>
          <w:szCs w:val="30"/>
        </w:rPr>
        <w:t>激励机制，稳定基层队伍</w:t>
      </w:r>
      <w:r w:rsidR="008D6BCB" w:rsidRPr="00CF5EB9">
        <w:rPr>
          <w:rFonts w:ascii="仿宋_GB2312" w:eastAsia="仿宋_GB2312" w:hAnsi="华文仿宋" w:hint="eastAsia"/>
          <w:bCs/>
          <w:sz w:val="30"/>
          <w:szCs w:val="30"/>
        </w:rPr>
        <w:t>。</w:t>
      </w:r>
      <w:r w:rsidR="00FA75DC" w:rsidRPr="00CF5EB9">
        <w:rPr>
          <w:rFonts w:ascii="仿宋_GB2312" w:eastAsia="仿宋_GB2312" w:hAnsi="华文仿宋" w:hint="eastAsia"/>
          <w:bCs/>
          <w:sz w:val="30"/>
          <w:szCs w:val="30"/>
        </w:rPr>
        <w:t>健全转诊机制，为感染</w:t>
      </w:r>
      <w:proofErr w:type="gramStart"/>
      <w:r w:rsidR="00FA75DC" w:rsidRPr="00CF5EB9">
        <w:rPr>
          <w:rFonts w:ascii="仿宋_GB2312" w:eastAsia="仿宋_GB2312" w:hAnsi="华文仿宋" w:hint="eastAsia"/>
          <w:bCs/>
          <w:sz w:val="30"/>
          <w:szCs w:val="30"/>
        </w:rPr>
        <w:t>孕</w:t>
      </w:r>
      <w:proofErr w:type="gramEnd"/>
      <w:r w:rsidR="00FA75DC" w:rsidRPr="00CF5EB9">
        <w:rPr>
          <w:rFonts w:ascii="仿宋_GB2312" w:eastAsia="仿宋_GB2312" w:hAnsi="华文仿宋" w:hint="eastAsia"/>
          <w:bCs/>
          <w:sz w:val="30"/>
          <w:szCs w:val="30"/>
        </w:rPr>
        <w:t>产妇及所生儿童提供规范的诊疗服务。</w:t>
      </w:r>
      <w:r w:rsidR="008D6BCB" w:rsidRPr="00CF5EB9">
        <w:rPr>
          <w:rFonts w:ascii="仿宋_GB2312" w:eastAsia="仿宋_GB2312" w:hAnsi="华文仿宋" w:hint="eastAsia"/>
          <w:bCs/>
          <w:sz w:val="30"/>
          <w:szCs w:val="30"/>
        </w:rPr>
        <w:t>建立长效培训机制，有计划地开展国家、省、地市、县、乡村的逐级培训，</w:t>
      </w:r>
      <w:r w:rsidR="00FA75DC" w:rsidRPr="00CF5EB9">
        <w:rPr>
          <w:rFonts w:ascii="仿宋_GB2312" w:eastAsia="仿宋_GB2312" w:hAnsi="华文仿宋" w:hint="eastAsia"/>
          <w:bCs/>
          <w:sz w:val="30"/>
          <w:szCs w:val="30"/>
        </w:rPr>
        <w:t>使</w:t>
      </w:r>
      <w:r w:rsidR="008D6BCB" w:rsidRPr="00CF5EB9">
        <w:rPr>
          <w:rFonts w:ascii="仿宋_GB2312" w:eastAsia="仿宋_GB2312" w:hAnsi="华文仿宋" w:hint="eastAsia"/>
          <w:bCs/>
          <w:sz w:val="30"/>
          <w:szCs w:val="30"/>
        </w:rPr>
        <w:t>所有承担预防母婴传播服务的相关人员</w:t>
      </w:r>
      <w:r w:rsidR="00FA75DC" w:rsidRPr="00CF5EB9">
        <w:rPr>
          <w:rFonts w:ascii="仿宋_GB2312" w:eastAsia="仿宋_GB2312" w:hAnsi="华文仿宋" w:hint="eastAsia"/>
          <w:bCs/>
          <w:sz w:val="30"/>
          <w:szCs w:val="30"/>
        </w:rPr>
        <w:t>，</w:t>
      </w:r>
      <w:r w:rsidR="008D6BCB" w:rsidRPr="00CF5EB9">
        <w:rPr>
          <w:rFonts w:ascii="仿宋_GB2312" w:eastAsia="仿宋_GB2312" w:hAnsi="华文仿宋" w:hint="eastAsia"/>
          <w:bCs/>
          <w:sz w:val="30"/>
          <w:szCs w:val="30"/>
        </w:rPr>
        <w:t>都</w:t>
      </w:r>
      <w:r w:rsidR="00FA75DC" w:rsidRPr="00CF5EB9">
        <w:rPr>
          <w:rFonts w:ascii="仿宋_GB2312" w:eastAsia="仿宋_GB2312" w:hAnsi="华文仿宋" w:hint="eastAsia"/>
          <w:bCs/>
          <w:sz w:val="30"/>
          <w:szCs w:val="30"/>
        </w:rPr>
        <w:t>能</w:t>
      </w:r>
      <w:r w:rsidR="008D6BCB" w:rsidRPr="00CF5EB9">
        <w:rPr>
          <w:rFonts w:ascii="仿宋_GB2312" w:eastAsia="仿宋_GB2312" w:hAnsi="华文仿宋" w:hint="eastAsia"/>
          <w:bCs/>
          <w:sz w:val="30"/>
          <w:szCs w:val="30"/>
        </w:rPr>
        <w:t>定期</w:t>
      </w:r>
      <w:r w:rsidR="00FA75DC" w:rsidRPr="00CF5EB9">
        <w:rPr>
          <w:rFonts w:ascii="仿宋_GB2312" w:eastAsia="仿宋_GB2312" w:hAnsi="华文仿宋" w:hint="eastAsia"/>
          <w:bCs/>
          <w:sz w:val="30"/>
          <w:szCs w:val="30"/>
        </w:rPr>
        <w:t>得到</w:t>
      </w:r>
      <w:r w:rsidR="008D6BCB" w:rsidRPr="00CF5EB9">
        <w:rPr>
          <w:rFonts w:ascii="仿宋_GB2312" w:eastAsia="仿宋_GB2312" w:hAnsi="华文仿宋" w:hint="eastAsia"/>
          <w:bCs/>
          <w:sz w:val="30"/>
          <w:szCs w:val="30"/>
        </w:rPr>
        <w:t>相关的专业技能培训</w:t>
      </w:r>
      <w:r w:rsidR="00F77EBB" w:rsidRPr="00CF5EB9">
        <w:rPr>
          <w:rFonts w:ascii="仿宋_GB2312" w:eastAsia="仿宋_GB2312" w:hAnsi="华文仿宋" w:hint="eastAsia"/>
          <w:bCs/>
          <w:sz w:val="30"/>
          <w:szCs w:val="30"/>
        </w:rPr>
        <w:t>和复训</w:t>
      </w:r>
      <w:r w:rsidR="008D6BCB" w:rsidRPr="00CF5EB9">
        <w:rPr>
          <w:rFonts w:ascii="仿宋_GB2312" w:eastAsia="仿宋_GB2312" w:hAnsi="华文仿宋" w:hint="eastAsia"/>
          <w:bCs/>
          <w:sz w:val="30"/>
          <w:szCs w:val="30"/>
        </w:rPr>
        <w:t>。</w:t>
      </w:r>
      <w:r w:rsidR="00FA75DC" w:rsidRPr="00CF5EB9">
        <w:rPr>
          <w:rFonts w:ascii="仿宋_GB2312" w:eastAsia="仿宋_GB2312" w:hAnsi="华文仿宋" w:hint="eastAsia"/>
          <w:bCs/>
          <w:sz w:val="30"/>
          <w:szCs w:val="30"/>
        </w:rPr>
        <w:t>加强实验室建设，配备必要的检测设备和合格的检验人员，</w:t>
      </w:r>
      <w:r w:rsidR="00794F44" w:rsidRPr="00CF5EB9">
        <w:rPr>
          <w:rFonts w:ascii="仿宋_GB2312" w:eastAsia="仿宋_GB2312" w:hAnsi="华文仿宋" w:hint="eastAsia"/>
          <w:bCs/>
          <w:sz w:val="30"/>
          <w:szCs w:val="30"/>
        </w:rPr>
        <w:t>完善实验室</w:t>
      </w:r>
      <w:r w:rsidR="00794F44" w:rsidRPr="00CF5EB9">
        <w:rPr>
          <w:rFonts w:ascii="仿宋_GB2312" w:eastAsia="仿宋_GB2312" w:hAnsi="华文仿宋"/>
          <w:bCs/>
          <w:sz w:val="30"/>
          <w:szCs w:val="30"/>
        </w:rPr>
        <w:t>相关</w:t>
      </w:r>
      <w:r w:rsidR="00166D3E" w:rsidRPr="00CF5EB9">
        <w:rPr>
          <w:rFonts w:ascii="仿宋_GB2312" w:eastAsia="仿宋_GB2312" w:hAnsi="华文仿宋" w:hint="eastAsia"/>
          <w:bCs/>
          <w:sz w:val="30"/>
          <w:szCs w:val="30"/>
        </w:rPr>
        <w:t>检测服务制度及流程</w:t>
      </w:r>
      <w:r w:rsidR="00166D3E" w:rsidRPr="00CF5EB9">
        <w:rPr>
          <w:rFonts w:ascii="仿宋_GB2312" w:eastAsia="仿宋_GB2312" w:hAnsi="华文仿宋"/>
          <w:bCs/>
          <w:sz w:val="30"/>
          <w:szCs w:val="30"/>
        </w:rPr>
        <w:t>,</w:t>
      </w:r>
      <w:r w:rsidR="0037247E" w:rsidRPr="00CF5EB9">
        <w:rPr>
          <w:rFonts w:ascii="仿宋_GB2312" w:eastAsia="仿宋_GB2312" w:hAnsi="华文仿宋" w:hint="eastAsia"/>
          <w:bCs/>
          <w:sz w:val="30"/>
          <w:szCs w:val="30"/>
        </w:rPr>
        <w:t>严格实验室</w:t>
      </w:r>
      <w:r w:rsidR="00F77EBB" w:rsidRPr="00CF5EB9">
        <w:rPr>
          <w:rFonts w:ascii="仿宋_GB2312" w:eastAsia="仿宋_GB2312" w:hAnsi="华文仿宋" w:hint="eastAsia"/>
          <w:bCs/>
          <w:sz w:val="30"/>
          <w:szCs w:val="30"/>
        </w:rPr>
        <w:t>室</w:t>
      </w:r>
      <w:r w:rsidR="0037247E" w:rsidRPr="00CF5EB9">
        <w:rPr>
          <w:rFonts w:ascii="仿宋_GB2312" w:eastAsia="仿宋_GB2312" w:hAnsi="华文仿宋" w:hint="eastAsia"/>
          <w:bCs/>
          <w:sz w:val="30"/>
          <w:szCs w:val="30"/>
        </w:rPr>
        <w:t>内</w:t>
      </w:r>
      <w:r w:rsidR="0037247E" w:rsidRPr="00CF5EB9">
        <w:rPr>
          <w:rFonts w:ascii="仿宋_GB2312" w:eastAsia="仿宋_GB2312" w:hAnsi="华文仿宋"/>
          <w:bCs/>
          <w:sz w:val="30"/>
          <w:szCs w:val="30"/>
        </w:rPr>
        <w:t>和室间</w:t>
      </w:r>
      <w:r w:rsidR="0037247E" w:rsidRPr="00CF5EB9">
        <w:rPr>
          <w:rFonts w:ascii="仿宋_GB2312" w:eastAsia="仿宋_GB2312" w:hAnsi="华文仿宋" w:hint="eastAsia"/>
          <w:bCs/>
          <w:sz w:val="30"/>
          <w:szCs w:val="30"/>
        </w:rPr>
        <w:t>质量控制，保障工作顺畅运转。</w:t>
      </w:r>
      <w:r w:rsidR="00FA75DC" w:rsidRPr="00CF5EB9">
        <w:rPr>
          <w:rFonts w:ascii="仿宋_GB2312" w:eastAsia="仿宋_GB2312" w:hAnsi="华文仿宋" w:hint="eastAsia"/>
          <w:bCs/>
          <w:sz w:val="30"/>
          <w:szCs w:val="30"/>
        </w:rPr>
        <w:t>加强产科建设，确保</w:t>
      </w:r>
      <w:r w:rsidR="00A83AAF" w:rsidRPr="00CF5EB9">
        <w:rPr>
          <w:rFonts w:ascii="仿宋_GB2312" w:eastAsia="仿宋_GB2312" w:hAnsi="华文仿宋" w:hint="eastAsia"/>
          <w:bCs/>
          <w:sz w:val="30"/>
          <w:szCs w:val="30"/>
        </w:rPr>
        <w:t>在医疗操作中</w:t>
      </w:r>
      <w:r w:rsidR="00550D2F" w:rsidRPr="00CF5EB9">
        <w:rPr>
          <w:rFonts w:ascii="仿宋_GB2312" w:eastAsia="仿宋_GB2312" w:hAnsi="华文仿宋" w:hint="eastAsia"/>
          <w:bCs/>
          <w:sz w:val="30"/>
          <w:szCs w:val="30"/>
        </w:rPr>
        <w:t>遵循</w:t>
      </w:r>
      <w:r w:rsidR="00A83AAF" w:rsidRPr="00CF5EB9">
        <w:rPr>
          <w:rFonts w:ascii="仿宋_GB2312" w:eastAsia="仿宋_GB2312" w:hAnsi="华文仿宋" w:hint="eastAsia"/>
          <w:bCs/>
          <w:sz w:val="30"/>
          <w:szCs w:val="30"/>
        </w:rPr>
        <w:t>普遍性防护原则，执行有关消毒制度</w:t>
      </w:r>
      <w:r w:rsidR="00A83AAF" w:rsidRPr="00CF5EB9">
        <w:rPr>
          <w:rFonts w:ascii="仿宋_GB2312" w:eastAsia="仿宋_GB2312" w:hAnsi="华文仿宋"/>
          <w:bCs/>
          <w:sz w:val="30"/>
          <w:szCs w:val="30"/>
        </w:rPr>
        <w:t>，</w:t>
      </w:r>
      <w:r w:rsidR="00A83AAF" w:rsidRPr="00CF5EB9">
        <w:rPr>
          <w:rFonts w:ascii="仿宋_GB2312" w:eastAsia="仿宋_GB2312" w:hAnsi="华文仿宋" w:hint="eastAsia"/>
          <w:bCs/>
          <w:sz w:val="30"/>
          <w:szCs w:val="30"/>
        </w:rPr>
        <w:t>最大限度地避免医源性感染及医护人员的职业暴露。</w:t>
      </w:r>
    </w:p>
    <w:p w:rsidR="0000781C" w:rsidRPr="00CF5EB9" w:rsidRDefault="002E6CF6" w:rsidP="003114AC">
      <w:pPr>
        <w:pStyle w:val="a3"/>
        <w:tabs>
          <w:tab w:val="left" w:pos="540"/>
          <w:tab w:val="num" w:pos="1875"/>
        </w:tabs>
        <w:spacing w:line="360" w:lineRule="auto"/>
        <w:ind w:firstLine="600"/>
        <w:rPr>
          <w:rFonts w:hAnsi="华文仿宋"/>
          <w:sz w:val="30"/>
          <w:szCs w:val="30"/>
        </w:rPr>
      </w:pPr>
      <w:r w:rsidRPr="00CF5EB9">
        <w:rPr>
          <w:rFonts w:ascii="楷体_GB2312" w:eastAsia="楷体_GB2312" w:hAnsi="华文仿宋" w:hint="eastAsia"/>
          <w:sz w:val="30"/>
          <w:szCs w:val="30"/>
        </w:rPr>
        <w:t>（二）</w:t>
      </w:r>
      <w:r w:rsidR="007C1DAD" w:rsidRPr="00CF5EB9">
        <w:rPr>
          <w:rFonts w:ascii="楷体_GB2312" w:eastAsia="楷体_GB2312" w:hAnsi="华文仿宋" w:hint="eastAsia"/>
          <w:sz w:val="30"/>
          <w:szCs w:val="30"/>
        </w:rPr>
        <w:t>信息管理</w:t>
      </w:r>
      <w:r w:rsidRPr="00CF5EB9">
        <w:rPr>
          <w:rFonts w:ascii="楷体_GB2312" w:eastAsia="楷体_GB2312" w:hAnsi="华文仿宋" w:hint="eastAsia"/>
          <w:sz w:val="30"/>
          <w:szCs w:val="30"/>
        </w:rPr>
        <w:t>。</w:t>
      </w:r>
      <w:r w:rsidR="0000781C" w:rsidRPr="00CF5EB9">
        <w:rPr>
          <w:rFonts w:hAnsi="华文仿宋" w:hint="eastAsia"/>
          <w:bCs/>
          <w:sz w:val="30"/>
          <w:szCs w:val="30"/>
        </w:rPr>
        <w:t>各级卫生计生行政部门要建立健全预防</w:t>
      </w:r>
      <w:r w:rsidR="007601F2" w:rsidRPr="00CF5EB9">
        <w:rPr>
          <w:rFonts w:hAnsi="华文仿宋" w:hint="eastAsia"/>
          <w:bCs/>
          <w:sz w:val="30"/>
          <w:szCs w:val="30"/>
        </w:rPr>
        <w:t>艾滋病、梅毒和乙肝</w:t>
      </w:r>
      <w:r w:rsidR="0000781C" w:rsidRPr="00CF5EB9">
        <w:rPr>
          <w:rFonts w:hAnsi="华文仿宋" w:hint="eastAsia"/>
          <w:bCs/>
          <w:sz w:val="30"/>
          <w:szCs w:val="30"/>
        </w:rPr>
        <w:t>母婴传播管理信息系统，</w:t>
      </w:r>
      <w:r w:rsidR="00E62A3B" w:rsidRPr="00CF5EB9">
        <w:rPr>
          <w:rFonts w:hAnsi="华文仿宋" w:hint="eastAsia"/>
          <w:bCs/>
          <w:sz w:val="30"/>
          <w:szCs w:val="30"/>
        </w:rPr>
        <w:t>建立本地区相关信息互通共享</w:t>
      </w:r>
      <w:r w:rsidR="00FE2F5B" w:rsidRPr="00CF5EB9">
        <w:rPr>
          <w:rFonts w:hAnsi="华文仿宋" w:hint="eastAsia"/>
          <w:bCs/>
          <w:sz w:val="30"/>
          <w:szCs w:val="30"/>
        </w:rPr>
        <w:t>与</w:t>
      </w:r>
      <w:r w:rsidR="00FE2F5B" w:rsidRPr="00CF5EB9">
        <w:rPr>
          <w:rFonts w:hAnsi="华文仿宋"/>
          <w:bCs/>
          <w:sz w:val="30"/>
          <w:szCs w:val="30"/>
        </w:rPr>
        <w:t>信息安全</w:t>
      </w:r>
      <w:r w:rsidR="00AA722E" w:rsidRPr="00CF5EB9">
        <w:rPr>
          <w:rFonts w:hAnsi="华文仿宋" w:hint="eastAsia"/>
          <w:bCs/>
          <w:sz w:val="30"/>
          <w:szCs w:val="30"/>
        </w:rPr>
        <w:t>机</w:t>
      </w:r>
      <w:r w:rsidR="00FE2F5B" w:rsidRPr="00CF5EB9">
        <w:rPr>
          <w:rFonts w:hAnsi="华文仿宋"/>
          <w:bCs/>
          <w:sz w:val="30"/>
          <w:szCs w:val="30"/>
        </w:rPr>
        <w:t>制</w:t>
      </w:r>
      <w:r w:rsidR="00E62A3B" w:rsidRPr="00CF5EB9">
        <w:rPr>
          <w:rFonts w:hAnsi="华文仿宋" w:hint="eastAsia"/>
          <w:bCs/>
          <w:sz w:val="30"/>
          <w:szCs w:val="30"/>
        </w:rPr>
        <w:t>。</w:t>
      </w:r>
      <w:r w:rsidR="0000781C" w:rsidRPr="00CF5EB9">
        <w:rPr>
          <w:rFonts w:hAnsi="华文仿宋" w:hint="eastAsia"/>
          <w:bCs/>
          <w:sz w:val="30"/>
          <w:szCs w:val="30"/>
        </w:rPr>
        <w:t>各级医疗卫生机构</w:t>
      </w:r>
      <w:r w:rsidR="00555895" w:rsidRPr="00CF5EB9">
        <w:rPr>
          <w:rFonts w:hAnsi="华文仿宋" w:hint="eastAsia"/>
          <w:bCs/>
          <w:sz w:val="30"/>
          <w:szCs w:val="30"/>
        </w:rPr>
        <w:t>应</w:t>
      </w:r>
      <w:r w:rsidR="00F41317" w:rsidRPr="00CF5EB9">
        <w:rPr>
          <w:rFonts w:hAnsi="华文仿宋" w:hint="eastAsia"/>
          <w:bCs/>
          <w:sz w:val="30"/>
          <w:szCs w:val="30"/>
        </w:rPr>
        <w:t>当</w:t>
      </w:r>
      <w:r w:rsidR="00555895" w:rsidRPr="00CF5EB9">
        <w:rPr>
          <w:rFonts w:hAnsi="华文仿宋"/>
          <w:bCs/>
          <w:sz w:val="30"/>
          <w:szCs w:val="30"/>
        </w:rPr>
        <w:t>指定</w:t>
      </w:r>
      <w:r w:rsidR="00555895" w:rsidRPr="00CF5EB9">
        <w:rPr>
          <w:rFonts w:hAnsi="华文仿宋" w:hint="eastAsia"/>
          <w:bCs/>
          <w:sz w:val="30"/>
          <w:szCs w:val="30"/>
        </w:rPr>
        <w:t>专人负责</w:t>
      </w:r>
      <w:r w:rsidR="00555895" w:rsidRPr="00CF5EB9">
        <w:rPr>
          <w:rFonts w:hAnsi="华文仿宋"/>
          <w:bCs/>
          <w:sz w:val="30"/>
          <w:szCs w:val="30"/>
        </w:rPr>
        <w:t>信息管理工作</w:t>
      </w:r>
      <w:r w:rsidR="0000781C" w:rsidRPr="00CF5EB9">
        <w:rPr>
          <w:rFonts w:hAnsi="华文仿宋" w:hint="eastAsia"/>
          <w:bCs/>
          <w:sz w:val="30"/>
          <w:szCs w:val="30"/>
        </w:rPr>
        <w:t>，要在婚前保健、孕产期保健、产时保健</w:t>
      </w:r>
      <w:r w:rsidR="00FB4C3B" w:rsidRPr="00CF5EB9">
        <w:rPr>
          <w:rFonts w:hAnsi="华文仿宋" w:hint="eastAsia"/>
          <w:bCs/>
          <w:sz w:val="30"/>
          <w:szCs w:val="30"/>
        </w:rPr>
        <w:t>、</w:t>
      </w:r>
      <w:r w:rsidR="00FB4C3B" w:rsidRPr="00CF5EB9">
        <w:rPr>
          <w:rFonts w:hAnsi="华文仿宋"/>
          <w:bCs/>
          <w:sz w:val="30"/>
          <w:szCs w:val="30"/>
        </w:rPr>
        <w:t>儿童保健</w:t>
      </w:r>
      <w:r w:rsidR="0000781C" w:rsidRPr="00CF5EB9">
        <w:rPr>
          <w:rFonts w:hAnsi="华文仿宋" w:hint="eastAsia"/>
          <w:bCs/>
          <w:sz w:val="30"/>
          <w:szCs w:val="30"/>
        </w:rPr>
        <w:t>等相关登记中记录有关信息</w:t>
      </w:r>
      <w:r w:rsidR="00667C31" w:rsidRPr="00CF5EB9">
        <w:rPr>
          <w:rFonts w:hAnsi="华文仿宋" w:hint="eastAsia"/>
          <w:bCs/>
          <w:sz w:val="30"/>
          <w:szCs w:val="30"/>
        </w:rPr>
        <w:t>。</w:t>
      </w:r>
      <w:r w:rsidR="0000781C" w:rsidRPr="00CF5EB9">
        <w:rPr>
          <w:rFonts w:hAnsi="华文仿宋" w:hint="eastAsia"/>
          <w:bCs/>
          <w:sz w:val="30"/>
          <w:szCs w:val="30"/>
        </w:rPr>
        <w:t>定期收集</w:t>
      </w:r>
      <w:r w:rsidR="005E5B89" w:rsidRPr="00CF5EB9">
        <w:rPr>
          <w:rFonts w:hAnsi="华文仿宋" w:hint="eastAsia"/>
          <w:bCs/>
          <w:sz w:val="30"/>
          <w:szCs w:val="30"/>
        </w:rPr>
        <w:t>、</w:t>
      </w:r>
      <w:r w:rsidR="0000781C" w:rsidRPr="00CF5EB9">
        <w:rPr>
          <w:rFonts w:hAnsi="华文仿宋"/>
          <w:bCs/>
          <w:sz w:val="30"/>
          <w:szCs w:val="30"/>
        </w:rPr>
        <w:t>整理</w:t>
      </w:r>
      <w:r w:rsidR="005E5B89" w:rsidRPr="00CF5EB9">
        <w:rPr>
          <w:rFonts w:hAnsi="华文仿宋" w:hint="eastAsia"/>
          <w:bCs/>
          <w:sz w:val="30"/>
          <w:szCs w:val="30"/>
        </w:rPr>
        <w:t>、</w:t>
      </w:r>
      <w:r w:rsidR="0000781C" w:rsidRPr="00CF5EB9">
        <w:rPr>
          <w:rFonts w:hAnsi="华文仿宋"/>
          <w:bCs/>
          <w:sz w:val="30"/>
          <w:szCs w:val="30"/>
        </w:rPr>
        <w:t>填报预防艾滋病、梅毒和乙肝母婴传播工作月报表及</w:t>
      </w:r>
      <w:r w:rsidR="0000781C" w:rsidRPr="00CF5EB9">
        <w:rPr>
          <w:rFonts w:hAnsi="华文仿宋" w:hint="eastAsia"/>
          <w:bCs/>
          <w:sz w:val="30"/>
          <w:szCs w:val="30"/>
        </w:rPr>
        <w:t>系列</w:t>
      </w:r>
      <w:r w:rsidR="0000781C" w:rsidRPr="00CF5EB9">
        <w:rPr>
          <w:rFonts w:hAnsi="华文仿宋"/>
          <w:bCs/>
          <w:sz w:val="30"/>
          <w:szCs w:val="30"/>
        </w:rPr>
        <w:t>个案登记卡</w:t>
      </w:r>
      <w:r w:rsidR="0000781C" w:rsidRPr="00CF5EB9">
        <w:rPr>
          <w:rFonts w:hAnsi="华文仿宋" w:hint="eastAsia"/>
          <w:bCs/>
          <w:sz w:val="30"/>
          <w:szCs w:val="30"/>
        </w:rPr>
        <w:t>，</w:t>
      </w:r>
      <w:r w:rsidR="00343169" w:rsidRPr="00CF5EB9">
        <w:rPr>
          <w:rFonts w:hAnsi="华文仿宋" w:hint="eastAsia"/>
          <w:bCs/>
          <w:sz w:val="30"/>
          <w:szCs w:val="30"/>
        </w:rPr>
        <w:t>及时</w:t>
      </w:r>
      <w:r w:rsidR="0000781C" w:rsidRPr="00CF5EB9">
        <w:rPr>
          <w:rFonts w:hAnsi="华文仿宋" w:hint="eastAsia"/>
          <w:bCs/>
          <w:sz w:val="30"/>
          <w:szCs w:val="30"/>
        </w:rPr>
        <w:t>进行数据信息的网络报告。同时，按照《中华人民共和国传染病防治法》</w:t>
      </w:r>
      <w:r w:rsidR="00F77EBB" w:rsidRPr="00CF5EB9">
        <w:rPr>
          <w:rFonts w:hAnsi="华文仿宋" w:hint="eastAsia"/>
          <w:bCs/>
          <w:sz w:val="30"/>
          <w:szCs w:val="30"/>
        </w:rPr>
        <w:t>、《传染病</w:t>
      </w:r>
      <w:r w:rsidR="00F77EBB" w:rsidRPr="00CF5EB9">
        <w:rPr>
          <w:rFonts w:hAnsi="华文仿宋" w:hint="eastAsia"/>
          <w:bCs/>
          <w:sz w:val="30"/>
          <w:szCs w:val="30"/>
        </w:rPr>
        <w:lastRenderedPageBreak/>
        <w:t>信息报告管理规范》</w:t>
      </w:r>
      <w:r w:rsidR="007601F2" w:rsidRPr="00CF5EB9">
        <w:rPr>
          <w:rFonts w:hAnsi="华文仿宋" w:hint="eastAsia"/>
          <w:bCs/>
          <w:sz w:val="30"/>
          <w:szCs w:val="30"/>
        </w:rPr>
        <w:t>等</w:t>
      </w:r>
      <w:r w:rsidR="0000781C" w:rsidRPr="00CF5EB9">
        <w:rPr>
          <w:rFonts w:hAnsi="华文仿宋" w:hint="eastAsia"/>
          <w:bCs/>
          <w:sz w:val="30"/>
          <w:szCs w:val="30"/>
        </w:rPr>
        <w:t>相关要求进行</w:t>
      </w:r>
      <w:r w:rsidR="00BD7A84" w:rsidRPr="00CF5EB9">
        <w:rPr>
          <w:rFonts w:hAnsi="华文仿宋" w:hint="eastAsia"/>
          <w:bCs/>
          <w:sz w:val="30"/>
          <w:szCs w:val="30"/>
        </w:rPr>
        <w:t>艾滋病、梅毒和乙肝</w:t>
      </w:r>
      <w:r w:rsidR="0000781C" w:rsidRPr="00CF5EB9">
        <w:rPr>
          <w:rFonts w:hAnsi="华文仿宋" w:hint="eastAsia"/>
          <w:bCs/>
          <w:sz w:val="30"/>
          <w:szCs w:val="30"/>
        </w:rPr>
        <w:t>疫情报告。各级卫生计生行政部门及妇幼保健机构，</w:t>
      </w:r>
      <w:r w:rsidR="007601F2" w:rsidRPr="00CF5EB9">
        <w:rPr>
          <w:rFonts w:hAnsi="华文仿宋" w:hint="eastAsia"/>
          <w:bCs/>
          <w:sz w:val="30"/>
          <w:szCs w:val="30"/>
        </w:rPr>
        <w:t>应当</w:t>
      </w:r>
      <w:r w:rsidR="0000781C" w:rsidRPr="00CF5EB9">
        <w:rPr>
          <w:rFonts w:hAnsi="华文仿宋" w:hint="eastAsia"/>
          <w:bCs/>
          <w:sz w:val="30"/>
          <w:szCs w:val="30"/>
        </w:rPr>
        <w:t>按照要求</w:t>
      </w:r>
      <w:r w:rsidR="0000781C" w:rsidRPr="00CF5EB9">
        <w:rPr>
          <w:rFonts w:hAnsi="华文仿宋"/>
          <w:bCs/>
          <w:sz w:val="30"/>
          <w:szCs w:val="30"/>
        </w:rPr>
        <w:t>进行</w:t>
      </w:r>
      <w:r w:rsidR="007601F2" w:rsidRPr="00CF5EB9">
        <w:rPr>
          <w:rFonts w:hAnsi="华文仿宋" w:hint="eastAsia"/>
          <w:bCs/>
          <w:sz w:val="30"/>
          <w:szCs w:val="30"/>
        </w:rPr>
        <w:t>相关</w:t>
      </w:r>
      <w:r w:rsidR="0000781C" w:rsidRPr="00CF5EB9">
        <w:rPr>
          <w:rFonts w:hAnsi="华文仿宋"/>
          <w:bCs/>
          <w:sz w:val="30"/>
          <w:szCs w:val="30"/>
        </w:rPr>
        <w:t>数据信息的</w:t>
      </w:r>
      <w:r w:rsidR="0000781C" w:rsidRPr="00CF5EB9">
        <w:rPr>
          <w:rFonts w:hAnsi="华文仿宋" w:hint="eastAsia"/>
          <w:bCs/>
          <w:sz w:val="30"/>
          <w:szCs w:val="30"/>
        </w:rPr>
        <w:t>审核、管理</w:t>
      </w:r>
      <w:r w:rsidR="003733D9" w:rsidRPr="00CF5EB9">
        <w:rPr>
          <w:rFonts w:hAnsi="华文仿宋" w:hint="eastAsia"/>
          <w:bCs/>
          <w:sz w:val="30"/>
          <w:szCs w:val="30"/>
        </w:rPr>
        <w:t>、</w:t>
      </w:r>
      <w:r w:rsidR="0000781C" w:rsidRPr="00CF5EB9">
        <w:rPr>
          <w:rFonts w:hAnsi="华文仿宋" w:hint="eastAsia"/>
          <w:bCs/>
          <w:sz w:val="30"/>
          <w:szCs w:val="30"/>
        </w:rPr>
        <w:t>质量控制及</w:t>
      </w:r>
      <w:r w:rsidR="0000781C" w:rsidRPr="00CF5EB9">
        <w:rPr>
          <w:rFonts w:hAnsi="华文仿宋"/>
          <w:bCs/>
          <w:sz w:val="30"/>
          <w:szCs w:val="30"/>
        </w:rPr>
        <w:t>分析利用</w:t>
      </w:r>
      <w:r w:rsidR="0000781C" w:rsidRPr="00CF5EB9">
        <w:rPr>
          <w:rFonts w:hAnsi="华文仿宋" w:hint="eastAsia"/>
          <w:bCs/>
          <w:sz w:val="30"/>
          <w:szCs w:val="30"/>
        </w:rPr>
        <w:t>，确保</w:t>
      </w:r>
      <w:r w:rsidR="003733D9" w:rsidRPr="00CF5EB9">
        <w:rPr>
          <w:rFonts w:hAnsi="华文仿宋" w:hint="eastAsia"/>
          <w:bCs/>
          <w:sz w:val="30"/>
          <w:szCs w:val="30"/>
        </w:rPr>
        <w:t>数据</w:t>
      </w:r>
      <w:r w:rsidR="0000781C" w:rsidRPr="00CF5EB9">
        <w:rPr>
          <w:rFonts w:hAnsi="华文仿宋" w:hint="eastAsia"/>
          <w:bCs/>
          <w:sz w:val="30"/>
          <w:szCs w:val="30"/>
        </w:rPr>
        <w:t>信息上报的及时性、完整性和准确性。</w:t>
      </w:r>
      <w:r w:rsidR="00550D2F" w:rsidRPr="00CF5EB9">
        <w:rPr>
          <w:rFonts w:hAnsi="华文仿宋" w:hint="eastAsia"/>
          <w:bCs/>
          <w:sz w:val="30"/>
          <w:szCs w:val="30"/>
        </w:rPr>
        <w:t>预防艾滋病、梅毒和乙肝母婴传播相关报表</w:t>
      </w:r>
      <w:r w:rsidR="003733D9" w:rsidRPr="00CF5EB9">
        <w:rPr>
          <w:rFonts w:hAnsi="华文仿宋" w:hint="eastAsia"/>
          <w:bCs/>
          <w:sz w:val="30"/>
          <w:szCs w:val="30"/>
        </w:rPr>
        <w:t>、</w:t>
      </w:r>
      <w:r w:rsidR="00550D2F" w:rsidRPr="00CF5EB9">
        <w:rPr>
          <w:rFonts w:hAnsi="华文仿宋" w:hint="eastAsia"/>
          <w:bCs/>
          <w:sz w:val="30"/>
          <w:szCs w:val="30"/>
        </w:rPr>
        <w:t>上报流程及要求见附件</w:t>
      </w:r>
      <w:r w:rsidR="00550D2F" w:rsidRPr="00CF5EB9">
        <w:rPr>
          <w:rFonts w:hAnsi="华文仿宋"/>
          <w:bCs/>
          <w:sz w:val="30"/>
          <w:szCs w:val="30"/>
        </w:rPr>
        <w:t>6。</w:t>
      </w:r>
    </w:p>
    <w:p w:rsidR="0042754A" w:rsidRPr="00CF5EB9" w:rsidRDefault="002E6CF6" w:rsidP="00CF5EB9">
      <w:pPr>
        <w:pStyle w:val="a3"/>
        <w:tabs>
          <w:tab w:val="left" w:pos="540"/>
          <w:tab w:val="num" w:pos="1875"/>
        </w:tabs>
        <w:spacing w:line="360" w:lineRule="auto"/>
        <w:ind w:firstLine="600"/>
        <w:rPr>
          <w:rFonts w:hAnsi="华文仿宋"/>
          <w:bCs/>
          <w:spacing w:val="-6"/>
          <w:sz w:val="30"/>
          <w:szCs w:val="30"/>
        </w:rPr>
      </w:pPr>
      <w:r w:rsidRPr="00CF5EB9">
        <w:rPr>
          <w:rFonts w:ascii="楷体_GB2312" w:eastAsia="楷体_GB2312" w:hAnsi="华文仿宋" w:hint="eastAsia"/>
          <w:sz w:val="30"/>
          <w:szCs w:val="30"/>
        </w:rPr>
        <w:t>（三）</w:t>
      </w:r>
      <w:r w:rsidR="007C1DAD" w:rsidRPr="00CF5EB9">
        <w:rPr>
          <w:rFonts w:ascii="楷体_GB2312" w:eastAsia="楷体_GB2312" w:hAnsi="华文仿宋" w:hint="eastAsia"/>
          <w:sz w:val="30"/>
          <w:szCs w:val="30"/>
        </w:rPr>
        <w:t>监督指导与评估</w:t>
      </w:r>
      <w:r w:rsidRPr="00CF5EB9">
        <w:rPr>
          <w:rFonts w:ascii="楷体_GB2312" w:eastAsia="楷体_GB2312" w:hAnsi="华文仿宋" w:hint="eastAsia"/>
          <w:sz w:val="30"/>
          <w:szCs w:val="30"/>
        </w:rPr>
        <w:t>。</w:t>
      </w:r>
      <w:r w:rsidR="007C1DAD" w:rsidRPr="00CF5EB9">
        <w:rPr>
          <w:rFonts w:hAnsi="华文仿宋" w:hint="eastAsia"/>
          <w:bCs/>
          <w:sz w:val="30"/>
          <w:szCs w:val="30"/>
        </w:rPr>
        <w:t>建立</w:t>
      </w:r>
      <w:r w:rsidR="00443CCD" w:rsidRPr="00CF5EB9">
        <w:rPr>
          <w:rFonts w:hAnsi="华文仿宋" w:hint="eastAsia"/>
          <w:bCs/>
          <w:sz w:val="30"/>
          <w:szCs w:val="30"/>
        </w:rPr>
        <w:t>健全</w:t>
      </w:r>
      <w:r w:rsidR="007C1DAD" w:rsidRPr="00CF5EB9">
        <w:rPr>
          <w:rFonts w:hAnsi="华文仿宋" w:hint="eastAsia"/>
          <w:bCs/>
          <w:sz w:val="30"/>
          <w:szCs w:val="30"/>
        </w:rPr>
        <w:t>各级预防</w:t>
      </w:r>
      <w:r w:rsidR="00847835" w:rsidRPr="00CF5EB9">
        <w:rPr>
          <w:rFonts w:hAnsi="华文仿宋" w:hint="eastAsia"/>
          <w:bCs/>
          <w:sz w:val="30"/>
          <w:szCs w:val="30"/>
        </w:rPr>
        <w:t>艾滋病、梅毒和乙肝</w:t>
      </w:r>
      <w:r w:rsidR="007C1DAD" w:rsidRPr="00CF5EB9">
        <w:rPr>
          <w:rFonts w:hAnsi="华文仿宋" w:hint="eastAsia"/>
          <w:bCs/>
          <w:sz w:val="30"/>
          <w:szCs w:val="30"/>
        </w:rPr>
        <w:t>母婴传播工作的监督指导与评估体系。国家卫生计生委妇幼司负责制订国家级监督指导</w:t>
      </w:r>
      <w:r w:rsidR="003733D9" w:rsidRPr="00CF5EB9">
        <w:rPr>
          <w:rFonts w:hAnsi="华文仿宋" w:hint="eastAsia"/>
          <w:bCs/>
          <w:sz w:val="30"/>
          <w:szCs w:val="30"/>
        </w:rPr>
        <w:t>与</w:t>
      </w:r>
      <w:r w:rsidR="007C1DAD" w:rsidRPr="00CF5EB9">
        <w:rPr>
          <w:rFonts w:hAnsi="华文仿宋" w:hint="eastAsia"/>
          <w:bCs/>
          <w:sz w:val="30"/>
          <w:szCs w:val="30"/>
        </w:rPr>
        <w:t>评估方案，组织专家进行监督指导和评估。各级卫生计生行政部门应</w:t>
      </w:r>
      <w:r w:rsidR="00F41317" w:rsidRPr="00CF5EB9">
        <w:rPr>
          <w:rFonts w:hAnsi="华文仿宋" w:hint="eastAsia"/>
          <w:bCs/>
          <w:sz w:val="30"/>
          <w:szCs w:val="30"/>
        </w:rPr>
        <w:t>当</w:t>
      </w:r>
      <w:r w:rsidR="00076910" w:rsidRPr="00CF5EB9">
        <w:rPr>
          <w:rFonts w:hAnsi="华文仿宋" w:hint="eastAsia"/>
          <w:bCs/>
          <w:sz w:val="30"/>
          <w:szCs w:val="30"/>
        </w:rPr>
        <w:t>制定</w:t>
      </w:r>
      <w:r w:rsidR="007C1DAD" w:rsidRPr="00CF5EB9">
        <w:rPr>
          <w:rFonts w:hAnsi="华文仿宋" w:hint="eastAsia"/>
          <w:bCs/>
          <w:sz w:val="30"/>
          <w:szCs w:val="30"/>
        </w:rPr>
        <w:t>本</w:t>
      </w:r>
      <w:r w:rsidR="004B1633" w:rsidRPr="00CF5EB9">
        <w:rPr>
          <w:rFonts w:hAnsi="华文仿宋" w:hint="eastAsia"/>
          <w:bCs/>
          <w:sz w:val="30"/>
          <w:szCs w:val="30"/>
        </w:rPr>
        <w:t>地</w:t>
      </w:r>
      <w:r w:rsidR="00076910" w:rsidRPr="00CF5EB9">
        <w:rPr>
          <w:rFonts w:hAnsi="华文仿宋" w:hint="eastAsia"/>
          <w:bCs/>
          <w:sz w:val="30"/>
          <w:szCs w:val="30"/>
        </w:rPr>
        <w:t>区监督</w:t>
      </w:r>
      <w:r w:rsidR="00076910" w:rsidRPr="00CF5EB9">
        <w:rPr>
          <w:rFonts w:hAnsi="华文仿宋"/>
          <w:bCs/>
          <w:sz w:val="30"/>
          <w:szCs w:val="30"/>
        </w:rPr>
        <w:t>指导与</w:t>
      </w:r>
      <w:r w:rsidR="00076910" w:rsidRPr="00CF5EB9">
        <w:rPr>
          <w:rFonts w:hAnsi="华文仿宋" w:hint="eastAsia"/>
          <w:bCs/>
          <w:sz w:val="30"/>
          <w:szCs w:val="30"/>
        </w:rPr>
        <w:t>评</w:t>
      </w:r>
      <w:r w:rsidR="004B1633" w:rsidRPr="00CF5EB9">
        <w:rPr>
          <w:rFonts w:hAnsi="华文仿宋" w:hint="eastAsia"/>
          <w:bCs/>
          <w:sz w:val="30"/>
          <w:szCs w:val="30"/>
        </w:rPr>
        <w:t>估</w:t>
      </w:r>
      <w:r w:rsidR="007C1DAD" w:rsidRPr="00CF5EB9">
        <w:rPr>
          <w:rFonts w:hAnsi="华文仿宋" w:hint="eastAsia"/>
          <w:bCs/>
          <w:sz w:val="30"/>
          <w:szCs w:val="30"/>
        </w:rPr>
        <w:t>方案，</w:t>
      </w:r>
      <w:r w:rsidR="004A48EF" w:rsidRPr="00CF5EB9">
        <w:rPr>
          <w:rFonts w:hAnsi="华文仿宋" w:hint="eastAsia"/>
          <w:bCs/>
          <w:sz w:val="30"/>
          <w:szCs w:val="30"/>
        </w:rPr>
        <w:t>定期</w:t>
      </w:r>
      <w:r w:rsidR="007C1DAD" w:rsidRPr="00CF5EB9">
        <w:rPr>
          <w:rFonts w:hAnsi="华文仿宋" w:hint="eastAsia"/>
          <w:bCs/>
          <w:sz w:val="30"/>
          <w:szCs w:val="30"/>
        </w:rPr>
        <w:t>组织开展自查和监督指导，并向上级卫生计生行政部门提交督导评估报告和工作报告，不断提高辖区内预防</w:t>
      </w:r>
      <w:r w:rsidR="00847835" w:rsidRPr="00CF5EB9">
        <w:rPr>
          <w:rFonts w:hAnsi="华文仿宋" w:hint="eastAsia"/>
          <w:bCs/>
          <w:sz w:val="30"/>
          <w:szCs w:val="30"/>
        </w:rPr>
        <w:t>艾滋病、梅毒和乙肝</w:t>
      </w:r>
      <w:r w:rsidR="007C1DAD" w:rsidRPr="00CF5EB9">
        <w:rPr>
          <w:rFonts w:hAnsi="华文仿宋" w:hint="eastAsia"/>
          <w:bCs/>
          <w:sz w:val="30"/>
          <w:szCs w:val="30"/>
        </w:rPr>
        <w:t>母婴传播工作质量。</w:t>
      </w:r>
    </w:p>
    <w:p w:rsidR="00B207EF" w:rsidRPr="00CF5EB9" w:rsidRDefault="002E6CF6" w:rsidP="00CF5EB9">
      <w:pPr>
        <w:pStyle w:val="a3"/>
        <w:tabs>
          <w:tab w:val="left" w:pos="540"/>
          <w:tab w:val="num" w:pos="1875"/>
        </w:tabs>
        <w:spacing w:line="360" w:lineRule="auto"/>
        <w:ind w:firstLine="600"/>
        <w:rPr>
          <w:rFonts w:hAnsi="华文仿宋"/>
          <w:bCs/>
          <w:sz w:val="30"/>
          <w:szCs w:val="30"/>
        </w:rPr>
      </w:pPr>
      <w:r w:rsidRPr="00CF5EB9">
        <w:rPr>
          <w:rFonts w:ascii="楷体_GB2312" w:eastAsia="楷体_GB2312" w:hAnsi="华文仿宋" w:hint="eastAsia"/>
          <w:sz w:val="30"/>
          <w:szCs w:val="30"/>
        </w:rPr>
        <w:t>（四）</w:t>
      </w:r>
      <w:r w:rsidR="007C1DAD" w:rsidRPr="00CF5EB9">
        <w:rPr>
          <w:rFonts w:ascii="楷体_GB2312" w:eastAsia="楷体_GB2312" w:hAnsi="华文仿宋" w:hint="eastAsia"/>
          <w:sz w:val="30"/>
          <w:szCs w:val="30"/>
        </w:rPr>
        <w:t>资金和物资管理</w:t>
      </w:r>
      <w:r w:rsidRPr="00CF5EB9">
        <w:rPr>
          <w:rFonts w:ascii="楷体_GB2312" w:eastAsia="楷体_GB2312" w:hAnsi="华文仿宋" w:hint="eastAsia"/>
          <w:sz w:val="30"/>
          <w:szCs w:val="30"/>
        </w:rPr>
        <w:t>。</w:t>
      </w:r>
      <w:r w:rsidR="007C1DAD" w:rsidRPr="00CF5EB9">
        <w:rPr>
          <w:rFonts w:hAnsi="华文仿宋" w:hint="eastAsia"/>
          <w:bCs/>
          <w:sz w:val="30"/>
          <w:szCs w:val="30"/>
        </w:rPr>
        <w:t>各级卫生计生</w:t>
      </w:r>
      <w:r w:rsidR="00154846" w:rsidRPr="00CF5EB9">
        <w:rPr>
          <w:rFonts w:hAnsi="华文仿宋" w:hint="eastAsia"/>
          <w:bCs/>
          <w:sz w:val="30"/>
          <w:szCs w:val="30"/>
        </w:rPr>
        <w:t>行政</w:t>
      </w:r>
      <w:r w:rsidR="007C1DAD" w:rsidRPr="00CF5EB9">
        <w:rPr>
          <w:rFonts w:hAnsi="华文仿宋" w:hint="eastAsia"/>
          <w:bCs/>
          <w:sz w:val="30"/>
          <w:szCs w:val="30"/>
        </w:rPr>
        <w:t>部门应当加强预防</w:t>
      </w:r>
      <w:r w:rsidR="00847835" w:rsidRPr="00CF5EB9">
        <w:rPr>
          <w:rFonts w:hAnsi="华文仿宋" w:hint="eastAsia"/>
          <w:bCs/>
          <w:sz w:val="30"/>
          <w:szCs w:val="30"/>
        </w:rPr>
        <w:t>艾滋病、梅毒和乙肝</w:t>
      </w:r>
      <w:r w:rsidR="007C1DAD" w:rsidRPr="00CF5EB9">
        <w:rPr>
          <w:rFonts w:hAnsi="华文仿宋" w:hint="eastAsia"/>
          <w:bCs/>
          <w:sz w:val="30"/>
          <w:szCs w:val="30"/>
        </w:rPr>
        <w:t>母婴传播相关</w:t>
      </w:r>
      <w:r w:rsidR="00BD7A84" w:rsidRPr="00CF5EB9">
        <w:rPr>
          <w:rFonts w:hAnsi="华文仿宋" w:hint="eastAsia"/>
          <w:bCs/>
          <w:sz w:val="30"/>
          <w:szCs w:val="30"/>
        </w:rPr>
        <w:t>物资和</w:t>
      </w:r>
      <w:r w:rsidR="007C1DAD" w:rsidRPr="00CF5EB9">
        <w:rPr>
          <w:rFonts w:hAnsi="华文仿宋" w:hint="eastAsia"/>
          <w:bCs/>
          <w:sz w:val="30"/>
          <w:szCs w:val="30"/>
        </w:rPr>
        <w:t>资金的管理。</w:t>
      </w:r>
      <w:r w:rsidR="00BD7A84" w:rsidRPr="00CF5EB9">
        <w:rPr>
          <w:rFonts w:hAnsi="华文仿宋" w:hint="eastAsia"/>
          <w:bCs/>
          <w:sz w:val="30"/>
          <w:szCs w:val="30"/>
        </w:rPr>
        <w:t>按照《中华人民共和国政府采购法》等有关规定对试剂、药品、设备等相关物资及时进行招标采购，严格管理，</w:t>
      </w:r>
      <w:r w:rsidR="00BD7A84" w:rsidRPr="00CF5EB9">
        <w:rPr>
          <w:rFonts w:hAnsi="华文仿宋"/>
          <w:bCs/>
          <w:sz w:val="30"/>
          <w:szCs w:val="30"/>
        </w:rPr>
        <w:t>追踪</w:t>
      </w:r>
      <w:r w:rsidR="00BD7A84" w:rsidRPr="00CF5EB9">
        <w:rPr>
          <w:rFonts w:hAnsi="华文仿宋" w:hint="eastAsia"/>
          <w:bCs/>
          <w:sz w:val="30"/>
          <w:szCs w:val="30"/>
        </w:rPr>
        <w:t>物资</w:t>
      </w:r>
      <w:r w:rsidR="00BD7A84" w:rsidRPr="00CF5EB9">
        <w:rPr>
          <w:rFonts w:hAnsi="华文仿宋"/>
          <w:bCs/>
          <w:sz w:val="30"/>
          <w:szCs w:val="30"/>
        </w:rPr>
        <w:t>使用效果</w:t>
      </w:r>
      <w:r w:rsidR="00BD7A84" w:rsidRPr="00CF5EB9">
        <w:rPr>
          <w:rFonts w:hAnsi="华文仿宋" w:hint="eastAsia"/>
          <w:bCs/>
          <w:sz w:val="30"/>
          <w:szCs w:val="30"/>
        </w:rPr>
        <w:t>，</w:t>
      </w:r>
      <w:r w:rsidR="00BD7A84" w:rsidRPr="00CF5EB9">
        <w:rPr>
          <w:rFonts w:hAnsi="华文仿宋"/>
          <w:bCs/>
          <w:sz w:val="30"/>
          <w:szCs w:val="30"/>
        </w:rPr>
        <w:t>杜绝浪费</w:t>
      </w:r>
      <w:r w:rsidR="00BD7A84" w:rsidRPr="00CF5EB9">
        <w:rPr>
          <w:rFonts w:hAnsi="华文仿宋" w:hint="eastAsia"/>
          <w:bCs/>
          <w:sz w:val="30"/>
          <w:szCs w:val="30"/>
        </w:rPr>
        <w:t>。</w:t>
      </w:r>
      <w:r w:rsidR="007C1DAD" w:rsidRPr="00CF5EB9">
        <w:rPr>
          <w:rFonts w:hAnsi="华文仿宋" w:hint="eastAsia"/>
          <w:bCs/>
          <w:sz w:val="30"/>
          <w:szCs w:val="30"/>
        </w:rPr>
        <w:t>结合本地实际情况，整合资源，合理统筹安排</w:t>
      </w:r>
      <w:r w:rsidR="00BD7A84" w:rsidRPr="00CF5EB9">
        <w:rPr>
          <w:rFonts w:hAnsi="华文仿宋" w:hint="eastAsia"/>
          <w:bCs/>
          <w:sz w:val="30"/>
          <w:szCs w:val="30"/>
        </w:rPr>
        <w:t>各级财政</w:t>
      </w:r>
      <w:r w:rsidR="007C1DAD" w:rsidRPr="00CF5EB9">
        <w:rPr>
          <w:rFonts w:hAnsi="华文仿宋" w:hint="eastAsia"/>
          <w:bCs/>
          <w:sz w:val="30"/>
          <w:szCs w:val="30"/>
        </w:rPr>
        <w:t>经费</w:t>
      </w:r>
      <w:r w:rsidR="00BD7A84" w:rsidRPr="00CF5EB9">
        <w:rPr>
          <w:rFonts w:hAnsi="华文仿宋" w:hint="eastAsia"/>
          <w:bCs/>
          <w:sz w:val="30"/>
          <w:szCs w:val="30"/>
        </w:rPr>
        <w:t>，提高经费使用效率</w:t>
      </w:r>
      <w:r w:rsidR="00847835" w:rsidRPr="00CF5EB9">
        <w:rPr>
          <w:rFonts w:hAnsi="华文仿宋" w:hint="eastAsia"/>
          <w:bCs/>
          <w:sz w:val="30"/>
          <w:szCs w:val="30"/>
        </w:rPr>
        <w:t>。</w:t>
      </w:r>
      <w:r w:rsidR="00BD7A84" w:rsidRPr="00CF5EB9">
        <w:rPr>
          <w:rFonts w:hAnsi="华文仿宋" w:hint="eastAsia"/>
          <w:bCs/>
          <w:sz w:val="30"/>
          <w:szCs w:val="30"/>
        </w:rPr>
        <w:t>要按照专项资金管理办法，</w:t>
      </w:r>
      <w:r w:rsidR="004A210B" w:rsidRPr="00CF5EB9">
        <w:rPr>
          <w:rFonts w:hAnsi="华文仿宋" w:hint="eastAsia"/>
          <w:bCs/>
          <w:sz w:val="30"/>
          <w:szCs w:val="30"/>
        </w:rPr>
        <w:t>加强</w:t>
      </w:r>
      <w:r w:rsidR="004A210B" w:rsidRPr="00CF5EB9">
        <w:rPr>
          <w:rFonts w:hAnsi="华文仿宋"/>
          <w:bCs/>
          <w:sz w:val="30"/>
          <w:szCs w:val="30"/>
        </w:rPr>
        <w:t>资金管理</w:t>
      </w:r>
      <w:r w:rsidR="00BD7A84" w:rsidRPr="00CF5EB9">
        <w:rPr>
          <w:rFonts w:hAnsi="华文仿宋" w:hint="eastAsia"/>
          <w:bCs/>
          <w:sz w:val="30"/>
          <w:szCs w:val="30"/>
        </w:rPr>
        <w:t>，实行</w:t>
      </w:r>
      <w:r w:rsidR="004A210B" w:rsidRPr="00CF5EB9">
        <w:rPr>
          <w:rFonts w:hAnsi="华文仿宋"/>
          <w:bCs/>
          <w:sz w:val="30"/>
          <w:szCs w:val="30"/>
        </w:rPr>
        <w:t>专款专用</w:t>
      </w:r>
      <w:r w:rsidR="00464E39" w:rsidRPr="00CF5EB9">
        <w:rPr>
          <w:rFonts w:hAnsi="华文仿宋" w:hint="eastAsia"/>
          <w:bCs/>
          <w:sz w:val="30"/>
          <w:szCs w:val="30"/>
        </w:rPr>
        <w:t>，</w:t>
      </w:r>
      <w:r w:rsidR="00464E39" w:rsidRPr="00CF5EB9">
        <w:rPr>
          <w:rFonts w:hAnsi="华文仿宋"/>
          <w:bCs/>
          <w:sz w:val="30"/>
          <w:szCs w:val="30"/>
        </w:rPr>
        <w:t>保障资金用于</w:t>
      </w:r>
      <w:r w:rsidR="000F2EF9" w:rsidRPr="00CF5EB9">
        <w:rPr>
          <w:rFonts w:hAnsi="华文仿宋" w:hint="eastAsia"/>
          <w:bCs/>
          <w:sz w:val="30"/>
          <w:szCs w:val="30"/>
        </w:rPr>
        <w:t>检测</w:t>
      </w:r>
      <w:r w:rsidR="00464E39" w:rsidRPr="00CF5EB9">
        <w:rPr>
          <w:rFonts w:hAnsi="华文仿宋"/>
          <w:bCs/>
          <w:sz w:val="30"/>
          <w:szCs w:val="30"/>
        </w:rPr>
        <w:t>筛查、</w:t>
      </w:r>
      <w:r w:rsidR="006254C1" w:rsidRPr="00CF5EB9">
        <w:rPr>
          <w:rFonts w:hAnsi="华文仿宋" w:hint="eastAsia"/>
          <w:bCs/>
          <w:sz w:val="30"/>
          <w:szCs w:val="30"/>
        </w:rPr>
        <w:t>综合</w:t>
      </w:r>
      <w:r w:rsidR="006D2AC2" w:rsidRPr="00CF5EB9">
        <w:rPr>
          <w:rFonts w:hAnsi="华文仿宋"/>
          <w:bCs/>
          <w:sz w:val="30"/>
          <w:szCs w:val="30"/>
        </w:rPr>
        <w:t>干预</w:t>
      </w:r>
      <w:r w:rsidR="00FE146C" w:rsidRPr="00CF5EB9">
        <w:rPr>
          <w:rFonts w:hAnsi="华文仿宋" w:hint="eastAsia"/>
          <w:bCs/>
          <w:sz w:val="30"/>
          <w:szCs w:val="30"/>
        </w:rPr>
        <w:t>、</w:t>
      </w:r>
      <w:r w:rsidR="0007174F" w:rsidRPr="00CF5EB9">
        <w:rPr>
          <w:rFonts w:hAnsi="华文仿宋" w:hint="eastAsia"/>
          <w:bCs/>
          <w:sz w:val="30"/>
          <w:szCs w:val="30"/>
        </w:rPr>
        <w:t>追踪</w:t>
      </w:r>
      <w:r w:rsidR="006D2AC2" w:rsidRPr="00CF5EB9">
        <w:rPr>
          <w:rFonts w:hAnsi="华文仿宋" w:hint="eastAsia"/>
          <w:bCs/>
          <w:sz w:val="30"/>
          <w:szCs w:val="30"/>
        </w:rPr>
        <w:t>随访</w:t>
      </w:r>
      <w:r w:rsidR="0007174F" w:rsidRPr="00CF5EB9">
        <w:rPr>
          <w:rFonts w:hAnsi="华文仿宋" w:hint="eastAsia"/>
          <w:bCs/>
          <w:sz w:val="30"/>
          <w:szCs w:val="30"/>
        </w:rPr>
        <w:t>、</w:t>
      </w:r>
      <w:r w:rsidR="00903332" w:rsidRPr="00CF5EB9">
        <w:rPr>
          <w:rFonts w:hAnsi="华文仿宋" w:hint="eastAsia"/>
          <w:bCs/>
          <w:sz w:val="30"/>
          <w:szCs w:val="30"/>
        </w:rPr>
        <w:t>信息</w:t>
      </w:r>
      <w:r w:rsidR="00903332" w:rsidRPr="00CF5EB9">
        <w:rPr>
          <w:rFonts w:hAnsi="华文仿宋"/>
          <w:bCs/>
          <w:sz w:val="30"/>
          <w:szCs w:val="30"/>
        </w:rPr>
        <w:t>管理、能力建设</w:t>
      </w:r>
      <w:r w:rsidR="00464E39" w:rsidRPr="00CF5EB9">
        <w:rPr>
          <w:rFonts w:hAnsi="华文仿宋"/>
          <w:bCs/>
          <w:sz w:val="30"/>
          <w:szCs w:val="30"/>
        </w:rPr>
        <w:t>等</w:t>
      </w:r>
      <w:r w:rsidR="00BD7A84" w:rsidRPr="00CF5EB9">
        <w:rPr>
          <w:rFonts w:hAnsi="华文仿宋" w:hint="eastAsia"/>
          <w:bCs/>
          <w:sz w:val="30"/>
          <w:szCs w:val="30"/>
        </w:rPr>
        <w:t>预防艾滋病、梅毒和乙肝母婴传播相关工作</w:t>
      </w:r>
      <w:r w:rsidR="004A210B" w:rsidRPr="00CF5EB9">
        <w:rPr>
          <w:rFonts w:hAnsi="华文仿宋" w:hint="eastAsia"/>
          <w:bCs/>
          <w:sz w:val="30"/>
          <w:szCs w:val="30"/>
        </w:rPr>
        <w:t>。</w:t>
      </w:r>
    </w:p>
    <w:p w:rsidR="006441AE" w:rsidRPr="00CF5EB9" w:rsidRDefault="00932D3B" w:rsidP="00CF5EB9">
      <w:pPr>
        <w:spacing w:line="360" w:lineRule="auto"/>
        <w:ind w:firstLineChars="200" w:firstLine="600"/>
        <w:rPr>
          <w:rFonts w:ascii="黑体" w:eastAsia="黑体" w:hAnsi="华文仿宋"/>
          <w:sz w:val="30"/>
          <w:szCs w:val="30"/>
        </w:rPr>
      </w:pPr>
      <w:r w:rsidRPr="00CF5EB9">
        <w:rPr>
          <w:rFonts w:ascii="黑体" w:eastAsia="黑体" w:hAnsi="华文仿宋" w:hint="eastAsia"/>
          <w:sz w:val="30"/>
          <w:szCs w:val="30"/>
        </w:rPr>
        <w:t>四</w:t>
      </w:r>
      <w:r w:rsidRPr="00CF5EB9">
        <w:rPr>
          <w:rFonts w:ascii="黑体" w:eastAsia="黑体" w:hAnsi="华文仿宋"/>
          <w:sz w:val="30"/>
          <w:szCs w:val="30"/>
        </w:rPr>
        <w:t>、</w:t>
      </w:r>
      <w:r w:rsidR="00D16AF5" w:rsidRPr="00CF5EB9">
        <w:rPr>
          <w:rFonts w:ascii="黑体" w:eastAsia="黑体" w:hAnsi="华文仿宋" w:hint="eastAsia"/>
          <w:sz w:val="30"/>
          <w:szCs w:val="30"/>
        </w:rPr>
        <w:t>职责分工</w:t>
      </w:r>
    </w:p>
    <w:p w:rsidR="000D5C56" w:rsidRPr="00CF5EB9" w:rsidRDefault="004C36C9" w:rsidP="00CF5EB9">
      <w:pPr>
        <w:pStyle w:val="a3"/>
        <w:tabs>
          <w:tab w:val="left" w:pos="540"/>
          <w:tab w:val="num" w:pos="1875"/>
        </w:tabs>
        <w:spacing w:line="360" w:lineRule="auto"/>
        <w:ind w:firstLine="600"/>
        <w:rPr>
          <w:rFonts w:hAnsi="华文仿宋"/>
          <w:bCs/>
          <w:sz w:val="30"/>
          <w:szCs w:val="30"/>
        </w:rPr>
      </w:pPr>
      <w:bookmarkStart w:id="39" w:name="_Toc268589334"/>
      <w:bookmarkStart w:id="40" w:name="_Toc268707310"/>
      <w:bookmarkStart w:id="41" w:name="_Toc268707311"/>
      <w:bookmarkEnd w:id="39"/>
      <w:bookmarkEnd w:id="40"/>
      <w:r w:rsidRPr="00CF5EB9">
        <w:rPr>
          <w:rFonts w:ascii="楷体_GB2312" w:eastAsia="楷体_GB2312" w:hAnsi="华文仿宋" w:hint="eastAsia"/>
          <w:sz w:val="30"/>
          <w:szCs w:val="30"/>
        </w:rPr>
        <w:t>（一）</w:t>
      </w:r>
      <w:r w:rsidR="00D16AF5" w:rsidRPr="00CF5EB9">
        <w:rPr>
          <w:rFonts w:ascii="楷体_GB2312" w:eastAsia="楷体_GB2312" w:hAnsi="华文仿宋" w:hint="eastAsia"/>
          <w:sz w:val="30"/>
          <w:szCs w:val="30"/>
        </w:rPr>
        <w:t>卫生</w:t>
      </w:r>
      <w:r w:rsidR="009B686C" w:rsidRPr="00CF5EB9">
        <w:rPr>
          <w:rFonts w:ascii="楷体_GB2312" w:eastAsia="楷体_GB2312" w:hAnsi="华文仿宋" w:hint="eastAsia"/>
          <w:sz w:val="30"/>
          <w:szCs w:val="30"/>
        </w:rPr>
        <w:t>计生</w:t>
      </w:r>
      <w:r w:rsidR="00D16AF5" w:rsidRPr="00CF5EB9">
        <w:rPr>
          <w:rFonts w:ascii="楷体_GB2312" w:eastAsia="楷体_GB2312" w:hAnsi="华文仿宋" w:hint="eastAsia"/>
          <w:sz w:val="30"/>
          <w:szCs w:val="30"/>
        </w:rPr>
        <w:t>行政部门</w:t>
      </w:r>
      <w:r w:rsidR="00F8110C" w:rsidRPr="00CF5EB9">
        <w:rPr>
          <w:rFonts w:ascii="楷体_GB2312" w:eastAsia="楷体_GB2312" w:hAnsi="华文仿宋" w:hint="eastAsia"/>
          <w:sz w:val="30"/>
          <w:szCs w:val="30"/>
        </w:rPr>
        <w:t>。</w:t>
      </w:r>
      <w:bookmarkEnd w:id="41"/>
      <w:r w:rsidR="00A31D4E" w:rsidRPr="00CF5EB9">
        <w:rPr>
          <w:rFonts w:hAnsi="华文仿宋" w:hint="eastAsia"/>
          <w:bCs/>
          <w:sz w:val="30"/>
          <w:szCs w:val="30"/>
        </w:rPr>
        <w:t>国家卫生计生委</w:t>
      </w:r>
      <w:r w:rsidR="00A31D4E" w:rsidRPr="00CF5EB9">
        <w:rPr>
          <w:rFonts w:hAnsi="华文仿宋"/>
          <w:bCs/>
          <w:sz w:val="30"/>
          <w:szCs w:val="30"/>
        </w:rPr>
        <w:t>妇幼司</w:t>
      </w:r>
      <w:r w:rsidR="009E22A4" w:rsidRPr="00CF5EB9">
        <w:rPr>
          <w:rFonts w:hAnsi="华文仿宋" w:hint="eastAsia"/>
          <w:bCs/>
          <w:sz w:val="30"/>
          <w:szCs w:val="30"/>
        </w:rPr>
        <w:t>牵头</w:t>
      </w:r>
      <w:r w:rsidR="00094A86" w:rsidRPr="00CF5EB9">
        <w:rPr>
          <w:rFonts w:hAnsi="华文仿宋" w:hint="eastAsia"/>
          <w:bCs/>
          <w:sz w:val="30"/>
          <w:szCs w:val="30"/>
        </w:rPr>
        <w:t>负责</w:t>
      </w:r>
      <w:r w:rsidR="00EB5A9D" w:rsidRPr="00CF5EB9">
        <w:rPr>
          <w:rFonts w:hAnsi="华文仿宋" w:hint="eastAsia"/>
          <w:bCs/>
          <w:sz w:val="30"/>
          <w:szCs w:val="30"/>
        </w:rPr>
        <w:t>全国</w:t>
      </w:r>
      <w:r w:rsidR="00094A86" w:rsidRPr="00CF5EB9">
        <w:rPr>
          <w:rFonts w:hAnsi="华文仿宋" w:hint="eastAsia"/>
          <w:bCs/>
          <w:sz w:val="30"/>
          <w:szCs w:val="30"/>
        </w:rPr>
        <w:t>预防艾滋病、梅毒和乙肝母婴传播</w:t>
      </w:r>
      <w:r w:rsidR="00346D9F" w:rsidRPr="00CF5EB9">
        <w:rPr>
          <w:rFonts w:hAnsi="华文仿宋" w:hint="eastAsia"/>
          <w:bCs/>
          <w:sz w:val="30"/>
          <w:szCs w:val="30"/>
        </w:rPr>
        <w:t>工作</w:t>
      </w:r>
      <w:r w:rsidR="00094A86" w:rsidRPr="00CF5EB9">
        <w:rPr>
          <w:rFonts w:hAnsi="华文仿宋" w:hint="eastAsia"/>
          <w:bCs/>
          <w:sz w:val="30"/>
          <w:szCs w:val="30"/>
        </w:rPr>
        <w:t>的组织协调</w:t>
      </w:r>
      <w:r w:rsidR="00CA5D12" w:rsidRPr="00CF5EB9">
        <w:rPr>
          <w:rFonts w:hAnsi="华文仿宋" w:hint="eastAsia"/>
          <w:bCs/>
          <w:sz w:val="30"/>
          <w:szCs w:val="30"/>
        </w:rPr>
        <w:t>与管理</w:t>
      </w:r>
      <w:r w:rsidR="00094A86" w:rsidRPr="00CF5EB9">
        <w:rPr>
          <w:rFonts w:hAnsi="华文仿宋" w:hint="eastAsia"/>
          <w:bCs/>
          <w:sz w:val="30"/>
          <w:szCs w:val="30"/>
        </w:rPr>
        <w:t>；</w:t>
      </w:r>
      <w:proofErr w:type="gramStart"/>
      <w:r w:rsidR="00094A86" w:rsidRPr="00CF5EB9">
        <w:rPr>
          <w:rFonts w:hAnsi="华文仿宋" w:hint="eastAsia"/>
          <w:bCs/>
          <w:sz w:val="30"/>
          <w:szCs w:val="30"/>
        </w:rPr>
        <w:t>医</w:t>
      </w:r>
      <w:proofErr w:type="gramEnd"/>
      <w:r w:rsidR="00094A86" w:rsidRPr="00CF5EB9">
        <w:rPr>
          <w:rFonts w:hAnsi="华文仿宋" w:hint="eastAsia"/>
          <w:bCs/>
          <w:sz w:val="30"/>
          <w:szCs w:val="30"/>
        </w:rPr>
        <w:t>政</w:t>
      </w:r>
      <w:proofErr w:type="gramStart"/>
      <w:r w:rsidR="001134C8" w:rsidRPr="00CF5EB9">
        <w:rPr>
          <w:rFonts w:hAnsi="华文仿宋" w:hint="eastAsia"/>
          <w:bCs/>
          <w:sz w:val="30"/>
          <w:szCs w:val="30"/>
        </w:rPr>
        <w:lastRenderedPageBreak/>
        <w:t>医</w:t>
      </w:r>
      <w:proofErr w:type="gramEnd"/>
      <w:r w:rsidR="001134C8" w:rsidRPr="00CF5EB9">
        <w:rPr>
          <w:rFonts w:hAnsi="华文仿宋" w:hint="eastAsia"/>
          <w:bCs/>
          <w:sz w:val="30"/>
          <w:szCs w:val="30"/>
        </w:rPr>
        <w:t>管局</w:t>
      </w:r>
      <w:r w:rsidR="009E6585" w:rsidRPr="00CF5EB9">
        <w:rPr>
          <w:rFonts w:hAnsi="华文仿宋" w:hint="eastAsia"/>
          <w:bCs/>
          <w:sz w:val="30"/>
          <w:szCs w:val="30"/>
        </w:rPr>
        <w:t>负责</w:t>
      </w:r>
      <w:r w:rsidR="00094A86" w:rsidRPr="00CF5EB9">
        <w:rPr>
          <w:rFonts w:hAnsi="华文仿宋" w:hint="eastAsia"/>
          <w:bCs/>
          <w:sz w:val="30"/>
          <w:szCs w:val="30"/>
        </w:rPr>
        <w:t>协调艾滋病</w:t>
      </w:r>
      <w:r w:rsidR="001A7BDD" w:rsidRPr="00CF5EB9">
        <w:rPr>
          <w:rFonts w:hAnsi="华文仿宋" w:hint="eastAsia"/>
          <w:bCs/>
          <w:sz w:val="30"/>
          <w:szCs w:val="30"/>
        </w:rPr>
        <w:t>、</w:t>
      </w:r>
      <w:r w:rsidR="00094A86" w:rsidRPr="00CF5EB9">
        <w:rPr>
          <w:rFonts w:hAnsi="华文仿宋" w:hint="eastAsia"/>
          <w:bCs/>
          <w:sz w:val="30"/>
          <w:szCs w:val="30"/>
        </w:rPr>
        <w:t>梅毒</w:t>
      </w:r>
      <w:r w:rsidR="001A7BDD" w:rsidRPr="00CF5EB9">
        <w:rPr>
          <w:rFonts w:hAnsi="华文仿宋" w:hint="eastAsia"/>
          <w:bCs/>
          <w:sz w:val="30"/>
          <w:szCs w:val="30"/>
        </w:rPr>
        <w:t>和乙肝</w:t>
      </w:r>
      <w:r w:rsidR="00094A86" w:rsidRPr="00CF5EB9">
        <w:rPr>
          <w:rFonts w:hAnsi="华文仿宋" w:hint="eastAsia"/>
          <w:bCs/>
          <w:sz w:val="30"/>
          <w:szCs w:val="30"/>
        </w:rPr>
        <w:t>感染</w:t>
      </w:r>
      <w:proofErr w:type="gramStart"/>
      <w:r w:rsidR="00094A86" w:rsidRPr="00CF5EB9">
        <w:rPr>
          <w:rFonts w:hAnsi="华文仿宋" w:hint="eastAsia"/>
          <w:bCs/>
          <w:sz w:val="30"/>
          <w:szCs w:val="30"/>
        </w:rPr>
        <w:t>孕</w:t>
      </w:r>
      <w:proofErr w:type="gramEnd"/>
      <w:r w:rsidR="00094A86" w:rsidRPr="00CF5EB9">
        <w:rPr>
          <w:rFonts w:hAnsi="华文仿宋" w:hint="eastAsia"/>
          <w:bCs/>
          <w:sz w:val="30"/>
          <w:szCs w:val="30"/>
        </w:rPr>
        <w:t>产妇及所生儿童</w:t>
      </w:r>
      <w:r w:rsidR="00F11427" w:rsidRPr="00CF5EB9">
        <w:rPr>
          <w:rFonts w:hAnsi="华文仿宋" w:hint="eastAsia"/>
          <w:bCs/>
          <w:sz w:val="30"/>
          <w:szCs w:val="30"/>
        </w:rPr>
        <w:t>的</w:t>
      </w:r>
      <w:r w:rsidR="00094A86" w:rsidRPr="00CF5EB9">
        <w:rPr>
          <w:rFonts w:hAnsi="华文仿宋" w:hint="eastAsia"/>
          <w:bCs/>
          <w:sz w:val="30"/>
          <w:szCs w:val="30"/>
        </w:rPr>
        <w:t>相关</w:t>
      </w:r>
      <w:r w:rsidR="00C42DBB" w:rsidRPr="00CF5EB9">
        <w:rPr>
          <w:rFonts w:hAnsi="华文仿宋" w:hint="eastAsia"/>
          <w:bCs/>
          <w:sz w:val="30"/>
          <w:szCs w:val="30"/>
        </w:rPr>
        <w:t>诊疗</w:t>
      </w:r>
      <w:r w:rsidR="00094A86" w:rsidRPr="00CF5EB9">
        <w:rPr>
          <w:rFonts w:hAnsi="华文仿宋" w:hint="eastAsia"/>
          <w:bCs/>
          <w:sz w:val="30"/>
          <w:szCs w:val="30"/>
        </w:rPr>
        <w:t>工作；</w:t>
      </w:r>
      <w:proofErr w:type="gramStart"/>
      <w:r w:rsidR="00094A86" w:rsidRPr="00CF5EB9">
        <w:rPr>
          <w:rFonts w:hAnsi="华文仿宋" w:hint="eastAsia"/>
          <w:bCs/>
          <w:sz w:val="30"/>
          <w:szCs w:val="30"/>
        </w:rPr>
        <w:t>疾控局</w:t>
      </w:r>
      <w:proofErr w:type="gramEnd"/>
      <w:r w:rsidR="00094A86" w:rsidRPr="00CF5EB9">
        <w:rPr>
          <w:rFonts w:hAnsi="华文仿宋" w:hint="eastAsia"/>
          <w:bCs/>
          <w:sz w:val="30"/>
          <w:szCs w:val="30"/>
        </w:rPr>
        <w:t>负责艾滋病</w:t>
      </w:r>
      <w:r w:rsidR="00BF40D8" w:rsidRPr="00CF5EB9">
        <w:rPr>
          <w:rFonts w:hAnsi="华文仿宋" w:hint="eastAsia"/>
          <w:bCs/>
          <w:sz w:val="30"/>
          <w:szCs w:val="30"/>
        </w:rPr>
        <w:t>、梅毒</w:t>
      </w:r>
      <w:r w:rsidR="00A35324" w:rsidRPr="00CF5EB9">
        <w:rPr>
          <w:rFonts w:hAnsi="华文仿宋" w:hint="eastAsia"/>
          <w:bCs/>
          <w:sz w:val="30"/>
          <w:szCs w:val="30"/>
        </w:rPr>
        <w:t>疫情监测</w:t>
      </w:r>
      <w:r w:rsidR="00094A86" w:rsidRPr="00CF5EB9">
        <w:rPr>
          <w:rFonts w:hAnsi="华文仿宋" w:hint="eastAsia"/>
          <w:bCs/>
          <w:sz w:val="30"/>
          <w:szCs w:val="30"/>
        </w:rPr>
        <w:t>的组织工作。</w:t>
      </w:r>
    </w:p>
    <w:p w:rsidR="004C6C83" w:rsidRPr="00CF5EB9" w:rsidRDefault="006940D0" w:rsidP="00CF5EB9">
      <w:pPr>
        <w:pStyle w:val="a3"/>
        <w:tabs>
          <w:tab w:val="left" w:pos="540"/>
          <w:tab w:val="num" w:pos="1875"/>
        </w:tabs>
        <w:spacing w:line="360" w:lineRule="auto"/>
        <w:ind w:firstLine="576"/>
        <w:rPr>
          <w:rFonts w:hAnsi="华文仿宋"/>
          <w:bCs/>
          <w:spacing w:val="-6"/>
          <w:sz w:val="30"/>
          <w:szCs w:val="30"/>
        </w:rPr>
      </w:pPr>
      <w:r w:rsidRPr="00CF5EB9">
        <w:rPr>
          <w:rFonts w:hAnsi="华文仿宋" w:hint="eastAsia"/>
          <w:bCs/>
          <w:spacing w:val="-6"/>
          <w:sz w:val="30"/>
          <w:szCs w:val="30"/>
        </w:rPr>
        <w:t>省、</w:t>
      </w:r>
      <w:r w:rsidR="00A317AF" w:rsidRPr="00CF5EB9">
        <w:rPr>
          <w:rFonts w:hAnsi="华文仿宋" w:hint="eastAsia"/>
          <w:bCs/>
          <w:spacing w:val="-6"/>
          <w:sz w:val="30"/>
          <w:szCs w:val="30"/>
        </w:rPr>
        <w:t>地</w:t>
      </w:r>
      <w:r w:rsidRPr="00CF5EB9">
        <w:rPr>
          <w:rFonts w:hAnsi="华文仿宋" w:hint="eastAsia"/>
          <w:bCs/>
          <w:spacing w:val="-6"/>
          <w:sz w:val="30"/>
          <w:szCs w:val="30"/>
        </w:rPr>
        <w:t>市、县级卫生</w:t>
      </w:r>
      <w:r w:rsidR="00755880" w:rsidRPr="00CF5EB9">
        <w:rPr>
          <w:rFonts w:hAnsi="华文仿宋" w:hint="eastAsia"/>
          <w:bCs/>
          <w:spacing w:val="-6"/>
          <w:sz w:val="30"/>
          <w:szCs w:val="30"/>
        </w:rPr>
        <w:t>计生</w:t>
      </w:r>
      <w:r w:rsidRPr="00CF5EB9">
        <w:rPr>
          <w:rFonts w:hAnsi="华文仿宋" w:hint="eastAsia"/>
          <w:bCs/>
          <w:spacing w:val="-6"/>
          <w:sz w:val="30"/>
          <w:szCs w:val="30"/>
        </w:rPr>
        <w:t>行政部门</w:t>
      </w:r>
      <w:r w:rsidR="00A35A8F" w:rsidRPr="00CF5EB9">
        <w:rPr>
          <w:rFonts w:hAnsi="华文仿宋" w:hint="eastAsia"/>
          <w:bCs/>
          <w:spacing w:val="-6"/>
          <w:sz w:val="30"/>
          <w:szCs w:val="30"/>
        </w:rPr>
        <w:t>承担本辖区</w:t>
      </w:r>
      <w:r w:rsidR="00EB5A9D" w:rsidRPr="00CF5EB9">
        <w:rPr>
          <w:rFonts w:hAnsi="华文仿宋" w:hint="eastAsia"/>
          <w:bCs/>
          <w:spacing w:val="-6"/>
          <w:sz w:val="30"/>
          <w:szCs w:val="30"/>
        </w:rPr>
        <w:t>预防艾滋病、梅毒和乙肝母婴传播</w:t>
      </w:r>
      <w:r w:rsidR="00CA5D12" w:rsidRPr="00CF5EB9">
        <w:rPr>
          <w:rFonts w:hAnsi="华文仿宋" w:hint="eastAsia"/>
          <w:bCs/>
          <w:spacing w:val="-6"/>
          <w:sz w:val="30"/>
          <w:szCs w:val="30"/>
        </w:rPr>
        <w:t>工作</w:t>
      </w:r>
      <w:r w:rsidR="00A35A8F" w:rsidRPr="00CF5EB9">
        <w:rPr>
          <w:rFonts w:hAnsi="华文仿宋" w:hint="eastAsia"/>
          <w:bCs/>
          <w:spacing w:val="-6"/>
          <w:sz w:val="30"/>
          <w:szCs w:val="30"/>
        </w:rPr>
        <w:t>的组织</w:t>
      </w:r>
      <w:r w:rsidR="00CA5D12" w:rsidRPr="00CF5EB9">
        <w:rPr>
          <w:rFonts w:hAnsi="华文仿宋" w:hint="eastAsia"/>
          <w:bCs/>
          <w:spacing w:val="-6"/>
          <w:sz w:val="30"/>
          <w:szCs w:val="30"/>
        </w:rPr>
        <w:t>、</w:t>
      </w:r>
      <w:r w:rsidR="00A35A8F" w:rsidRPr="00CF5EB9">
        <w:rPr>
          <w:rFonts w:hAnsi="华文仿宋" w:hint="eastAsia"/>
          <w:bCs/>
          <w:spacing w:val="-6"/>
          <w:sz w:val="30"/>
          <w:szCs w:val="30"/>
        </w:rPr>
        <w:t>协调</w:t>
      </w:r>
      <w:r w:rsidR="00CA5D12" w:rsidRPr="00CF5EB9">
        <w:rPr>
          <w:rFonts w:hAnsi="华文仿宋" w:hint="eastAsia"/>
          <w:bCs/>
          <w:spacing w:val="-6"/>
          <w:sz w:val="30"/>
          <w:szCs w:val="30"/>
        </w:rPr>
        <w:t>与管理</w:t>
      </w:r>
      <w:r w:rsidR="00A35A8F" w:rsidRPr="00CF5EB9">
        <w:rPr>
          <w:rFonts w:hAnsi="华文仿宋" w:hint="eastAsia"/>
          <w:bCs/>
          <w:spacing w:val="-6"/>
          <w:sz w:val="30"/>
          <w:szCs w:val="30"/>
        </w:rPr>
        <w:t>工作，明确职责分工，</w:t>
      </w:r>
      <w:r w:rsidR="006C4BBB" w:rsidRPr="00CF5EB9">
        <w:rPr>
          <w:rFonts w:hAnsi="华文仿宋" w:hint="eastAsia"/>
          <w:bCs/>
          <w:spacing w:val="-6"/>
          <w:sz w:val="30"/>
          <w:szCs w:val="30"/>
        </w:rPr>
        <w:t>建立健全以</w:t>
      </w:r>
      <w:r w:rsidR="00621B29" w:rsidRPr="00CF5EB9">
        <w:rPr>
          <w:rFonts w:hAnsi="华文仿宋" w:hint="eastAsia"/>
          <w:bCs/>
          <w:spacing w:val="-6"/>
          <w:sz w:val="30"/>
          <w:szCs w:val="30"/>
        </w:rPr>
        <w:t>妇幼</w:t>
      </w:r>
      <w:r w:rsidR="009E22A4" w:rsidRPr="00CF5EB9">
        <w:rPr>
          <w:rFonts w:hAnsi="华文仿宋" w:hint="eastAsia"/>
          <w:bCs/>
          <w:spacing w:val="-6"/>
          <w:sz w:val="30"/>
          <w:szCs w:val="30"/>
        </w:rPr>
        <w:t>牵头</w:t>
      </w:r>
      <w:r w:rsidR="002B3E7B" w:rsidRPr="00CF5EB9">
        <w:rPr>
          <w:rFonts w:hAnsi="华文仿宋" w:hint="eastAsia"/>
          <w:bCs/>
          <w:spacing w:val="-6"/>
          <w:sz w:val="30"/>
          <w:szCs w:val="30"/>
        </w:rPr>
        <w:t>，</w:t>
      </w:r>
      <w:proofErr w:type="gramStart"/>
      <w:r w:rsidR="00500107" w:rsidRPr="00CF5EB9">
        <w:rPr>
          <w:rFonts w:hAnsi="华文仿宋" w:hint="eastAsia"/>
          <w:bCs/>
          <w:spacing w:val="-6"/>
          <w:sz w:val="30"/>
          <w:szCs w:val="30"/>
        </w:rPr>
        <w:t>医</w:t>
      </w:r>
      <w:proofErr w:type="gramEnd"/>
      <w:r w:rsidR="00500107" w:rsidRPr="00CF5EB9">
        <w:rPr>
          <w:rFonts w:hAnsi="华文仿宋" w:hint="eastAsia"/>
          <w:bCs/>
          <w:spacing w:val="-6"/>
          <w:sz w:val="30"/>
          <w:szCs w:val="30"/>
        </w:rPr>
        <w:t>政</w:t>
      </w:r>
      <w:proofErr w:type="gramStart"/>
      <w:r w:rsidR="00500107" w:rsidRPr="00CF5EB9">
        <w:rPr>
          <w:rFonts w:hAnsi="华文仿宋" w:hint="eastAsia"/>
          <w:bCs/>
          <w:spacing w:val="-6"/>
          <w:sz w:val="30"/>
          <w:szCs w:val="30"/>
        </w:rPr>
        <w:t>医</w:t>
      </w:r>
      <w:proofErr w:type="gramEnd"/>
      <w:r w:rsidR="00500107" w:rsidRPr="00CF5EB9">
        <w:rPr>
          <w:rFonts w:hAnsi="华文仿宋" w:hint="eastAsia"/>
          <w:bCs/>
          <w:spacing w:val="-6"/>
          <w:sz w:val="30"/>
          <w:szCs w:val="30"/>
        </w:rPr>
        <w:t>管</w:t>
      </w:r>
      <w:r w:rsidR="000706A3" w:rsidRPr="00CF5EB9">
        <w:rPr>
          <w:rFonts w:hAnsi="华文仿宋" w:hint="eastAsia"/>
          <w:bCs/>
          <w:spacing w:val="-6"/>
          <w:sz w:val="30"/>
          <w:szCs w:val="30"/>
        </w:rPr>
        <w:t>、疾控</w:t>
      </w:r>
      <w:r w:rsidR="00A35A8F" w:rsidRPr="00CF5EB9">
        <w:rPr>
          <w:rFonts w:hAnsi="华文仿宋" w:hint="eastAsia"/>
          <w:bCs/>
          <w:spacing w:val="-6"/>
          <w:sz w:val="30"/>
          <w:szCs w:val="30"/>
        </w:rPr>
        <w:t>、</w:t>
      </w:r>
      <w:r w:rsidR="007E3FEC" w:rsidRPr="00CF5EB9">
        <w:rPr>
          <w:rFonts w:hAnsi="华文仿宋" w:hint="eastAsia"/>
          <w:bCs/>
          <w:spacing w:val="-6"/>
          <w:sz w:val="30"/>
          <w:szCs w:val="30"/>
        </w:rPr>
        <w:t>财务</w:t>
      </w:r>
      <w:r w:rsidR="000706A3" w:rsidRPr="00CF5EB9">
        <w:rPr>
          <w:rFonts w:hAnsi="华文仿宋" w:hint="eastAsia"/>
          <w:bCs/>
          <w:spacing w:val="-6"/>
          <w:sz w:val="30"/>
          <w:szCs w:val="30"/>
        </w:rPr>
        <w:t>等</w:t>
      </w:r>
      <w:r w:rsidR="002B3E7B" w:rsidRPr="00CF5EB9">
        <w:rPr>
          <w:rFonts w:hAnsi="华文仿宋" w:hint="eastAsia"/>
          <w:bCs/>
          <w:spacing w:val="-6"/>
          <w:sz w:val="30"/>
          <w:szCs w:val="30"/>
        </w:rPr>
        <w:t>密切配合的协作机制</w:t>
      </w:r>
      <w:r w:rsidR="00686F4C" w:rsidRPr="00CF5EB9">
        <w:rPr>
          <w:rFonts w:hAnsi="华文仿宋" w:hint="eastAsia"/>
          <w:bCs/>
          <w:spacing w:val="-6"/>
          <w:sz w:val="30"/>
          <w:szCs w:val="30"/>
        </w:rPr>
        <w:t>，抓好预防艾滋病、梅毒和乙肝母婴传播各项工作的落实。</w:t>
      </w:r>
      <w:bookmarkStart w:id="42" w:name="_Toc268707312"/>
    </w:p>
    <w:p w:rsidR="008B22EF" w:rsidRPr="00CF5EB9" w:rsidRDefault="004C36C9" w:rsidP="00CF5EB9">
      <w:pPr>
        <w:pStyle w:val="a3"/>
        <w:tabs>
          <w:tab w:val="left" w:pos="540"/>
          <w:tab w:val="num" w:pos="1875"/>
        </w:tabs>
        <w:spacing w:line="360" w:lineRule="auto"/>
        <w:ind w:firstLine="600"/>
        <w:rPr>
          <w:rFonts w:hAnsi="华文仿宋"/>
          <w:bCs/>
          <w:sz w:val="30"/>
          <w:szCs w:val="30"/>
        </w:rPr>
      </w:pPr>
      <w:r w:rsidRPr="00CF5EB9">
        <w:rPr>
          <w:rFonts w:ascii="楷体_GB2312" w:eastAsia="楷体_GB2312" w:hAnsi="华文仿宋" w:hint="eastAsia"/>
          <w:sz w:val="30"/>
          <w:szCs w:val="30"/>
        </w:rPr>
        <w:t>（二）</w:t>
      </w:r>
      <w:r w:rsidR="00025F32" w:rsidRPr="00CF5EB9">
        <w:rPr>
          <w:rFonts w:ascii="楷体_GB2312" w:eastAsia="楷体_GB2312" w:hAnsi="华文仿宋" w:hint="eastAsia"/>
          <w:sz w:val="30"/>
          <w:szCs w:val="30"/>
        </w:rPr>
        <w:t>医疗卫生机构</w:t>
      </w:r>
      <w:r w:rsidR="00F8110C" w:rsidRPr="00CF5EB9">
        <w:rPr>
          <w:rFonts w:ascii="楷体_GB2312" w:eastAsia="楷体_GB2312" w:hAnsi="华文仿宋" w:hint="eastAsia"/>
          <w:sz w:val="30"/>
          <w:szCs w:val="30"/>
        </w:rPr>
        <w:t>。</w:t>
      </w:r>
      <w:bookmarkEnd w:id="42"/>
      <w:r w:rsidR="00C86346" w:rsidRPr="00CF5EB9">
        <w:rPr>
          <w:rFonts w:hAnsi="华文仿宋" w:hint="eastAsia"/>
          <w:bCs/>
          <w:sz w:val="30"/>
          <w:szCs w:val="30"/>
        </w:rPr>
        <w:t>中国疾病预防控制中心妇幼保健中心承担</w:t>
      </w:r>
      <w:r w:rsidR="00F11427" w:rsidRPr="00CF5EB9">
        <w:rPr>
          <w:rFonts w:hAnsi="华文仿宋" w:hint="eastAsia"/>
          <w:bCs/>
          <w:sz w:val="30"/>
          <w:szCs w:val="30"/>
        </w:rPr>
        <w:t>全国</w:t>
      </w:r>
      <w:r w:rsidR="00346D9F" w:rsidRPr="00CF5EB9">
        <w:rPr>
          <w:rFonts w:hAnsi="华文仿宋" w:hint="eastAsia"/>
          <w:bCs/>
          <w:sz w:val="30"/>
          <w:szCs w:val="30"/>
        </w:rPr>
        <w:t>预防</w:t>
      </w:r>
      <w:r w:rsidR="00B2584D" w:rsidRPr="00CF5EB9">
        <w:rPr>
          <w:rFonts w:hAnsi="华文仿宋" w:hint="eastAsia"/>
          <w:bCs/>
          <w:sz w:val="30"/>
          <w:szCs w:val="30"/>
        </w:rPr>
        <w:t>艾滋病</w:t>
      </w:r>
      <w:r w:rsidR="00B2584D" w:rsidRPr="00CF5EB9">
        <w:rPr>
          <w:rFonts w:hAnsi="华文仿宋"/>
          <w:bCs/>
          <w:sz w:val="30"/>
          <w:szCs w:val="30"/>
        </w:rPr>
        <w:t>、梅毒和乙肝</w:t>
      </w:r>
      <w:r w:rsidR="00A065DD" w:rsidRPr="00CF5EB9">
        <w:rPr>
          <w:rFonts w:hAnsi="华文仿宋" w:hint="eastAsia"/>
          <w:bCs/>
          <w:sz w:val="30"/>
          <w:szCs w:val="30"/>
        </w:rPr>
        <w:t>母婴传播</w:t>
      </w:r>
      <w:r w:rsidR="00A40F28" w:rsidRPr="00CF5EB9">
        <w:rPr>
          <w:rFonts w:hAnsi="华文仿宋" w:hint="eastAsia"/>
          <w:bCs/>
          <w:sz w:val="30"/>
          <w:szCs w:val="30"/>
        </w:rPr>
        <w:t>工作</w:t>
      </w:r>
      <w:r w:rsidR="00A16537" w:rsidRPr="00CF5EB9">
        <w:rPr>
          <w:rFonts w:hAnsi="华文仿宋" w:hint="eastAsia"/>
          <w:bCs/>
          <w:sz w:val="30"/>
          <w:szCs w:val="30"/>
        </w:rPr>
        <w:t>的</w:t>
      </w:r>
      <w:r w:rsidR="00611EB0" w:rsidRPr="00CF5EB9">
        <w:rPr>
          <w:rFonts w:hAnsi="华文仿宋" w:hint="eastAsia"/>
          <w:bCs/>
          <w:sz w:val="30"/>
          <w:szCs w:val="30"/>
        </w:rPr>
        <w:t>技术</w:t>
      </w:r>
      <w:r w:rsidR="0056286B" w:rsidRPr="00CF5EB9">
        <w:rPr>
          <w:rFonts w:hAnsi="华文仿宋"/>
          <w:bCs/>
          <w:sz w:val="30"/>
          <w:szCs w:val="30"/>
        </w:rPr>
        <w:t>支持</w:t>
      </w:r>
      <w:r w:rsidR="00F43C25" w:rsidRPr="00CF5EB9">
        <w:rPr>
          <w:rFonts w:hAnsi="华文仿宋" w:hint="eastAsia"/>
          <w:bCs/>
          <w:sz w:val="30"/>
          <w:szCs w:val="30"/>
        </w:rPr>
        <w:t>，开展</w:t>
      </w:r>
      <w:r w:rsidR="00F43C25" w:rsidRPr="00CF5EB9">
        <w:rPr>
          <w:rFonts w:hAnsi="华文仿宋"/>
          <w:bCs/>
          <w:sz w:val="30"/>
          <w:szCs w:val="30"/>
        </w:rPr>
        <w:t>科学研究，</w:t>
      </w:r>
      <w:r w:rsidR="00F43C25" w:rsidRPr="00CF5EB9">
        <w:rPr>
          <w:rFonts w:hAnsi="华文仿宋" w:hint="eastAsia"/>
          <w:bCs/>
          <w:sz w:val="30"/>
          <w:szCs w:val="30"/>
        </w:rPr>
        <w:t>推广</w:t>
      </w:r>
      <w:r w:rsidR="00F43C25" w:rsidRPr="00CF5EB9">
        <w:rPr>
          <w:rFonts w:hAnsi="华文仿宋"/>
          <w:bCs/>
          <w:sz w:val="30"/>
          <w:szCs w:val="30"/>
        </w:rPr>
        <w:t>适宜技术</w:t>
      </w:r>
      <w:r w:rsidR="00C86346" w:rsidRPr="00CF5EB9">
        <w:rPr>
          <w:rFonts w:hAnsi="华文仿宋" w:hint="eastAsia"/>
          <w:bCs/>
          <w:sz w:val="30"/>
          <w:szCs w:val="30"/>
        </w:rPr>
        <w:t>。</w:t>
      </w:r>
      <w:r w:rsidR="008B22EF" w:rsidRPr="00CF5EB9">
        <w:rPr>
          <w:rFonts w:hAnsi="华文仿宋" w:hint="eastAsia"/>
          <w:bCs/>
          <w:sz w:val="30"/>
          <w:szCs w:val="30"/>
        </w:rPr>
        <w:t>各级妇幼保健机构承担本辖区预防</w:t>
      </w:r>
      <w:r w:rsidR="00847835" w:rsidRPr="00CF5EB9">
        <w:rPr>
          <w:rFonts w:hAnsi="华文仿宋" w:hint="eastAsia"/>
          <w:bCs/>
          <w:sz w:val="30"/>
          <w:szCs w:val="30"/>
        </w:rPr>
        <w:t>艾滋病</w:t>
      </w:r>
      <w:r w:rsidR="00847835" w:rsidRPr="00CF5EB9">
        <w:rPr>
          <w:rFonts w:hAnsi="华文仿宋"/>
          <w:bCs/>
          <w:sz w:val="30"/>
          <w:szCs w:val="30"/>
        </w:rPr>
        <w:t>、梅毒和乙肝</w:t>
      </w:r>
      <w:r w:rsidR="008B22EF" w:rsidRPr="00CF5EB9">
        <w:rPr>
          <w:rFonts w:hAnsi="华文仿宋" w:hint="eastAsia"/>
          <w:bCs/>
          <w:sz w:val="30"/>
          <w:szCs w:val="30"/>
        </w:rPr>
        <w:t>母婴传播工作的技术指导</w:t>
      </w:r>
      <w:r w:rsidR="00F2613C" w:rsidRPr="00CF5EB9">
        <w:rPr>
          <w:rFonts w:hAnsi="华文仿宋" w:hint="eastAsia"/>
          <w:bCs/>
          <w:sz w:val="30"/>
          <w:szCs w:val="30"/>
        </w:rPr>
        <w:t>与</w:t>
      </w:r>
      <w:r w:rsidR="00F2613C" w:rsidRPr="00CF5EB9">
        <w:rPr>
          <w:rFonts w:hAnsi="华文仿宋"/>
          <w:bCs/>
          <w:sz w:val="30"/>
          <w:szCs w:val="30"/>
        </w:rPr>
        <w:t>服务</w:t>
      </w:r>
      <w:r w:rsidR="008B22EF" w:rsidRPr="00CF5EB9">
        <w:rPr>
          <w:rFonts w:hAnsi="华文仿宋" w:hint="eastAsia"/>
          <w:bCs/>
          <w:sz w:val="30"/>
          <w:szCs w:val="30"/>
        </w:rPr>
        <w:t>，</w:t>
      </w:r>
      <w:r w:rsidR="00967666" w:rsidRPr="00CF5EB9">
        <w:rPr>
          <w:rFonts w:hAnsi="华文仿宋" w:hint="eastAsia"/>
          <w:bCs/>
          <w:sz w:val="30"/>
          <w:szCs w:val="30"/>
        </w:rPr>
        <w:t>承担</w:t>
      </w:r>
      <w:r w:rsidR="00967666" w:rsidRPr="00CF5EB9">
        <w:rPr>
          <w:rFonts w:hAnsi="华文仿宋"/>
          <w:bCs/>
          <w:sz w:val="30"/>
          <w:szCs w:val="30"/>
        </w:rPr>
        <w:t>卫生计生行政部门委托的各项</w:t>
      </w:r>
      <w:r w:rsidR="00EA6C7B" w:rsidRPr="00CF5EB9">
        <w:rPr>
          <w:rFonts w:hAnsi="华文仿宋" w:hint="eastAsia"/>
          <w:bCs/>
          <w:sz w:val="30"/>
          <w:szCs w:val="30"/>
        </w:rPr>
        <w:t>管理</w:t>
      </w:r>
      <w:r w:rsidR="00967666" w:rsidRPr="00CF5EB9">
        <w:rPr>
          <w:rFonts w:hAnsi="华文仿宋"/>
          <w:bCs/>
          <w:sz w:val="30"/>
          <w:szCs w:val="30"/>
        </w:rPr>
        <w:t>工作</w:t>
      </w:r>
      <w:r w:rsidR="008B22EF" w:rsidRPr="00CF5EB9">
        <w:rPr>
          <w:rFonts w:hAnsi="华文仿宋" w:hint="eastAsia"/>
          <w:bCs/>
          <w:sz w:val="30"/>
          <w:szCs w:val="30"/>
        </w:rPr>
        <w:t>。</w:t>
      </w:r>
    </w:p>
    <w:p w:rsidR="00331C37" w:rsidRPr="00CF5EB9" w:rsidRDefault="003238FF"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各级疾病</w:t>
      </w:r>
      <w:r w:rsidR="00666FA6" w:rsidRPr="00CF5EB9">
        <w:rPr>
          <w:rFonts w:hAnsi="华文仿宋" w:hint="eastAsia"/>
          <w:bCs/>
          <w:sz w:val="30"/>
          <w:szCs w:val="30"/>
        </w:rPr>
        <w:t>预防</w:t>
      </w:r>
      <w:r w:rsidRPr="00CF5EB9">
        <w:rPr>
          <w:rFonts w:hAnsi="华文仿宋" w:hint="eastAsia"/>
          <w:bCs/>
          <w:sz w:val="30"/>
          <w:szCs w:val="30"/>
        </w:rPr>
        <w:t>控制机构</w:t>
      </w:r>
      <w:r w:rsidR="00D34E78" w:rsidRPr="00CF5EB9">
        <w:rPr>
          <w:rFonts w:hAnsi="华文仿宋" w:hint="eastAsia"/>
          <w:bCs/>
          <w:sz w:val="30"/>
          <w:szCs w:val="30"/>
        </w:rPr>
        <w:t>承担</w:t>
      </w:r>
      <w:r w:rsidR="00F11427" w:rsidRPr="00CF5EB9">
        <w:rPr>
          <w:rFonts w:hAnsi="华文仿宋" w:hint="eastAsia"/>
          <w:bCs/>
          <w:sz w:val="30"/>
          <w:szCs w:val="30"/>
        </w:rPr>
        <w:t>本辖区</w:t>
      </w:r>
      <w:r w:rsidRPr="00CF5EB9">
        <w:rPr>
          <w:rFonts w:hAnsi="华文仿宋" w:hint="eastAsia"/>
          <w:bCs/>
          <w:sz w:val="30"/>
          <w:szCs w:val="30"/>
        </w:rPr>
        <w:t>艾滋病</w:t>
      </w:r>
      <w:r w:rsidR="008C4202" w:rsidRPr="00CF5EB9">
        <w:rPr>
          <w:rFonts w:hAnsi="华文仿宋" w:hint="eastAsia"/>
          <w:bCs/>
          <w:sz w:val="30"/>
          <w:szCs w:val="30"/>
        </w:rPr>
        <w:t>、梅毒</w:t>
      </w:r>
      <w:r w:rsidR="00D34E78" w:rsidRPr="00CF5EB9">
        <w:rPr>
          <w:rFonts w:hAnsi="华文仿宋" w:hint="eastAsia"/>
          <w:bCs/>
          <w:sz w:val="30"/>
          <w:szCs w:val="30"/>
        </w:rPr>
        <w:t>疫情监测、艾滋病感染者随访管理和艾滋病实验室</w:t>
      </w:r>
      <w:r w:rsidR="00F970F5" w:rsidRPr="00CF5EB9">
        <w:rPr>
          <w:rFonts w:hAnsi="华文仿宋"/>
          <w:bCs/>
          <w:sz w:val="30"/>
          <w:szCs w:val="30"/>
        </w:rPr>
        <w:t>质量</w:t>
      </w:r>
      <w:r w:rsidR="00D34E78" w:rsidRPr="00CF5EB9">
        <w:rPr>
          <w:rFonts w:hAnsi="华文仿宋" w:hint="eastAsia"/>
          <w:bCs/>
          <w:sz w:val="30"/>
          <w:szCs w:val="30"/>
        </w:rPr>
        <w:t>管理等工作</w:t>
      </w:r>
      <w:r w:rsidRPr="00CF5EB9">
        <w:rPr>
          <w:rFonts w:hAnsi="华文仿宋" w:hint="eastAsia"/>
          <w:bCs/>
          <w:sz w:val="30"/>
          <w:szCs w:val="30"/>
        </w:rPr>
        <w:t>。</w:t>
      </w:r>
      <w:r w:rsidR="00EC7BFE" w:rsidRPr="00CF5EB9">
        <w:rPr>
          <w:rFonts w:hAnsi="华文仿宋" w:hint="eastAsia"/>
          <w:bCs/>
          <w:sz w:val="30"/>
          <w:szCs w:val="30"/>
        </w:rPr>
        <w:t>配合</w:t>
      </w:r>
      <w:r w:rsidR="00EC7BFE" w:rsidRPr="00CF5EB9">
        <w:rPr>
          <w:rFonts w:hAnsi="华文仿宋"/>
          <w:bCs/>
          <w:sz w:val="30"/>
          <w:szCs w:val="30"/>
        </w:rPr>
        <w:t>开展</w:t>
      </w:r>
      <w:r w:rsidR="00EC7BFE" w:rsidRPr="00CF5EB9">
        <w:rPr>
          <w:rFonts w:hAnsi="华文仿宋" w:hint="eastAsia"/>
          <w:bCs/>
          <w:sz w:val="30"/>
          <w:szCs w:val="30"/>
        </w:rPr>
        <w:t>感染</w:t>
      </w:r>
      <w:proofErr w:type="gramStart"/>
      <w:r w:rsidR="00EC7BFE" w:rsidRPr="00CF5EB9">
        <w:rPr>
          <w:rFonts w:hAnsi="华文仿宋"/>
          <w:bCs/>
          <w:sz w:val="30"/>
          <w:szCs w:val="30"/>
        </w:rPr>
        <w:t>孕</w:t>
      </w:r>
      <w:proofErr w:type="gramEnd"/>
      <w:r w:rsidR="00EC7BFE" w:rsidRPr="00CF5EB9">
        <w:rPr>
          <w:rFonts w:hAnsi="华文仿宋"/>
          <w:bCs/>
          <w:sz w:val="30"/>
          <w:szCs w:val="30"/>
        </w:rPr>
        <w:t>产妇及所</w:t>
      </w:r>
      <w:r w:rsidR="00FE1E5A" w:rsidRPr="00CF5EB9">
        <w:rPr>
          <w:rFonts w:hAnsi="华文仿宋" w:hint="eastAsia"/>
          <w:bCs/>
          <w:sz w:val="30"/>
          <w:szCs w:val="30"/>
        </w:rPr>
        <w:t>生</w:t>
      </w:r>
      <w:r w:rsidR="00EC7BFE" w:rsidRPr="00CF5EB9">
        <w:rPr>
          <w:rFonts w:hAnsi="华文仿宋"/>
          <w:bCs/>
          <w:sz w:val="30"/>
          <w:szCs w:val="30"/>
        </w:rPr>
        <w:t>儿童的诊治</w:t>
      </w:r>
      <w:r w:rsidR="005532F6" w:rsidRPr="00CF5EB9">
        <w:rPr>
          <w:rFonts w:hAnsi="华文仿宋" w:hint="eastAsia"/>
          <w:bCs/>
          <w:sz w:val="30"/>
          <w:szCs w:val="30"/>
        </w:rPr>
        <w:t>、</w:t>
      </w:r>
      <w:r w:rsidR="00EC7BFE" w:rsidRPr="00CF5EB9">
        <w:rPr>
          <w:rFonts w:hAnsi="华文仿宋"/>
          <w:bCs/>
          <w:sz w:val="30"/>
          <w:szCs w:val="30"/>
        </w:rPr>
        <w:t>随访</w:t>
      </w:r>
      <w:r w:rsidR="005532F6" w:rsidRPr="00CF5EB9">
        <w:rPr>
          <w:rFonts w:hAnsi="华文仿宋" w:hint="eastAsia"/>
          <w:bCs/>
          <w:sz w:val="30"/>
          <w:szCs w:val="30"/>
        </w:rPr>
        <w:t>及</w:t>
      </w:r>
      <w:r w:rsidR="005532F6" w:rsidRPr="00CF5EB9">
        <w:rPr>
          <w:rFonts w:hAnsi="华文仿宋"/>
          <w:bCs/>
          <w:sz w:val="30"/>
          <w:szCs w:val="30"/>
        </w:rPr>
        <w:t>转介</w:t>
      </w:r>
      <w:r w:rsidR="00EC7BFE" w:rsidRPr="00CF5EB9">
        <w:rPr>
          <w:rFonts w:hAnsi="华文仿宋"/>
          <w:bCs/>
          <w:sz w:val="30"/>
          <w:szCs w:val="30"/>
        </w:rPr>
        <w:t>服务。</w:t>
      </w:r>
    </w:p>
    <w:p w:rsidR="00847835" w:rsidRPr="00CF5EB9" w:rsidRDefault="00FB7BB7" w:rsidP="00CF5EB9">
      <w:pPr>
        <w:pStyle w:val="a3"/>
        <w:tabs>
          <w:tab w:val="left" w:pos="540"/>
          <w:tab w:val="num" w:pos="1875"/>
        </w:tabs>
        <w:spacing w:line="360" w:lineRule="auto"/>
        <w:ind w:firstLine="600"/>
        <w:rPr>
          <w:rFonts w:hAnsi="华文仿宋"/>
          <w:bCs/>
          <w:sz w:val="30"/>
          <w:szCs w:val="30"/>
        </w:rPr>
      </w:pPr>
      <w:r w:rsidRPr="00CF5EB9">
        <w:rPr>
          <w:rFonts w:hAnsi="华文仿宋" w:hint="eastAsia"/>
          <w:bCs/>
          <w:sz w:val="30"/>
          <w:szCs w:val="30"/>
        </w:rPr>
        <w:t>各级各类</w:t>
      </w:r>
      <w:r w:rsidRPr="00CF5EB9">
        <w:rPr>
          <w:rFonts w:hAnsi="华文仿宋"/>
          <w:bCs/>
          <w:sz w:val="30"/>
          <w:szCs w:val="30"/>
        </w:rPr>
        <w:t>医疗</w:t>
      </w:r>
      <w:r w:rsidR="00625522" w:rsidRPr="00CF5EB9">
        <w:rPr>
          <w:rFonts w:hAnsi="华文仿宋" w:hint="eastAsia"/>
          <w:bCs/>
          <w:sz w:val="30"/>
          <w:szCs w:val="30"/>
        </w:rPr>
        <w:t>卫生</w:t>
      </w:r>
      <w:r w:rsidRPr="00CF5EB9">
        <w:rPr>
          <w:rFonts w:hAnsi="华文仿宋"/>
          <w:bCs/>
          <w:sz w:val="30"/>
          <w:szCs w:val="30"/>
        </w:rPr>
        <w:t>机构</w:t>
      </w:r>
      <w:r w:rsidR="00394B40" w:rsidRPr="00CF5EB9">
        <w:rPr>
          <w:rFonts w:hAnsi="华文仿宋" w:hint="eastAsia"/>
          <w:bCs/>
          <w:sz w:val="30"/>
          <w:szCs w:val="30"/>
        </w:rPr>
        <w:t>应</w:t>
      </w:r>
      <w:r w:rsidR="00F41317" w:rsidRPr="00CF5EB9">
        <w:rPr>
          <w:rFonts w:hAnsi="华文仿宋" w:hint="eastAsia"/>
          <w:bCs/>
          <w:sz w:val="30"/>
          <w:szCs w:val="30"/>
        </w:rPr>
        <w:t>当</w:t>
      </w:r>
      <w:r w:rsidR="00046983" w:rsidRPr="00CF5EB9">
        <w:rPr>
          <w:rFonts w:hAnsi="华文仿宋" w:hint="eastAsia"/>
          <w:bCs/>
          <w:sz w:val="30"/>
          <w:szCs w:val="30"/>
        </w:rPr>
        <w:t>主动</w:t>
      </w:r>
      <w:r w:rsidR="007E3E09" w:rsidRPr="00CF5EB9">
        <w:rPr>
          <w:rFonts w:hAnsi="华文仿宋" w:hint="eastAsia"/>
          <w:bCs/>
          <w:sz w:val="30"/>
          <w:szCs w:val="30"/>
        </w:rPr>
        <w:t>为所有孕产妇提供</w:t>
      </w:r>
      <w:r w:rsidR="003238FF" w:rsidRPr="00CF5EB9">
        <w:rPr>
          <w:rFonts w:hAnsi="华文仿宋" w:hint="eastAsia"/>
          <w:bCs/>
          <w:sz w:val="30"/>
          <w:szCs w:val="30"/>
        </w:rPr>
        <w:t>检测</w:t>
      </w:r>
      <w:r w:rsidR="00F70FE7" w:rsidRPr="00CF5EB9">
        <w:rPr>
          <w:rFonts w:hAnsi="华文仿宋" w:hint="eastAsia"/>
          <w:bCs/>
          <w:sz w:val="30"/>
          <w:szCs w:val="30"/>
        </w:rPr>
        <w:t>与咨询</w:t>
      </w:r>
      <w:r w:rsidR="00847835" w:rsidRPr="00CF5EB9">
        <w:rPr>
          <w:rFonts w:hAnsi="华文仿宋" w:hint="eastAsia"/>
          <w:bCs/>
          <w:sz w:val="30"/>
          <w:szCs w:val="30"/>
        </w:rPr>
        <w:t>服务</w:t>
      </w:r>
      <w:r w:rsidR="00F12F76" w:rsidRPr="00CF5EB9">
        <w:rPr>
          <w:rFonts w:hAnsi="华文仿宋" w:hint="eastAsia"/>
          <w:bCs/>
          <w:sz w:val="30"/>
          <w:szCs w:val="30"/>
        </w:rPr>
        <w:t>，</w:t>
      </w:r>
      <w:r w:rsidR="00237971" w:rsidRPr="00CF5EB9">
        <w:rPr>
          <w:rFonts w:hAnsi="华文仿宋" w:hint="eastAsia"/>
          <w:bCs/>
          <w:sz w:val="30"/>
          <w:szCs w:val="30"/>
        </w:rPr>
        <w:t>实行</w:t>
      </w:r>
      <w:r w:rsidR="00237971" w:rsidRPr="00CF5EB9">
        <w:rPr>
          <w:rFonts w:hAnsi="华文仿宋"/>
          <w:bCs/>
          <w:sz w:val="30"/>
          <w:szCs w:val="30"/>
        </w:rPr>
        <w:t>首</w:t>
      </w:r>
      <w:proofErr w:type="gramStart"/>
      <w:r w:rsidR="00237971" w:rsidRPr="00CF5EB9">
        <w:rPr>
          <w:rFonts w:hAnsi="华文仿宋"/>
          <w:bCs/>
          <w:sz w:val="30"/>
          <w:szCs w:val="30"/>
        </w:rPr>
        <w:t>诊</w:t>
      </w:r>
      <w:proofErr w:type="gramEnd"/>
      <w:r w:rsidR="00237971" w:rsidRPr="00CF5EB9">
        <w:rPr>
          <w:rFonts w:hAnsi="华文仿宋"/>
          <w:bCs/>
          <w:sz w:val="30"/>
          <w:szCs w:val="30"/>
        </w:rPr>
        <w:t>负责制，</w:t>
      </w:r>
      <w:r w:rsidR="00DB4581" w:rsidRPr="00CF5EB9">
        <w:rPr>
          <w:rFonts w:hAnsi="华文仿宋" w:hint="eastAsia"/>
          <w:bCs/>
          <w:sz w:val="30"/>
          <w:szCs w:val="30"/>
        </w:rPr>
        <w:t>为</w:t>
      </w:r>
      <w:r w:rsidR="00F96565" w:rsidRPr="00CF5EB9">
        <w:rPr>
          <w:rFonts w:hAnsi="华文仿宋" w:hint="eastAsia"/>
          <w:bCs/>
          <w:sz w:val="30"/>
          <w:szCs w:val="30"/>
        </w:rPr>
        <w:t>感染</w:t>
      </w:r>
      <w:proofErr w:type="gramStart"/>
      <w:r w:rsidR="00F96565" w:rsidRPr="00CF5EB9">
        <w:rPr>
          <w:rFonts w:hAnsi="华文仿宋" w:hint="eastAsia"/>
          <w:bCs/>
          <w:sz w:val="30"/>
          <w:szCs w:val="30"/>
        </w:rPr>
        <w:t>孕</w:t>
      </w:r>
      <w:proofErr w:type="gramEnd"/>
      <w:r w:rsidR="00F96565" w:rsidRPr="00CF5EB9">
        <w:rPr>
          <w:rFonts w:hAnsi="华文仿宋" w:hint="eastAsia"/>
          <w:bCs/>
          <w:sz w:val="30"/>
          <w:szCs w:val="30"/>
        </w:rPr>
        <w:t>产妇</w:t>
      </w:r>
      <w:r w:rsidR="009B56BE" w:rsidRPr="00CF5EB9">
        <w:rPr>
          <w:rFonts w:hAnsi="华文仿宋" w:hint="eastAsia"/>
          <w:bCs/>
          <w:sz w:val="30"/>
          <w:szCs w:val="30"/>
        </w:rPr>
        <w:t>及所生儿童</w:t>
      </w:r>
      <w:r w:rsidR="009B56BE" w:rsidRPr="00CF5EB9">
        <w:rPr>
          <w:rFonts w:hAnsi="华文仿宋"/>
          <w:bCs/>
          <w:sz w:val="30"/>
          <w:szCs w:val="30"/>
        </w:rPr>
        <w:t>提供</w:t>
      </w:r>
      <w:r w:rsidR="009F7E36" w:rsidRPr="00CF5EB9">
        <w:rPr>
          <w:rFonts w:hAnsi="华文仿宋" w:hint="eastAsia"/>
          <w:bCs/>
          <w:sz w:val="30"/>
          <w:szCs w:val="30"/>
        </w:rPr>
        <w:t>规范</w:t>
      </w:r>
      <w:r w:rsidR="009F7E36" w:rsidRPr="00CF5EB9">
        <w:rPr>
          <w:rFonts w:hAnsi="华文仿宋"/>
          <w:bCs/>
          <w:sz w:val="30"/>
          <w:szCs w:val="30"/>
        </w:rPr>
        <w:t>的</w:t>
      </w:r>
      <w:r w:rsidR="009B56BE" w:rsidRPr="00CF5EB9">
        <w:rPr>
          <w:rFonts w:hAnsi="华文仿宋"/>
          <w:bCs/>
          <w:sz w:val="30"/>
          <w:szCs w:val="30"/>
        </w:rPr>
        <w:t>干预服务。</w:t>
      </w:r>
      <w:r w:rsidR="00B0700E" w:rsidRPr="00CF5EB9">
        <w:rPr>
          <w:rFonts w:hAnsi="华文仿宋" w:hint="eastAsia"/>
          <w:bCs/>
          <w:sz w:val="30"/>
          <w:szCs w:val="30"/>
        </w:rPr>
        <w:t>参与并接受预防</w:t>
      </w:r>
      <w:r w:rsidR="00847835" w:rsidRPr="00CF5EB9">
        <w:rPr>
          <w:rFonts w:hAnsi="华文仿宋" w:hint="eastAsia"/>
          <w:bCs/>
          <w:sz w:val="30"/>
          <w:szCs w:val="30"/>
        </w:rPr>
        <w:t>艾滋病、梅毒和乙肝</w:t>
      </w:r>
      <w:r w:rsidR="00B0700E" w:rsidRPr="00CF5EB9">
        <w:rPr>
          <w:rFonts w:hAnsi="华文仿宋" w:hint="eastAsia"/>
          <w:bCs/>
          <w:sz w:val="30"/>
          <w:szCs w:val="30"/>
        </w:rPr>
        <w:t>母婴传播的相关技术指导和培训，负责收集、上报相关信息资料。</w:t>
      </w:r>
    </w:p>
    <w:p w:rsidR="007C4CA5" w:rsidRPr="00CF5EB9" w:rsidRDefault="007C4CA5" w:rsidP="00CF5EB9">
      <w:pPr>
        <w:pStyle w:val="a3"/>
        <w:tabs>
          <w:tab w:val="left" w:pos="540"/>
          <w:tab w:val="num" w:pos="1875"/>
        </w:tabs>
        <w:spacing w:line="360" w:lineRule="auto"/>
        <w:ind w:firstLine="600"/>
        <w:rPr>
          <w:rFonts w:hAnsi="华文仿宋"/>
          <w:sz w:val="30"/>
          <w:szCs w:val="30"/>
        </w:rPr>
      </w:pPr>
    </w:p>
    <w:p w:rsidR="00FD55D9" w:rsidRPr="00CF5EB9" w:rsidRDefault="0087701D" w:rsidP="00CF5EB9">
      <w:pPr>
        <w:spacing w:line="360" w:lineRule="auto"/>
        <w:ind w:firstLineChars="200" w:firstLine="600"/>
        <w:rPr>
          <w:rFonts w:ascii="仿宋_GB2312" w:eastAsia="仿宋_GB2312" w:hAnsi="华文仿宋"/>
          <w:sz w:val="30"/>
          <w:szCs w:val="30"/>
        </w:rPr>
      </w:pPr>
      <w:r w:rsidRPr="00CF5EB9">
        <w:rPr>
          <w:rFonts w:ascii="仿宋_GB2312" w:eastAsia="仿宋_GB2312" w:hAnsi="华文仿宋" w:hint="eastAsia"/>
          <w:sz w:val="30"/>
          <w:szCs w:val="30"/>
        </w:rPr>
        <w:t>附件：1.</w:t>
      </w:r>
      <w:r w:rsidR="003F682E" w:rsidRPr="00CF5EB9">
        <w:rPr>
          <w:rFonts w:ascii="仿宋_GB2312" w:eastAsia="仿宋_GB2312" w:hAnsi="华文仿宋" w:hint="eastAsia"/>
          <w:bCs/>
          <w:sz w:val="30"/>
          <w:szCs w:val="30"/>
        </w:rPr>
        <w:t>预防艾滋病、梅毒和乙</w:t>
      </w:r>
      <w:r w:rsidR="00D93E6A" w:rsidRPr="00CF5EB9">
        <w:rPr>
          <w:rFonts w:ascii="仿宋_GB2312" w:eastAsia="仿宋_GB2312" w:hAnsi="华文仿宋" w:hint="eastAsia"/>
          <w:bCs/>
          <w:sz w:val="30"/>
          <w:szCs w:val="30"/>
        </w:rPr>
        <w:t>肝</w:t>
      </w:r>
      <w:r w:rsidR="003F682E" w:rsidRPr="00CF5EB9">
        <w:rPr>
          <w:rFonts w:ascii="仿宋_GB2312" w:eastAsia="仿宋_GB2312" w:hAnsi="华文仿宋" w:hint="eastAsia"/>
          <w:bCs/>
          <w:sz w:val="30"/>
          <w:szCs w:val="30"/>
        </w:rPr>
        <w:t>母婴传播</w:t>
      </w:r>
      <w:r w:rsidR="009C225F" w:rsidRPr="00CF5EB9">
        <w:rPr>
          <w:rFonts w:ascii="仿宋_GB2312" w:eastAsia="仿宋_GB2312" w:hAnsi="华文仿宋" w:hint="eastAsia"/>
          <w:bCs/>
          <w:sz w:val="30"/>
          <w:szCs w:val="30"/>
        </w:rPr>
        <w:t>整合</w:t>
      </w:r>
      <w:r w:rsidR="003F682E" w:rsidRPr="00CF5EB9">
        <w:rPr>
          <w:rFonts w:ascii="仿宋_GB2312" w:eastAsia="仿宋_GB2312" w:hAnsi="华文仿宋" w:hint="eastAsia"/>
          <w:bCs/>
          <w:sz w:val="30"/>
          <w:szCs w:val="30"/>
        </w:rPr>
        <w:t>服务流程</w:t>
      </w:r>
    </w:p>
    <w:p w:rsidR="000E3272" w:rsidRPr="00CF5EB9" w:rsidRDefault="0087701D" w:rsidP="00CF5EB9">
      <w:pPr>
        <w:spacing w:line="360" w:lineRule="auto"/>
        <w:ind w:firstLineChars="500" w:firstLine="1500"/>
        <w:rPr>
          <w:rFonts w:ascii="仿宋_GB2312" w:eastAsia="仿宋_GB2312" w:hAnsi="华文仿宋"/>
          <w:sz w:val="30"/>
          <w:szCs w:val="30"/>
        </w:rPr>
      </w:pPr>
      <w:r w:rsidRPr="00CF5EB9">
        <w:rPr>
          <w:rFonts w:ascii="仿宋_GB2312" w:eastAsia="仿宋_GB2312" w:hAnsi="华文仿宋" w:hint="eastAsia"/>
          <w:sz w:val="30"/>
          <w:szCs w:val="30"/>
        </w:rPr>
        <w:t>2.</w:t>
      </w:r>
      <w:proofErr w:type="gramStart"/>
      <w:r w:rsidR="00AC5960" w:rsidRPr="00CF5EB9">
        <w:rPr>
          <w:rFonts w:ascii="仿宋_GB2312" w:eastAsia="仿宋_GB2312" w:hAnsi="华文仿宋" w:hint="eastAsia"/>
          <w:sz w:val="30"/>
          <w:szCs w:val="30"/>
        </w:rPr>
        <w:t>孕</w:t>
      </w:r>
      <w:proofErr w:type="gramEnd"/>
      <w:r w:rsidR="00AC5960" w:rsidRPr="00CF5EB9">
        <w:rPr>
          <w:rFonts w:ascii="仿宋_GB2312" w:eastAsia="仿宋_GB2312" w:hAnsi="华文仿宋" w:hint="eastAsia"/>
          <w:sz w:val="30"/>
          <w:szCs w:val="30"/>
        </w:rPr>
        <w:t>产妇艾滋病</w:t>
      </w:r>
      <w:r w:rsidR="00C32B92" w:rsidRPr="00CF5EB9">
        <w:rPr>
          <w:rFonts w:ascii="仿宋_GB2312" w:eastAsia="仿宋_GB2312" w:hAnsi="华文仿宋" w:hint="eastAsia"/>
          <w:sz w:val="30"/>
          <w:szCs w:val="30"/>
        </w:rPr>
        <w:t>、梅毒</w:t>
      </w:r>
      <w:r w:rsidR="00C32B92" w:rsidRPr="00CF5EB9">
        <w:rPr>
          <w:rFonts w:ascii="仿宋_GB2312" w:eastAsia="仿宋_GB2312" w:hAnsi="华文仿宋"/>
          <w:sz w:val="30"/>
          <w:szCs w:val="30"/>
        </w:rPr>
        <w:t>和乙肝</w:t>
      </w:r>
      <w:r w:rsidR="00AC5960" w:rsidRPr="00CF5EB9">
        <w:rPr>
          <w:rFonts w:ascii="仿宋_GB2312" w:eastAsia="仿宋_GB2312" w:hAnsi="华文仿宋" w:hint="eastAsia"/>
          <w:sz w:val="30"/>
          <w:szCs w:val="30"/>
        </w:rPr>
        <w:t>检测</w:t>
      </w:r>
      <w:r w:rsidR="00B3510F" w:rsidRPr="00CF5EB9">
        <w:rPr>
          <w:rFonts w:ascii="仿宋_GB2312" w:eastAsia="仿宋_GB2312" w:hAnsi="华文仿宋" w:hint="eastAsia"/>
          <w:sz w:val="30"/>
          <w:szCs w:val="30"/>
        </w:rPr>
        <w:t>服务</w:t>
      </w:r>
      <w:r w:rsidR="00F8110C" w:rsidRPr="00CF5EB9">
        <w:rPr>
          <w:rFonts w:ascii="仿宋_GB2312" w:eastAsia="仿宋_GB2312" w:hAnsi="华文仿宋" w:hint="eastAsia"/>
          <w:sz w:val="30"/>
          <w:szCs w:val="30"/>
        </w:rPr>
        <w:t>技术要点</w:t>
      </w:r>
    </w:p>
    <w:p w:rsidR="001C7348" w:rsidRPr="00CF5EB9" w:rsidRDefault="0087701D" w:rsidP="00CF5EB9">
      <w:pPr>
        <w:spacing w:line="360" w:lineRule="auto"/>
        <w:ind w:firstLineChars="500" w:firstLine="1500"/>
        <w:rPr>
          <w:rFonts w:ascii="仿宋_GB2312" w:eastAsia="仿宋_GB2312" w:hAnsi="华文仿宋"/>
          <w:sz w:val="30"/>
          <w:szCs w:val="30"/>
        </w:rPr>
      </w:pPr>
      <w:r w:rsidRPr="00CF5EB9">
        <w:rPr>
          <w:rFonts w:ascii="仿宋_GB2312" w:eastAsia="仿宋_GB2312" w:hAnsi="华文仿宋" w:hint="eastAsia"/>
          <w:sz w:val="30"/>
          <w:szCs w:val="30"/>
        </w:rPr>
        <w:t>3.</w:t>
      </w:r>
      <w:r w:rsidR="001C7348" w:rsidRPr="00CF5EB9">
        <w:rPr>
          <w:rFonts w:ascii="仿宋_GB2312" w:eastAsia="仿宋_GB2312" w:hAnsi="华文仿宋" w:hint="eastAsia"/>
          <w:sz w:val="30"/>
          <w:szCs w:val="30"/>
        </w:rPr>
        <w:t>预防</w:t>
      </w:r>
      <w:r w:rsidR="001C7348" w:rsidRPr="00CF5EB9">
        <w:rPr>
          <w:rFonts w:ascii="仿宋_GB2312" w:eastAsia="仿宋_GB2312" w:hAnsi="华文仿宋"/>
          <w:sz w:val="30"/>
          <w:szCs w:val="30"/>
        </w:rPr>
        <w:t>艾滋病母婴传播</w:t>
      </w:r>
      <w:r w:rsidR="0097791A" w:rsidRPr="00CF5EB9">
        <w:rPr>
          <w:rFonts w:ascii="仿宋_GB2312" w:eastAsia="仿宋_GB2312" w:hAnsi="华文仿宋" w:hint="eastAsia"/>
          <w:sz w:val="30"/>
          <w:szCs w:val="30"/>
        </w:rPr>
        <w:t>干预</w:t>
      </w:r>
      <w:r w:rsidR="00882A95" w:rsidRPr="00CF5EB9">
        <w:rPr>
          <w:rFonts w:ascii="仿宋_GB2312" w:eastAsia="仿宋_GB2312" w:hAnsi="华文仿宋" w:hint="eastAsia"/>
          <w:sz w:val="30"/>
          <w:szCs w:val="30"/>
        </w:rPr>
        <w:t>服务</w:t>
      </w:r>
      <w:r w:rsidR="00212195" w:rsidRPr="00CF5EB9">
        <w:rPr>
          <w:rFonts w:ascii="仿宋_GB2312" w:eastAsia="仿宋_GB2312" w:hAnsi="华文仿宋" w:hint="eastAsia"/>
          <w:sz w:val="30"/>
          <w:szCs w:val="30"/>
        </w:rPr>
        <w:t>技术</w:t>
      </w:r>
      <w:r w:rsidR="00212195" w:rsidRPr="00CF5EB9">
        <w:rPr>
          <w:rFonts w:ascii="仿宋_GB2312" w:eastAsia="仿宋_GB2312" w:hAnsi="华文仿宋"/>
          <w:sz w:val="30"/>
          <w:szCs w:val="30"/>
        </w:rPr>
        <w:t>要点</w:t>
      </w:r>
    </w:p>
    <w:p w:rsidR="00F641EC" w:rsidRPr="00CF5EB9" w:rsidRDefault="001C7348" w:rsidP="00CF5EB9">
      <w:pPr>
        <w:spacing w:line="360" w:lineRule="auto"/>
        <w:ind w:left="1" w:firstLineChars="498" w:firstLine="1494"/>
        <w:rPr>
          <w:rFonts w:ascii="仿宋_GB2312" w:eastAsia="仿宋_GB2312" w:hAnsi="华文仿宋"/>
          <w:sz w:val="30"/>
          <w:szCs w:val="30"/>
        </w:rPr>
      </w:pPr>
      <w:r w:rsidRPr="00CF5EB9">
        <w:rPr>
          <w:rFonts w:ascii="仿宋_GB2312" w:eastAsia="仿宋_GB2312" w:hAnsi="华文仿宋"/>
          <w:sz w:val="30"/>
          <w:szCs w:val="30"/>
        </w:rPr>
        <w:t>4</w:t>
      </w:r>
      <w:r w:rsidRPr="00CF5EB9">
        <w:rPr>
          <w:rFonts w:ascii="仿宋_GB2312" w:eastAsia="仿宋_GB2312" w:hAnsi="华文仿宋" w:hint="eastAsia"/>
          <w:sz w:val="30"/>
          <w:szCs w:val="30"/>
        </w:rPr>
        <w:t>.预防梅毒</w:t>
      </w:r>
      <w:r w:rsidRPr="00CF5EB9">
        <w:rPr>
          <w:rFonts w:ascii="仿宋_GB2312" w:eastAsia="仿宋_GB2312" w:hAnsi="华文仿宋"/>
          <w:sz w:val="30"/>
          <w:szCs w:val="30"/>
        </w:rPr>
        <w:t>母婴传播</w:t>
      </w:r>
      <w:r w:rsidR="00F641EC" w:rsidRPr="00CF5EB9">
        <w:rPr>
          <w:rFonts w:ascii="仿宋_GB2312" w:eastAsia="仿宋_GB2312" w:hAnsi="华文仿宋" w:hint="eastAsia"/>
          <w:sz w:val="30"/>
          <w:szCs w:val="30"/>
        </w:rPr>
        <w:t>干预服务</w:t>
      </w:r>
      <w:r w:rsidR="00212195" w:rsidRPr="00CF5EB9">
        <w:rPr>
          <w:rFonts w:ascii="仿宋_GB2312" w:eastAsia="仿宋_GB2312" w:hAnsi="华文仿宋" w:hint="eastAsia"/>
          <w:sz w:val="30"/>
          <w:szCs w:val="30"/>
        </w:rPr>
        <w:t>技术</w:t>
      </w:r>
      <w:r w:rsidR="00212195" w:rsidRPr="00CF5EB9">
        <w:rPr>
          <w:rFonts w:ascii="仿宋_GB2312" w:eastAsia="仿宋_GB2312" w:hAnsi="华文仿宋"/>
          <w:sz w:val="30"/>
          <w:szCs w:val="30"/>
        </w:rPr>
        <w:t>要点</w:t>
      </w:r>
    </w:p>
    <w:p w:rsidR="006B0189" w:rsidRPr="00CF5EB9" w:rsidRDefault="006B0189" w:rsidP="00CF5EB9">
      <w:pPr>
        <w:spacing w:line="360" w:lineRule="auto"/>
        <w:ind w:left="1" w:firstLineChars="498" w:firstLine="1494"/>
        <w:rPr>
          <w:rFonts w:ascii="仿宋_GB2312" w:eastAsia="仿宋_GB2312" w:hAnsi="华文仿宋"/>
          <w:sz w:val="30"/>
          <w:szCs w:val="30"/>
        </w:rPr>
      </w:pPr>
      <w:r w:rsidRPr="00CF5EB9">
        <w:rPr>
          <w:rFonts w:ascii="仿宋_GB2312" w:eastAsia="仿宋_GB2312" w:hAnsi="华文仿宋" w:hint="eastAsia"/>
          <w:sz w:val="30"/>
          <w:szCs w:val="30"/>
        </w:rPr>
        <w:lastRenderedPageBreak/>
        <w:t>5. 预防</w:t>
      </w:r>
      <w:r w:rsidRPr="00CF5EB9">
        <w:rPr>
          <w:rFonts w:ascii="仿宋_GB2312" w:eastAsia="仿宋_GB2312" w:hAnsi="华文仿宋"/>
          <w:sz w:val="30"/>
          <w:szCs w:val="30"/>
        </w:rPr>
        <w:t>乙肝母婴传播干预服务技术要点</w:t>
      </w:r>
    </w:p>
    <w:p w:rsidR="00CE3153" w:rsidRPr="00CF5EB9" w:rsidRDefault="00550D2F" w:rsidP="00E25974">
      <w:pPr>
        <w:spacing w:line="360" w:lineRule="auto"/>
        <w:ind w:leftChars="675" w:left="1841" w:hangingChars="141" w:hanging="423"/>
        <w:rPr>
          <w:rFonts w:ascii="仿宋_GB2312" w:eastAsia="仿宋_GB2312" w:hAnsi="华文仿宋"/>
          <w:sz w:val="30"/>
          <w:szCs w:val="30"/>
        </w:rPr>
      </w:pPr>
      <w:r w:rsidRPr="00CF5EB9">
        <w:rPr>
          <w:rFonts w:ascii="仿宋_GB2312" w:eastAsia="仿宋_GB2312" w:hAnsi="华文仿宋" w:hint="eastAsia"/>
          <w:sz w:val="30"/>
          <w:szCs w:val="30"/>
        </w:rPr>
        <w:t>6</w:t>
      </w:r>
      <w:r w:rsidR="0087701D" w:rsidRPr="00CF5EB9">
        <w:rPr>
          <w:rFonts w:ascii="仿宋_GB2312" w:eastAsia="仿宋_GB2312" w:hAnsi="华文仿宋" w:hint="eastAsia"/>
          <w:sz w:val="30"/>
          <w:szCs w:val="30"/>
        </w:rPr>
        <w:t>.</w:t>
      </w:r>
      <w:r w:rsidR="001F4465" w:rsidRPr="00CF5EB9">
        <w:rPr>
          <w:rFonts w:ascii="仿宋_GB2312" w:eastAsia="仿宋_GB2312" w:hAnsi="华文仿宋" w:hint="eastAsia"/>
          <w:sz w:val="30"/>
          <w:szCs w:val="30"/>
        </w:rPr>
        <w:t>预防</w:t>
      </w:r>
      <w:r w:rsidR="00332623" w:rsidRPr="00CF5EB9">
        <w:rPr>
          <w:rFonts w:ascii="仿宋_GB2312" w:eastAsia="仿宋_GB2312" w:hAnsi="华文仿宋" w:hint="eastAsia"/>
          <w:sz w:val="30"/>
          <w:szCs w:val="30"/>
        </w:rPr>
        <w:t>艾滋病、梅毒</w:t>
      </w:r>
      <w:r w:rsidR="00854D1A" w:rsidRPr="00CF5EB9">
        <w:rPr>
          <w:rFonts w:ascii="仿宋_GB2312" w:eastAsia="仿宋_GB2312" w:hAnsi="华文仿宋" w:hint="eastAsia"/>
          <w:sz w:val="30"/>
          <w:szCs w:val="30"/>
        </w:rPr>
        <w:t>和乙肝</w:t>
      </w:r>
      <w:r w:rsidR="00332623" w:rsidRPr="00CF5EB9">
        <w:rPr>
          <w:rFonts w:ascii="仿宋_GB2312" w:eastAsia="仿宋_GB2312" w:hAnsi="华文仿宋" w:hint="eastAsia"/>
          <w:sz w:val="30"/>
          <w:szCs w:val="30"/>
        </w:rPr>
        <w:t>母婴传播相关报表</w:t>
      </w:r>
      <w:r w:rsidR="003733D9" w:rsidRPr="00CF5EB9">
        <w:rPr>
          <w:rFonts w:ascii="仿宋_GB2312" w:eastAsia="仿宋_GB2312" w:hAnsi="华文仿宋" w:hint="eastAsia"/>
          <w:sz w:val="30"/>
          <w:szCs w:val="30"/>
        </w:rPr>
        <w:t>、</w:t>
      </w:r>
      <w:r w:rsidR="00332623" w:rsidRPr="00CF5EB9">
        <w:rPr>
          <w:rFonts w:ascii="仿宋_GB2312" w:eastAsia="仿宋_GB2312" w:hAnsi="华文仿宋" w:hint="eastAsia"/>
          <w:sz w:val="30"/>
          <w:szCs w:val="30"/>
        </w:rPr>
        <w:t>上报流程及要求</w:t>
      </w:r>
      <w:bookmarkEnd w:id="0"/>
    </w:p>
    <w:p w:rsidR="0097316C" w:rsidRDefault="0097316C" w:rsidP="005D4250">
      <w:pPr>
        <w:spacing w:line="360" w:lineRule="auto"/>
        <w:rPr>
          <w:rFonts w:ascii="黑体" w:eastAsia="黑体" w:cs="黑体"/>
          <w:sz w:val="30"/>
          <w:szCs w:val="30"/>
        </w:rPr>
        <w:sectPr w:rsidR="0097316C" w:rsidSect="006A49E9">
          <w:footerReference w:type="default" r:id="rId9"/>
          <w:pgSz w:w="11907" w:h="16840" w:code="9"/>
          <w:pgMar w:top="1701" w:right="1616" w:bottom="1701" w:left="1616" w:header="851" w:footer="992" w:gutter="0"/>
          <w:pgNumType w:start="5"/>
          <w:cols w:space="425"/>
          <w:docGrid w:linePitch="312"/>
        </w:sectPr>
      </w:pPr>
    </w:p>
    <w:p w:rsidR="005D4250" w:rsidRPr="00AA275C" w:rsidRDefault="005D4250" w:rsidP="005D4250">
      <w:pPr>
        <w:spacing w:line="360" w:lineRule="auto"/>
        <w:rPr>
          <w:rFonts w:ascii="黑体" w:eastAsia="黑体" w:cs="黑体"/>
          <w:sz w:val="30"/>
          <w:szCs w:val="30"/>
        </w:rPr>
      </w:pPr>
      <w:r w:rsidRPr="00AA275C">
        <w:rPr>
          <w:rFonts w:ascii="黑体" w:eastAsia="黑体" w:cs="黑体" w:hint="eastAsia"/>
          <w:sz w:val="30"/>
          <w:szCs w:val="30"/>
        </w:rPr>
        <w:lastRenderedPageBreak/>
        <w:t>附件</w:t>
      </w:r>
      <w:r w:rsidRPr="00AA275C">
        <w:rPr>
          <w:rFonts w:ascii="黑体" w:eastAsia="黑体" w:cs="黑体"/>
          <w:sz w:val="30"/>
          <w:szCs w:val="30"/>
        </w:rPr>
        <w:t>1</w:t>
      </w:r>
    </w:p>
    <w:p w:rsidR="005D4250" w:rsidRPr="00211990" w:rsidRDefault="005D4250" w:rsidP="005D4250">
      <w:pPr>
        <w:rPr>
          <w:rFonts w:ascii="黑体" w:eastAsia="黑体" w:cs="黑体"/>
          <w:sz w:val="28"/>
          <w:szCs w:val="28"/>
        </w:rPr>
      </w:pPr>
    </w:p>
    <w:p w:rsidR="005D4250" w:rsidRPr="00AA275C" w:rsidRDefault="005D4250" w:rsidP="005D4250">
      <w:pPr>
        <w:spacing w:line="360" w:lineRule="auto"/>
        <w:jc w:val="center"/>
        <w:rPr>
          <w:rFonts w:eastAsia="仿宋_GB2312"/>
          <w:spacing w:val="-8"/>
          <w:sz w:val="36"/>
          <w:szCs w:val="36"/>
        </w:rPr>
      </w:pPr>
      <w:r w:rsidRPr="00AA275C">
        <w:rPr>
          <w:rFonts w:cs="宋体" w:hint="eastAsia"/>
          <w:b/>
          <w:bCs/>
          <w:spacing w:val="-8"/>
          <w:sz w:val="36"/>
          <w:szCs w:val="36"/>
        </w:rPr>
        <w:t>预防艾滋病、梅毒和乙肝母婴传播整合服务流程</w:t>
      </w:r>
    </w:p>
    <w:p w:rsidR="005D4250" w:rsidRPr="007C79BF" w:rsidRDefault="005D4250" w:rsidP="005D4250">
      <w:pPr>
        <w:spacing w:line="360" w:lineRule="auto"/>
        <w:jc w:val="center"/>
        <w:rPr>
          <w:rFonts w:eastAsia="仿宋_GB2312"/>
          <w:sz w:val="32"/>
          <w:szCs w:val="32"/>
        </w:rPr>
      </w:pPr>
      <w:r w:rsidRPr="007C79BF">
        <w:object w:dxaOrig="10540" w:dyaOrig="14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8pt;height:550.5pt" o:ole="">
            <v:imagedata r:id="rId10" o:title=""/>
          </v:shape>
          <o:OLEObject Type="Embed" ProgID="Msxml2.SAXXMLReader.5.0" ShapeID="_x0000_i1025" DrawAspect="Content" ObjectID="_1495874335" r:id="rId11"/>
        </w:object>
      </w:r>
    </w:p>
    <w:p w:rsidR="005D4250" w:rsidRPr="007C79BF" w:rsidRDefault="005D4250" w:rsidP="005D4250">
      <w:pPr>
        <w:spacing w:line="360" w:lineRule="auto"/>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 xml:space="preserve">1. </w:t>
      </w:r>
      <w:r w:rsidRPr="007C79BF">
        <w:rPr>
          <w:rFonts w:eastAsia="仿宋_GB2312" w:cs="仿宋_GB2312" w:hint="eastAsia"/>
          <w:sz w:val="28"/>
          <w:szCs w:val="28"/>
        </w:rPr>
        <w:t>预防艾滋病、梅毒和乙肝母婴传播整合服务流程</w:t>
      </w:r>
    </w:p>
    <w:p w:rsidR="005D4250" w:rsidRPr="00AA275C" w:rsidRDefault="005D4250" w:rsidP="005D4250">
      <w:pPr>
        <w:spacing w:line="360" w:lineRule="auto"/>
        <w:rPr>
          <w:rFonts w:ascii="黑体" w:eastAsia="黑体" w:cs="黑体"/>
          <w:sz w:val="30"/>
          <w:szCs w:val="30"/>
        </w:rPr>
      </w:pPr>
      <w:r w:rsidRPr="00AA275C">
        <w:rPr>
          <w:rFonts w:ascii="黑体" w:eastAsia="黑体" w:cs="黑体" w:hint="eastAsia"/>
          <w:sz w:val="30"/>
          <w:szCs w:val="30"/>
        </w:rPr>
        <w:lastRenderedPageBreak/>
        <w:t>附件</w:t>
      </w:r>
      <w:r w:rsidRPr="00AA275C">
        <w:rPr>
          <w:rFonts w:ascii="黑体" w:eastAsia="黑体" w:cs="黑体"/>
          <w:sz w:val="30"/>
          <w:szCs w:val="30"/>
        </w:rPr>
        <w:t>2</w:t>
      </w:r>
    </w:p>
    <w:p w:rsidR="005D4250" w:rsidRPr="00211990" w:rsidRDefault="005D4250" w:rsidP="005D4250">
      <w:pPr>
        <w:spacing w:line="360" w:lineRule="auto"/>
        <w:rPr>
          <w:rFonts w:ascii="黑体" w:eastAsia="黑体" w:cs="黑体"/>
          <w:sz w:val="28"/>
          <w:szCs w:val="28"/>
        </w:rPr>
      </w:pPr>
    </w:p>
    <w:p w:rsidR="005D4250" w:rsidRPr="00AA275C" w:rsidRDefault="005D4250" w:rsidP="005D4250">
      <w:pPr>
        <w:spacing w:line="360" w:lineRule="auto"/>
        <w:jc w:val="center"/>
        <w:rPr>
          <w:b/>
          <w:bCs/>
          <w:sz w:val="36"/>
          <w:szCs w:val="36"/>
        </w:rPr>
      </w:pPr>
      <w:proofErr w:type="gramStart"/>
      <w:r w:rsidRPr="00AA275C">
        <w:rPr>
          <w:rFonts w:cs="宋体" w:hint="eastAsia"/>
          <w:b/>
          <w:bCs/>
          <w:sz w:val="36"/>
          <w:szCs w:val="36"/>
        </w:rPr>
        <w:t>孕</w:t>
      </w:r>
      <w:proofErr w:type="gramEnd"/>
      <w:r w:rsidRPr="00AA275C">
        <w:rPr>
          <w:rFonts w:cs="宋体" w:hint="eastAsia"/>
          <w:b/>
          <w:bCs/>
          <w:sz w:val="36"/>
          <w:szCs w:val="36"/>
        </w:rPr>
        <w:t>产妇艾滋病、梅毒和乙肝检测服务技术要点</w:t>
      </w:r>
    </w:p>
    <w:p w:rsidR="005D4250" w:rsidRPr="007C79BF" w:rsidRDefault="005D4250" w:rsidP="005D4250">
      <w:pPr>
        <w:spacing w:line="360" w:lineRule="auto"/>
        <w:ind w:firstLineChars="200" w:firstLine="640"/>
        <w:rPr>
          <w:rFonts w:eastAsia="黑体"/>
          <w:sz w:val="32"/>
          <w:szCs w:val="32"/>
        </w:rPr>
      </w:pPr>
    </w:p>
    <w:p w:rsidR="005D4250" w:rsidRPr="00AA275C" w:rsidRDefault="005D4250" w:rsidP="005D4250">
      <w:pPr>
        <w:spacing w:line="360" w:lineRule="auto"/>
        <w:ind w:firstLineChars="200" w:firstLine="600"/>
        <w:rPr>
          <w:rFonts w:eastAsia="黑体"/>
          <w:sz w:val="30"/>
          <w:szCs w:val="30"/>
        </w:rPr>
      </w:pPr>
      <w:r w:rsidRPr="00AA275C">
        <w:rPr>
          <w:rFonts w:eastAsia="黑体" w:cs="黑体" w:hint="eastAsia"/>
          <w:sz w:val="30"/>
          <w:szCs w:val="30"/>
        </w:rPr>
        <w:t>一、孕产妇艾滋病检测</w:t>
      </w:r>
    </w:p>
    <w:p w:rsidR="005D4250" w:rsidRPr="00AA275C" w:rsidRDefault="005D4250" w:rsidP="005D4250">
      <w:pPr>
        <w:tabs>
          <w:tab w:val="left" w:pos="1985"/>
        </w:tabs>
        <w:spacing w:line="360" w:lineRule="auto"/>
        <w:ind w:firstLine="630"/>
        <w:rPr>
          <w:rFonts w:eastAsia="仿宋_GB2312"/>
          <w:sz w:val="30"/>
          <w:szCs w:val="30"/>
        </w:rPr>
      </w:pPr>
      <w:r w:rsidRPr="00AA275C">
        <w:rPr>
          <w:rFonts w:eastAsia="仿宋_GB2312" w:cs="仿宋_GB2312" w:hint="eastAsia"/>
          <w:sz w:val="30"/>
          <w:szCs w:val="30"/>
        </w:rPr>
        <w:t>参照《全国艾滋病检测技术规范（</w:t>
      </w:r>
      <w:r w:rsidRPr="00AA275C">
        <w:rPr>
          <w:rFonts w:eastAsia="仿宋_GB2312"/>
          <w:sz w:val="30"/>
          <w:szCs w:val="30"/>
        </w:rPr>
        <w:t>2014</w:t>
      </w:r>
      <w:r w:rsidRPr="00AA275C">
        <w:rPr>
          <w:rFonts w:eastAsia="仿宋_GB2312" w:cs="仿宋_GB2312" w:hint="eastAsia"/>
          <w:sz w:val="30"/>
          <w:szCs w:val="30"/>
        </w:rPr>
        <w:t>年修订版）》中临床诊断相关的检测策略进行</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产妇艾滋病检测。</w:t>
      </w:r>
    </w:p>
    <w:p w:rsidR="005D4250" w:rsidRPr="00AA275C" w:rsidRDefault="005D4250" w:rsidP="005D4250">
      <w:pPr>
        <w:spacing w:line="360" w:lineRule="auto"/>
        <w:ind w:firstLine="630"/>
        <w:rPr>
          <w:rFonts w:eastAsia="楷体_GB2312"/>
          <w:sz w:val="30"/>
          <w:szCs w:val="30"/>
        </w:rPr>
      </w:pPr>
      <w:r w:rsidRPr="00AA275C">
        <w:rPr>
          <w:rFonts w:eastAsia="楷体_GB2312" w:cs="楷体_GB2312" w:hint="eastAsia"/>
          <w:sz w:val="30"/>
          <w:szCs w:val="30"/>
        </w:rPr>
        <w:t>（一）检测方法。</w:t>
      </w:r>
    </w:p>
    <w:p w:rsidR="005D4250" w:rsidRPr="00AA275C" w:rsidRDefault="005D4250" w:rsidP="005D4250">
      <w:pPr>
        <w:spacing w:line="360" w:lineRule="auto"/>
        <w:ind w:firstLine="630"/>
        <w:rPr>
          <w:rFonts w:eastAsia="仿宋_GB2312"/>
          <w:sz w:val="30"/>
          <w:szCs w:val="30"/>
        </w:rPr>
      </w:pP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产妇艾滋病检测方法包括抗体筛查试验和补充试验。</w:t>
      </w:r>
    </w:p>
    <w:p w:rsidR="005D4250" w:rsidRPr="00AA275C" w:rsidRDefault="005D4250" w:rsidP="005D4250">
      <w:pPr>
        <w:spacing w:line="360" w:lineRule="auto"/>
        <w:ind w:firstLine="630"/>
        <w:rPr>
          <w:rFonts w:eastAsia="仿宋_GB2312"/>
          <w:spacing w:val="-6"/>
          <w:sz w:val="30"/>
          <w:szCs w:val="30"/>
        </w:rPr>
      </w:pPr>
      <w:r w:rsidRPr="00AA275C">
        <w:rPr>
          <w:rFonts w:eastAsia="仿宋_GB2312" w:cs="仿宋_GB2312" w:hint="eastAsia"/>
          <w:spacing w:val="-6"/>
          <w:sz w:val="30"/>
          <w:szCs w:val="30"/>
        </w:rPr>
        <w:t>抗体筛查试验包括快速检测（</w:t>
      </w:r>
      <w:r w:rsidRPr="00AA275C">
        <w:rPr>
          <w:rFonts w:eastAsia="仿宋_GB2312"/>
          <w:spacing w:val="-6"/>
          <w:sz w:val="30"/>
          <w:szCs w:val="30"/>
        </w:rPr>
        <w:t>RT</w:t>
      </w:r>
      <w:r w:rsidRPr="00AA275C">
        <w:rPr>
          <w:rFonts w:eastAsia="仿宋_GB2312" w:cs="仿宋_GB2312" w:hint="eastAsia"/>
          <w:spacing w:val="-6"/>
          <w:sz w:val="30"/>
          <w:szCs w:val="30"/>
        </w:rPr>
        <w:t>）、酶联免疫吸附试验（</w:t>
      </w:r>
      <w:r w:rsidRPr="00AA275C">
        <w:rPr>
          <w:rFonts w:eastAsia="仿宋_GB2312"/>
          <w:spacing w:val="-6"/>
          <w:sz w:val="30"/>
          <w:szCs w:val="30"/>
        </w:rPr>
        <w:t>ELISA</w:t>
      </w:r>
      <w:r w:rsidRPr="00AA275C">
        <w:rPr>
          <w:rFonts w:eastAsia="仿宋_GB2312" w:cs="仿宋_GB2312" w:hint="eastAsia"/>
          <w:spacing w:val="-6"/>
          <w:sz w:val="30"/>
          <w:szCs w:val="30"/>
        </w:rPr>
        <w:t>）、化学发光免疫试验（</w:t>
      </w:r>
      <w:r w:rsidRPr="00AA275C">
        <w:rPr>
          <w:rFonts w:eastAsia="仿宋_GB2312"/>
          <w:spacing w:val="-6"/>
          <w:sz w:val="30"/>
          <w:szCs w:val="30"/>
        </w:rPr>
        <w:t>CLIA</w:t>
      </w:r>
      <w:r w:rsidRPr="00AA275C">
        <w:rPr>
          <w:rFonts w:eastAsia="仿宋_GB2312" w:cs="仿宋_GB2312" w:hint="eastAsia"/>
          <w:spacing w:val="-6"/>
          <w:sz w:val="30"/>
          <w:szCs w:val="30"/>
        </w:rPr>
        <w:t>）、明胶颗粒凝集试验（</w:t>
      </w:r>
      <w:r w:rsidRPr="00AA275C">
        <w:rPr>
          <w:rFonts w:eastAsia="仿宋_GB2312"/>
          <w:spacing w:val="-6"/>
          <w:sz w:val="30"/>
          <w:szCs w:val="30"/>
        </w:rPr>
        <w:t>PA</w:t>
      </w:r>
      <w:r w:rsidRPr="00AA275C">
        <w:rPr>
          <w:rFonts w:eastAsia="仿宋_GB2312" w:cs="仿宋_GB2312" w:hint="eastAsia"/>
          <w:spacing w:val="-6"/>
          <w:sz w:val="30"/>
          <w:szCs w:val="30"/>
        </w:rPr>
        <w:t>）等。</w:t>
      </w:r>
    </w:p>
    <w:p w:rsidR="005D4250" w:rsidRPr="00AA275C" w:rsidRDefault="005D4250" w:rsidP="005D4250">
      <w:pPr>
        <w:spacing w:line="360" w:lineRule="auto"/>
        <w:ind w:firstLine="630"/>
        <w:rPr>
          <w:rFonts w:eastAsia="仿宋_GB2312"/>
          <w:sz w:val="30"/>
          <w:szCs w:val="30"/>
        </w:rPr>
      </w:pPr>
      <w:r w:rsidRPr="00AA275C">
        <w:rPr>
          <w:rFonts w:eastAsia="仿宋_GB2312" w:cs="仿宋_GB2312" w:hint="eastAsia"/>
          <w:sz w:val="30"/>
          <w:szCs w:val="30"/>
        </w:rPr>
        <w:t>补充试验包括抗体补充试验和核酸补充试验等。建议首选抗体补充试验，如蛋白免疫印迹试验（</w:t>
      </w:r>
      <w:r w:rsidRPr="00AA275C">
        <w:rPr>
          <w:rFonts w:eastAsia="仿宋_GB2312"/>
          <w:sz w:val="30"/>
          <w:szCs w:val="30"/>
        </w:rPr>
        <w:t>WB</w:t>
      </w:r>
      <w:r w:rsidRPr="00AA275C">
        <w:rPr>
          <w:rFonts w:eastAsia="仿宋_GB2312" w:cs="仿宋_GB2312" w:hint="eastAsia"/>
          <w:sz w:val="30"/>
          <w:szCs w:val="30"/>
        </w:rPr>
        <w:t>，原确证试验）、条带</w:t>
      </w:r>
      <w:r w:rsidRPr="00AA275C">
        <w:rPr>
          <w:rFonts w:eastAsia="仿宋_GB2312"/>
          <w:sz w:val="30"/>
          <w:szCs w:val="30"/>
        </w:rPr>
        <w:t>/</w:t>
      </w:r>
      <w:r w:rsidRPr="00AA275C">
        <w:rPr>
          <w:rFonts w:eastAsia="仿宋_GB2312" w:cs="仿宋_GB2312" w:hint="eastAsia"/>
          <w:sz w:val="30"/>
          <w:szCs w:val="30"/>
        </w:rPr>
        <w:t>线性免疫试验（</w:t>
      </w:r>
      <w:r w:rsidRPr="00AA275C">
        <w:rPr>
          <w:rFonts w:eastAsia="仿宋_GB2312"/>
          <w:sz w:val="30"/>
          <w:szCs w:val="30"/>
        </w:rPr>
        <w:t>RIBA/LIA</w:t>
      </w:r>
      <w:r w:rsidRPr="00AA275C">
        <w:rPr>
          <w:rFonts w:eastAsia="仿宋_GB2312" w:cs="仿宋_GB2312" w:hint="eastAsia"/>
          <w:sz w:val="30"/>
          <w:szCs w:val="30"/>
        </w:rPr>
        <w:t>）。</w:t>
      </w:r>
    </w:p>
    <w:p w:rsidR="005D4250" w:rsidRPr="00AA275C" w:rsidRDefault="005D4250" w:rsidP="005D4250">
      <w:pPr>
        <w:tabs>
          <w:tab w:val="left" w:pos="1985"/>
        </w:tabs>
        <w:spacing w:line="360" w:lineRule="auto"/>
        <w:ind w:firstLine="630"/>
        <w:rPr>
          <w:rFonts w:eastAsia="楷体_GB2312"/>
          <w:sz w:val="30"/>
          <w:szCs w:val="30"/>
        </w:rPr>
      </w:pPr>
      <w:r w:rsidRPr="00AA275C">
        <w:rPr>
          <w:rFonts w:eastAsia="楷体_GB2312" w:cs="楷体_GB2312" w:hint="eastAsia"/>
          <w:sz w:val="30"/>
          <w:szCs w:val="30"/>
        </w:rPr>
        <w:t>（二）检测流程。</w:t>
      </w:r>
    </w:p>
    <w:p w:rsidR="005D4250" w:rsidRPr="00AA275C" w:rsidRDefault="005D4250" w:rsidP="005D4250">
      <w:pPr>
        <w:tabs>
          <w:tab w:val="left" w:pos="1985"/>
        </w:tabs>
        <w:spacing w:line="360" w:lineRule="auto"/>
        <w:ind w:firstLine="630"/>
        <w:rPr>
          <w:rFonts w:eastAsia="仿宋_GB2312"/>
          <w:spacing w:val="-6"/>
          <w:sz w:val="30"/>
          <w:szCs w:val="30"/>
        </w:rPr>
      </w:pPr>
      <w:proofErr w:type="gramStart"/>
      <w:r w:rsidRPr="00AA275C">
        <w:rPr>
          <w:rFonts w:eastAsia="仿宋_GB2312" w:cs="仿宋_GB2312" w:hint="eastAsia"/>
          <w:spacing w:val="-6"/>
          <w:sz w:val="30"/>
          <w:szCs w:val="30"/>
        </w:rPr>
        <w:t>孕</w:t>
      </w:r>
      <w:proofErr w:type="gramEnd"/>
      <w:r w:rsidRPr="00AA275C">
        <w:rPr>
          <w:rFonts w:eastAsia="仿宋_GB2312" w:cs="仿宋_GB2312" w:hint="eastAsia"/>
          <w:spacing w:val="-6"/>
          <w:sz w:val="30"/>
          <w:szCs w:val="30"/>
        </w:rPr>
        <w:t>产妇初次接受孕产期保健时，首先进行艾滋病抗体筛查试验。筛查试验结果有反应者，使用原有试剂和另外一种筛查试剂进行复检，也可使用原有试剂双份进行复检。根据复检结果，确定是否进行补充试验。依据补充试验结果，判定感染状况（详见图</w:t>
      </w:r>
      <w:r w:rsidRPr="00AA275C">
        <w:rPr>
          <w:rFonts w:eastAsia="仿宋_GB2312"/>
          <w:spacing w:val="-6"/>
          <w:sz w:val="30"/>
          <w:szCs w:val="30"/>
        </w:rPr>
        <w:t>2</w:t>
      </w:r>
      <w:r w:rsidRPr="00AA275C">
        <w:rPr>
          <w:rFonts w:eastAsia="仿宋_GB2312" w:cs="仿宋_GB2312" w:hint="eastAsia"/>
          <w:spacing w:val="-6"/>
          <w:sz w:val="30"/>
          <w:szCs w:val="30"/>
        </w:rPr>
        <w:t>）。</w:t>
      </w:r>
    </w:p>
    <w:p w:rsidR="005D4250" w:rsidRPr="00AA275C" w:rsidRDefault="005D4250" w:rsidP="005D4250">
      <w:pPr>
        <w:tabs>
          <w:tab w:val="left" w:pos="1985"/>
        </w:tabs>
        <w:spacing w:line="360" w:lineRule="auto"/>
        <w:ind w:firstLine="630"/>
        <w:rPr>
          <w:rFonts w:eastAsia="仿宋_GB2312"/>
          <w:sz w:val="30"/>
          <w:szCs w:val="30"/>
        </w:rPr>
      </w:pPr>
      <w:r w:rsidRPr="00AA275C">
        <w:rPr>
          <w:rFonts w:eastAsia="仿宋_GB2312" w:cs="仿宋_GB2312" w:hint="eastAsia"/>
          <w:sz w:val="30"/>
          <w:szCs w:val="30"/>
        </w:rPr>
        <w:t>临产时才寻求助产服务的孕产妇，需同时应用两种不同的快速检测试剂进行筛查，根据筛查检测结果，及时提供后续服务（详见图</w:t>
      </w:r>
      <w:r w:rsidRPr="00AA275C">
        <w:rPr>
          <w:rFonts w:eastAsia="仿宋_GB2312"/>
          <w:sz w:val="30"/>
          <w:szCs w:val="30"/>
        </w:rPr>
        <w:t>3</w:t>
      </w:r>
      <w:r w:rsidRPr="00AA275C">
        <w:rPr>
          <w:rFonts w:eastAsia="仿宋_GB2312" w:cs="仿宋_GB2312" w:hint="eastAsia"/>
          <w:sz w:val="30"/>
          <w:szCs w:val="30"/>
        </w:rPr>
        <w:t>）。</w:t>
      </w:r>
    </w:p>
    <w:p w:rsidR="005D4250" w:rsidRPr="007C79BF" w:rsidRDefault="005D4250" w:rsidP="005D4250">
      <w:pPr>
        <w:widowControl/>
        <w:jc w:val="left"/>
        <w:rPr>
          <w:rFonts w:eastAsia="仿宋_GB2312"/>
          <w:sz w:val="32"/>
          <w:szCs w:val="32"/>
        </w:rPr>
      </w:pPr>
    </w:p>
    <w:p w:rsidR="005D4250" w:rsidRPr="007C79BF" w:rsidRDefault="005D4250" w:rsidP="005D4250">
      <w:pPr>
        <w:spacing w:line="360" w:lineRule="auto"/>
        <w:ind w:left="1"/>
        <w:jc w:val="center"/>
        <w:rPr>
          <w:rFonts w:eastAsia="仿宋_GB2312"/>
          <w:sz w:val="32"/>
          <w:szCs w:val="32"/>
        </w:rPr>
      </w:pPr>
      <w:r>
        <w:rPr>
          <w:noProof/>
        </w:rPr>
        <w:lastRenderedPageBreak/>
        <w:drawing>
          <wp:inline distT="0" distB="0" distL="0" distR="0">
            <wp:extent cx="5551805" cy="494601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1805" cy="4946015"/>
                    </a:xfrm>
                    <a:prstGeom prst="rect">
                      <a:avLst/>
                    </a:prstGeom>
                    <a:noFill/>
                    <a:ln>
                      <a:noFill/>
                    </a:ln>
                  </pic:spPr>
                </pic:pic>
              </a:graphicData>
            </a:graphic>
          </wp:inline>
        </w:drawing>
      </w:r>
    </w:p>
    <w:p w:rsidR="005D4250" w:rsidRPr="007C79BF" w:rsidRDefault="005D4250" w:rsidP="005D4250">
      <w:pPr>
        <w:spacing w:line="360" w:lineRule="auto"/>
        <w:ind w:left="1"/>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 xml:space="preserve">2. </w:t>
      </w:r>
      <w:r w:rsidRPr="007C79BF">
        <w:rPr>
          <w:rFonts w:eastAsia="仿宋_GB2312" w:cs="仿宋_GB2312" w:hint="eastAsia"/>
          <w:sz w:val="28"/>
          <w:szCs w:val="28"/>
        </w:rPr>
        <w:t>孕期艾滋病检测及服务流程</w:t>
      </w:r>
    </w:p>
    <w:p w:rsidR="005D4250" w:rsidRPr="007C79BF" w:rsidRDefault="005D4250" w:rsidP="005D4250">
      <w:pPr>
        <w:spacing w:line="360" w:lineRule="auto"/>
        <w:jc w:val="center"/>
        <w:rPr>
          <w:rFonts w:eastAsia="仿宋_GB2312"/>
          <w:sz w:val="32"/>
          <w:szCs w:val="32"/>
        </w:rPr>
      </w:pPr>
    </w:p>
    <w:p w:rsidR="005D4250" w:rsidRPr="007C79BF" w:rsidRDefault="005D4250" w:rsidP="005D4250">
      <w:pPr>
        <w:spacing w:line="360" w:lineRule="auto"/>
        <w:jc w:val="center"/>
        <w:rPr>
          <w:rFonts w:eastAsia="仿宋_GB2312"/>
          <w:sz w:val="32"/>
          <w:szCs w:val="32"/>
        </w:rPr>
      </w:pPr>
      <w:r>
        <w:rPr>
          <w:noProof/>
        </w:rPr>
        <w:lastRenderedPageBreak/>
        <w:drawing>
          <wp:inline distT="0" distB="0" distL="0" distR="0">
            <wp:extent cx="5587365" cy="55321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7365" cy="5532120"/>
                    </a:xfrm>
                    <a:prstGeom prst="rect">
                      <a:avLst/>
                    </a:prstGeom>
                    <a:noFill/>
                    <a:ln>
                      <a:noFill/>
                    </a:ln>
                  </pic:spPr>
                </pic:pic>
              </a:graphicData>
            </a:graphic>
          </wp:inline>
        </w:drawing>
      </w:r>
    </w:p>
    <w:p w:rsidR="005D4250" w:rsidRPr="007C79BF" w:rsidRDefault="009720EA" w:rsidP="005D4250">
      <w:pPr>
        <w:keepNext/>
        <w:keepLines/>
        <w:spacing w:line="360" w:lineRule="auto"/>
        <w:ind w:leftChars="200" w:left="420"/>
        <w:jc w:val="center"/>
        <w:outlineLvl w:val="2"/>
        <w:rPr>
          <w:rFonts w:eastAsia="仿宋_GB2312"/>
          <w:sz w:val="28"/>
          <w:szCs w:val="28"/>
        </w:rPr>
      </w:pPr>
      <w:r>
        <w:rPr>
          <w:noProof/>
          <w:szCs w:val="21"/>
        </w:rPr>
        <mc:AlternateContent>
          <mc:Choice Requires="wps">
            <w:drawing>
              <wp:anchor distT="4294967293" distB="4294967293" distL="114297" distR="114297" simplePos="0" relativeHeight="251661312" behindDoc="0" locked="0" layoutInCell="1" allowOverlap="1">
                <wp:simplePos x="0" y="0"/>
                <wp:positionH relativeFrom="column">
                  <wp:posOffset>228599</wp:posOffset>
                </wp:positionH>
                <wp:positionV relativeFrom="paragraph">
                  <wp:posOffset>99059</wp:posOffset>
                </wp:positionV>
                <wp:extent cx="0" cy="0"/>
                <wp:effectExtent l="0" t="0" r="0" b="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0" o:spid="_x0000_s1026" style="position:absolute;left:0;text-align:left;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pt,7.8pt" to="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c8KAIAAC8EAAAOAAAAZHJzL2Uyb0RvYy54bWysU8GO0zAQvSPxD1bubZpuurRR0xVKWi4L&#10;VNrlA1zbaSwc27LdphXiF/gBJG5w4sidv2H5DMZOU3XhghA5OGPPzPObN+P5zaERaM+M5UrmUTIc&#10;RYhJoiiX2zx6c78aTCNkHZYUCyVZHh2ZjW4WT5/MW52xsaqVoMwgAJE2a3Ue1c7pLI4tqVmD7VBp&#10;JsFZKdNgB1uzjanBLaA3Ih6PRtdxqwzVRhFmLZyWnTNaBPyqYsS9rirLHBJ5BNxcWE1YN36NF3Oc&#10;bQ3WNScnGvgfWDSYS7j0DFVih9HO8D+gGk6MsqpyQ6KaWFUVJyzUANUko9+quauxZqEWEMfqs0z2&#10;/8GSV/u1QZzm0RXII3EDPXr4+O3Hh88/v3+C9eHrFwQekKnVNoPoQq6NL5Qc5J2+VeStRVIVNZZb&#10;FujeHzVAJD4jfpTiN1bDZZv2paIQg3dOBc0OlWk8JKiBDqE1x3Nr2MEh0h2S/jTGWZ+ijXUvmGqQ&#10;N/JIcOn1whne31rnKeCsD/HHUq24EKHnQqI2j2aT8SQkWCU49U4fZs12UwiD9thPTfhCPeC5DDNq&#10;J2kAqxmmy5PtMBedDZcL6fGgCKBzsrqxeDcbzZbT5TQdpOPr5SAdleXg+apIB9er5NmkvCqLokze&#10;e2pJmtWcUiY9u35Ek/TvRuD0WLrhOg/pWYb4MXrQC8j2/0A6dNE3rhuBjaLHtem7C1MZgk8vyI/9&#10;5R7sy3e++AUAAP//AwBQSwMEFAAGAAgAAAAhAOIQw+jZAAAABwEAAA8AAABkcnMvZG93bnJldi54&#10;bWxMj8FOwzAMhu9Ie4fISFwmlrKJCpWm0wT0xmUbiKvXmLaicbom2wpPj2EHOH7+rd+f8+XoOnWk&#10;IbSeDdzMElDElbct1wZetuX1HagQkS12nsnAJwVYFpOLHDPrT7ym4ybWSko4ZGigibHPtA5VQw7D&#10;zPfEkr37wWEUHGptBzxJuev0PElS7bBludBgTw8NVR+bgzMQylfal1/Tapq8LWpP8/3j8xMac3U5&#10;ru5BRRrj3zL86Is6FOK08we2QXUGFqm8EmV+m4KS/Jd3Z9ZFrv/7F98AAAD//wMAUEsBAi0AFAAG&#10;AAgAAAAhALaDOJL+AAAA4QEAABMAAAAAAAAAAAAAAAAAAAAAAFtDb250ZW50X1R5cGVzXS54bWxQ&#10;SwECLQAUAAYACAAAACEAOP0h/9YAAACUAQAACwAAAAAAAAAAAAAAAAAvAQAAX3JlbHMvLnJlbHNQ&#10;SwECLQAUAAYACAAAACEAuHOnPCgCAAAvBAAADgAAAAAAAAAAAAAAAAAuAgAAZHJzL2Uyb0RvYy54&#10;bWxQSwECLQAUAAYACAAAACEA4hDD6NkAAAAHAQAADwAAAAAAAAAAAAAAAACCBAAAZHJzL2Rvd25y&#10;ZXYueG1sUEsFBgAAAAAEAAQA8wAAAIgFAAAAAA==&#10;"/>
            </w:pict>
          </mc:Fallback>
        </mc:AlternateContent>
      </w:r>
      <w:r w:rsidR="005D4250" w:rsidRPr="007C79BF">
        <w:rPr>
          <w:rFonts w:eastAsia="仿宋_GB2312" w:cs="仿宋_GB2312" w:hint="eastAsia"/>
          <w:sz w:val="28"/>
          <w:szCs w:val="28"/>
        </w:rPr>
        <w:t>图</w:t>
      </w:r>
      <w:r w:rsidR="005D4250" w:rsidRPr="007C79BF">
        <w:rPr>
          <w:rFonts w:eastAsia="仿宋_GB2312"/>
          <w:sz w:val="28"/>
          <w:szCs w:val="28"/>
        </w:rPr>
        <w:t xml:space="preserve">3. </w:t>
      </w:r>
      <w:r w:rsidR="005D4250" w:rsidRPr="007C79BF">
        <w:rPr>
          <w:rFonts w:eastAsia="仿宋_GB2312" w:cs="仿宋_GB2312" w:hint="eastAsia"/>
          <w:sz w:val="28"/>
          <w:szCs w:val="28"/>
        </w:rPr>
        <w:t>产时艾滋病检测及服务流程</w:t>
      </w:r>
    </w:p>
    <w:p w:rsidR="005D4250" w:rsidRPr="007C79BF" w:rsidRDefault="005D4250" w:rsidP="005D4250">
      <w:pPr>
        <w:keepNext/>
        <w:keepLines/>
        <w:spacing w:line="360" w:lineRule="auto"/>
        <w:ind w:leftChars="200" w:left="420"/>
        <w:jc w:val="center"/>
        <w:outlineLvl w:val="2"/>
        <w:rPr>
          <w:rFonts w:eastAsia="仿宋_GB2312"/>
          <w:sz w:val="28"/>
          <w:szCs w:val="28"/>
        </w:rPr>
      </w:pPr>
      <w:r w:rsidRPr="007C79BF">
        <w:rPr>
          <w:rFonts w:eastAsia="仿宋_GB2312" w:cs="仿宋_GB2312" w:hint="eastAsia"/>
          <w:sz w:val="28"/>
          <w:szCs w:val="28"/>
        </w:rPr>
        <w:t>（适用于孕期未接受</w:t>
      </w:r>
      <w:r>
        <w:rPr>
          <w:rFonts w:eastAsia="仿宋_GB2312" w:hint="eastAsia"/>
          <w:sz w:val="28"/>
          <w:szCs w:val="28"/>
        </w:rPr>
        <w:t>艾滋病</w:t>
      </w:r>
      <w:r w:rsidRPr="007C79BF">
        <w:rPr>
          <w:rFonts w:eastAsia="仿宋_GB2312" w:cs="仿宋_GB2312" w:hint="eastAsia"/>
          <w:sz w:val="28"/>
          <w:szCs w:val="28"/>
        </w:rPr>
        <w:t>检测的产妇）</w:t>
      </w:r>
    </w:p>
    <w:p w:rsidR="005D4250" w:rsidRPr="007C79BF" w:rsidRDefault="005D4250" w:rsidP="005D4250"/>
    <w:p w:rsidR="005D4250" w:rsidRPr="007C79BF" w:rsidRDefault="005D4250" w:rsidP="005D4250">
      <w:pPr>
        <w:spacing w:line="360" w:lineRule="auto"/>
        <w:jc w:val="center"/>
        <w:rPr>
          <w:rFonts w:eastAsia="仿宋_GB2312"/>
          <w:sz w:val="32"/>
          <w:szCs w:val="32"/>
        </w:rPr>
      </w:pPr>
    </w:p>
    <w:p w:rsidR="005D4250" w:rsidRPr="007C79BF" w:rsidRDefault="005D4250" w:rsidP="005D4250">
      <w:pPr>
        <w:widowControl/>
        <w:jc w:val="left"/>
        <w:rPr>
          <w:rFonts w:eastAsia="仿宋_GB2312"/>
          <w:sz w:val="32"/>
          <w:szCs w:val="32"/>
        </w:rPr>
      </w:pPr>
      <w:r w:rsidRPr="007C79BF">
        <w:rPr>
          <w:rFonts w:eastAsia="仿宋_GB2312"/>
          <w:sz w:val="32"/>
          <w:szCs w:val="32"/>
        </w:rPr>
        <w:br w:type="page"/>
      </w:r>
      <w:r w:rsidR="009720EA">
        <w:rPr>
          <w:noProof/>
          <w:szCs w:val="21"/>
        </w:rPr>
        <mc:AlternateContent>
          <mc:Choice Requires="wps">
            <w:drawing>
              <wp:anchor distT="4294967293" distB="4294967293" distL="114297" distR="114297" simplePos="0" relativeHeight="251660288" behindDoc="0" locked="0" layoutInCell="1" allowOverlap="1">
                <wp:simplePos x="0" y="0"/>
                <wp:positionH relativeFrom="column">
                  <wp:posOffset>228599</wp:posOffset>
                </wp:positionH>
                <wp:positionV relativeFrom="paragraph">
                  <wp:posOffset>99059</wp:posOffset>
                </wp:positionV>
                <wp:extent cx="0" cy="0"/>
                <wp:effectExtent l="0" t="0" r="0" b="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9" o:spid="_x0000_s1026" style="position:absolute;left:0;text-align:left;z-index:2516602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pt,7.8pt" to="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AYKAIAAC8EAAAOAAAAZHJzL2Uyb0RvYy54bWysU8GO0zAQvSPxD5bvbZrSLm3UdIWSlssC&#10;lXb5ANd2GgvHtmy3aYX4BX4AaW9w4sidv2H5DMZOW3XhghA5OGPPzPObmefZ9b6RaMetE1rlOO0P&#10;MOKKaibUJsdv75a9CUbOE8WI1Irn+MAdvp4/fTJrTcaHutaScYsARLmsNTmuvTdZkjha84a4vjZc&#10;gbPStiEetnaTMEtaQG9kMhwMrpJWW2asptw5OC07J55H/Kri1L+pKsc9kjkGbj6uNq7rsCbzGck2&#10;lpha0CMN8g8sGiIUXHqGKoknaGvFH1CNoFY7Xfk+1U2iq0pQHmuAatLBb9Xc1sTwWAs0x5lzm9z/&#10;g6WvdyuLBMvxcIqRIg3M6OHTtx8fP//8fg/rw9cvCDzQpta4DKILtbKhULpXt+ZG03cOKV3URG14&#10;pHt3MACRhozkUUrYOAOXrdtXmkEM2Xode7avbBMgoRtoH0dzOI+G7z2i3SE9nSYkO6UY6/xLrhsU&#10;jBxLoUK/SEZ2N84HCiQ7hYRjpZdCyjhzqVCb4+l4OI4JTkvBgjOEObtZF9KiHQmqiV+sBzyXYVZv&#10;FYtgNSdscbQ9EbKz4XKpAh4UAXSOVieL99PBdDFZTEa90fBq0RsNyrL3YlmMelfL9Pm4fFYWRZl+&#10;CNTSUVYLxrgK7E4STUd/J4HjY+nEdRbpuQ3JY/TYLyB7+kfScYphcJ0E1podVvY0XVBlDD6+oCD7&#10;yz3Yl+98/gsAAP//AwBQSwMEFAAGAAgAAAAhAOIQw+jZAAAABwEAAA8AAABkcnMvZG93bnJldi54&#10;bWxMj8FOwzAMhu9Ie4fISFwmlrKJCpWm0wT0xmUbiKvXmLaicbom2wpPj2EHOH7+rd+f8+XoOnWk&#10;IbSeDdzMElDElbct1wZetuX1HagQkS12nsnAJwVYFpOLHDPrT7ym4ybWSko4ZGigibHPtA5VQw7D&#10;zPfEkr37wWEUHGptBzxJuev0PElS7bBludBgTw8NVR+bgzMQylfal1/Tapq8LWpP8/3j8xMac3U5&#10;ru5BRRrj3zL86Is6FOK08we2QXUGFqm8EmV+m4KS/Jd3Z9ZFrv/7F98AAAD//wMAUEsBAi0AFAAG&#10;AAgAAAAhALaDOJL+AAAA4QEAABMAAAAAAAAAAAAAAAAAAAAAAFtDb250ZW50X1R5cGVzXS54bWxQ&#10;SwECLQAUAAYACAAAACEAOP0h/9YAAACUAQAACwAAAAAAAAAAAAAAAAAvAQAAX3JlbHMvLnJlbHNQ&#10;SwECLQAUAAYACAAAACEAJdjQGCgCAAAvBAAADgAAAAAAAAAAAAAAAAAuAgAAZHJzL2Uyb0RvYy54&#10;bWxQSwECLQAUAAYACAAAACEA4hDD6NkAAAAHAQAADwAAAAAAAAAAAAAAAACCBAAAZHJzL2Rvd25y&#10;ZXYueG1sUEsFBgAAAAAEAAQA8wAAAIgFAAAAAA==&#10;"/>
            </w:pict>
          </mc:Fallback>
        </mc:AlternateContent>
      </w:r>
    </w:p>
    <w:p w:rsidR="005D4250" w:rsidRPr="00AA275C" w:rsidRDefault="005D4250" w:rsidP="005D4250">
      <w:pPr>
        <w:spacing w:line="360" w:lineRule="auto"/>
        <w:ind w:firstLineChars="200" w:firstLine="600"/>
        <w:rPr>
          <w:rFonts w:eastAsia="黑体"/>
          <w:sz w:val="30"/>
          <w:szCs w:val="30"/>
        </w:rPr>
      </w:pPr>
      <w:r w:rsidRPr="00AA275C">
        <w:rPr>
          <w:rFonts w:eastAsia="黑体" w:cs="黑体" w:hint="eastAsia"/>
          <w:sz w:val="30"/>
          <w:szCs w:val="30"/>
        </w:rPr>
        <w:lastRenderedPageBreak/>
        <w:t>二、孕产妇梅毒血清学检测</w:t>
      </w:r>
    </w:p>
    <w:p w:rsidR="005D4250" w:rsidRPr="00AA275C" w:rsidRDefault="005D4250" w:rsidP="005D4250">
      <w:pPr>
        <w:spacing w:line="360" w:lineRule="auto"/>
        <w:ind w:firstLine="630"/>
        <w:rPr>
          <w:rFonts w:eastAsia="楷体_GB2312"/>
          <w:sz w:val="30"/>
          <w:szCs w:val="30"/>
        </w:rPr>
      </w:pPr>
      <w:r w:rsidRPr="00AA275C">
        <w:rPr>
          <w:rFonts w:eastAsia="楷体_GB2312" w:cs="楷体_GB2312" w:hint="eastAsia"/>
          <w:sz w:val="30"/>
          <w:szCs w:val="30"/>
        </w:rPr>
        <w:t>（一）检测方法。</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梅毒血清学检测方法包括非梅毒螺旋体抗原血清学试验和梅毒螺旋体抗原血清学试验。</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sz w:val="30"/>
          <w:szCs w:val="30"/>
        </w:rPr>
        <w:t xml:space="preserve">1. </w:t>
      </w:r>
      <w:r w:rsidRPr="00AA275C">
        <w:rPr>
          <w:rFonts w:ascii="Times New Roman" w:hint="eastAsia"/>
          <w:sz w:val="30"/>
          <w:szCs w:val="30"/>
        </w:rPr>
        <w:t>非梅毒螺旋体抗原血清学试验常用方法包括甲苯胺红不加热血清试验（</w:t>
      </w:r>
      <w:r w:rsidRPr="00AA275C">
        <w:rPr>
          <w:rFonts w:ascii="Times New Roman"/>
          <w:sz w:val="30"/>
          <w:szCs w:val="30"/>
        </w:rPr>
        <w:t>TRUST</w:t>
      </w:r>
      <w:r w:rsidRPr="00AA275C">
        <w:rPr>
          <w:rFonts w:ascii="Times New Roman" w:hint="eastAsia"/>
          <w:sz w:val="30"/>
          <w:szCs w:val="30"/>
        </w:rPr>
        <w:t>）、快速血浆反应素环状卡片试验（</w:t>
      </w:r>
      <w:r w:rsidRPr="00AA275C">
        <w:rPr>
          <w:rFonts w:ascii="Times New Roman"/>
          <w:sz w:val="30"/>
          <w:szCs w:val="30"/>
        </w:rPr>
        <w:t>RPR</w:t>
      </w:r>
      <w:r w:rsidRPr="00AA275C">
        <w:rPr>
          <w:rFonts w:ascii="Times New Roman" w:hint="eastAsia"/>
          <w:sz w:val="30"/>
          <w:szCs w:val="30"/>
        </w:rPr>
        <w:t>）等；</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sz w:val="30"/>
          <w:szCs w:val="30"/>
        </w:rPr>
        <w:t xml:space="preserve">2. </w:t>
      </w:r>
      <w:r w:rsidRPr="00AA275C">
        <w:rPr>
          <w:rFonts w:ascii="Times New Roman" w:hint="eastAsia"/>
          <w:sz w:val="30"/>
          <w:szCs w:val="30"/>
        </w:rPr>
        <w:t>梅毒螺旋体抗原血清学试验常用方法包括梅毒螺旋体颗粒凝集试验（</w:t>
      </w:r>
      <w:r w:rsidRPr="00AA275C">
        <w:rPr>
          <w:rFonts w:ascii="Times New Roman"/>
          <w:sz w:val="30"/>
          <w:szCs w:val="30"/>
        </w:rPr>
        <w:t>TPPA</w:t>
      </w:r>
      <w:r w:rsidRPr="00AA275C">
        <w:rPr>
          <w:rFonts w:ascii="Times New Roman" w:hint="eastAsia"/>
          <w:sz w:val="30"/>
          <w:szCs w:val="30"/>
        </w:rPr>
        <w:t>）、酶联免疫吸附试验（</w:t>
      </w:r>
      <w:r w:rsidRPr="00AA275C">
        <w:rPr>
          <w:rFonts w:ascii="Times New Roman"/>
          <w:sz w:val="30"/>
          <w:szCs w:val="30"/>
        </w:rPr>
        <w:t>ELISA</w:t>
      </w:r>
      <w:r w:rsidRPr="00AA275C">
        <w:rPr>
          <w:rFonts w:ascii="Times New Roman" w:hint="eastAsia"/>
          <w:sz w:val="30"/>
          <w:szCs w:val="30"/>
        </w:rPr>
        <w:t>）、免疫层析法</w:t>
      </w:r>
      <w:r w:rsidRPr="00AA275C">
        <w:rPr>
          <w:rFonts w:ascii="Times New Roman"/>
          <w:sz w:val="30"/>
          <w:szCs w:val="30"/>
        </w:rPr>
        <w:t>-</w:t>
      </w:r>
      <w:r w:rsidRPr="00AA275C">
        <w:rPr>
          <w:rFonts w:ascii="Times New Roman" w:hint="eastAsia"/>
          <w:sz w:val="30"/>
          <w:szCs w:val="30"/>
        </w:rPr>
        <w:t>快速检测（</w:t>
      </w:r>
      <w:r w:rsidRPr="00AA275C">
        <w:rPr>
          <w:rFonts w:ascii="Times New Roman"/>
          <w:sz w:val="30"/>
          <w:szCs w:val="30"/>
        </w:rPr>
        <w:t>RT</w:t>
      </w:r>
      <w:r w:rsidRPr="00AA275C">
        <w:rPr>
          <w:rFonts w:ascii="Times New Roman" w:hint="eastAsia"/>
          <w:sz w:val="30"/>
          <w:szCs w:val="30"/>
        </w:rPr>
        <w:t>）、化学发光免疫试验（</w:t>
      </w:r>
      <w:r w:rsidRPr="00AA275C">
        <w:rPr>
          <w:rFonts w:ascii="Times New Roman"/>
          <w:sz w:val="30"/>
          <w:szCs w:val="30"/>
        </w:rPr>
        <w:t>CLIA</w:t>
      </w:r>
      <w:r w:rsidRPr="00AA275C">
        <w:rPr>
          <w:rFonts w:ascii="Times New Roman" w:hint="eastAsia"/>
          <w:sz w:val="30"/>
          <w:szCs w:val="30"/>
        </w:rPr>
        <w:t>）等。</w:t>
      </w:r>
    </w:p>
    <w:p w:rsidR="005D4250" w:rsidRPr="00AA275C" w:rsidRDefault="005D4250" w:rsidP="005D4250">
      <w:pPr>
        <w:spacing w:line="360" w:lineRule="auto"/>
        <w:ind w:firstLine="630"/>
        <w:rPr>
          <w:rFonts w:eastAsia="楷体_GB2312"/>
          <w:sz w:val="30"/>
          <w:szCs w:val="30"/>
        </w:rPr>
      </w:pPr>
      <w:r w:rsidRPr="00AA275C">
        <w:rPr>
          <w:rFonts w:eastAsia="楷体_GB2312" w:cs="楷体_GB2312" w:hint="eastAsia"/>
          <w:sz w:val="30"/>
          <w:szCs w:val="30"/>
        </w:rPr>
        <w:t>（二）检测流程。</w:t>
      </w:r>
    </w:p>
    <w:p w:rsidR="005D4250" w:rsidRPr="00AA275C" w:rsidRDefault="005D4250" w:rsidP="005D4250">
      <w:pPr>
        <w:pStyle w:val="a3"/>
        <w:tabs>
          <w:tab w:val="left" w:pos="540"/>
        </w:tabs>
        <w:spacing w:line="360" w:lineRule="auto"/>
        <w:ind w:firstLine="600"/>
        <w:rPr>
          <w:rFonts w:ascii="Times New Roman"/>
          <w:sz w:val="30"/>
          <w:szCs w:val="30"/>
        </w:rPr>
      </w:pPr>
      <w:proofErr w:type="gramStart"/>
      <w:r w:rsidRPr="00AA275C">
        <w:rPr>
          <w:rFonts w:hint="eastAsia"/>
          <w:sz w:val="30"/>
          <w:szCs w:val="30"/>
        </w:rPr>
        <w:t>孕</w:t>
      </w:r>
      <w:proofErr w:type="gramEnd"/>
      <w:r w:rsidRPr="00AA275C">
        <w:rPr>
          <w:rFonts w:hint="eastAsia"/>
          <w:sz w:val="30"/>
          <w:szCs w:val="30"/>
        </w:rPr>
        <w:t>产妇初次接受孕产期保健时，即</w:t>
      </w:r>
      <w:r w:rsidRPr="00AA275C">
        <w:rPr>
          <w:rFonts w:ascii="Times New Roman" w:hint="eastAsia"/>
          <w:sz w:val="30"/>
          <w:szCs w:val="30"/>
        </w:rPr>
        <w:t>采用任意一类梅毒血清学检测方法进行梅毒筛查。筛查结果呈阳性反应者，需用另一类检测方法进行复检，确定其是否为梅毒感染（详见图</w:t>
      </w:r>
      <w:r w:rsidRPr="00AA275C">
        <w:rPr>
          <w:rFonts w:ascii="Times New Roman"/>
          <w:sz w:val="30"/>
          <w:szCs w:val="30"/>
        </w:rPr>
        <w:t>4</w:t>
      </w:r>
      <w:r w:rsidRPr="00AA275C">
        <w:rPr>
          <w:rFonts w:ascii="Times New Roman" w:hint="eastAsia"/>
          <w:sz w:val="30"/>
          <w:szCs w:val="30"/>
        </w:rPr>
        <w:t>）。在有条件地区，建议首选梅毒螺旋体抗原血清学试验进行筛查。</w:t>
      </w:r>
    </w:p>
    <w:p w:rsidR="005D4250" w:rsidRPr="007C79BF" w:rsidRDefault="005D4250" w:rsidP="005D4250">
      <w:pPr>
        <w:pStyle w:val="a3"/>
        <w:tabs>
          <w:tab w:val="left" w:pos="540"/>
        </w:tabs>
        <w:spacing w:line="360" w:lineRule="auto"/>
        <w:ind w:firstLine="640"/>
        <w:rPr>
          <w:rFonts w:ascii="Times New Roman"/>
          <w:color w:val="FF0000"/>
          <w:sz w:val="32"/>
          <w:szCs w:val="32"/>
        </w:rPr>
      </w:pPr>
    </w:p>
    <w:p w:rsidR="005D4250" w:rsidRPr="007C79BF" w:rsidRDefault="005D4250" w:rsidP="005D4250">
      <w:pPr>
        <w:widowControl/>
        <w:jc w:val="left"/>
        <w:rPr>
          <w:rFonts w:eastAsia="仿宋_GB2312"/>
          <w:sz w:val="32"/>
          <w:szCs w:val="32"/>
        </w:rPr>
      </w:pPr>
      <w:r w:rsidRPr="007C79BF">
        <w:rPr>
          <w:sz w:val="32"/>
          <w:szCs w:val="32"/>
        </w:rPr>
        <w:br w:type="page"/>
      </w:r>
    </w:p>
    <w:p w:rsidR="005D4250" w:rsidRPr="007C79BF" w:rsidRDefault="005D4250" w:rsidP="005D4250">
      <w:pPr>
        <w:pStyle w:val="a3"/>
        <w:tabs>
          <w:tab w:val="left" w:pos="540"/>
        </w:tabs>
        <w:spacing w:line="360" w:lineRule="auto"/>
        <w:ind w:firstLineChars="0" w:firstLine="0"/>
        <w:jc w:val="center"/>
        <w:rPr>
          <w:rFonts w:ascii="Times New Roman"/>
          <w:sz w:val="32"/>
          <w:szCs w:val="32"/>
        </w:rPr>
      </w:pPr>
      <w:r>
        <w:rPr>
          <w:noProof/>
        </w:rPr>
        <w:lastRenderedPageBreak/>
        <w:drawing>
          <wp:inline distT="0" distB="0" distL="0" distR="0">
            <wp:extent cx="5551805" cy="54457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1805" cy="5445760"/>
                    </a:xfrm>
                    <a:prstGeom prst="rect">
                      <a:avLst/>
                    </a:prstGeom>
                    <a:noFill/>
                    <a:ln>
                      <a:noFill/>
                    </a:ln>
                  </pic:spPr>
                </pic:pic>
              </a:graphicData>
            </a:graphic>
          </wp:inline>
        </w:drawing>
      </w:r>
    </w:p>
    <w:p w:rsidR="005D4250" w:rsidRPr="007C79BF" w:rsidRDefault="005D4250" w:rsidP="005D4250">
      <w:pPr>
        <w:spacing w:line="360" w:lineRule="auto"/>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4.</w:t>
      </w:r>
      <w:proofErr w:type="gramStart"/>
      <w:r w:rsidRPr="007C79BF">
        <w:rPr>
          <w:rFonts w:eastAsia="仿宋_GB2312" w:cs="仿宋_GB2312" w:hint="eastAsia"/>
          <w:sz w:val="28"/>
          <w:szCs w:val="28"/>
        </w:rPr>
        <w:t>孕</w:t>
      </w:r>
      <w:proofErr w:type="gramEnd"/>
      <w:r w:rsidRPr="007C79BF">
        <w:rPr>
          <w:rFonts w:eastAsia="仿宋_GB2312" w:cs="仿宋_GB2312" w:hint="eastAsia"/>
          <w:sz w:val="28"/>
          <w:szCs w:val="28"/>
        </w:rPr>
        <w:t>产妇梅毒检测及服务流程</w:t>
      </w:r>
    </w:p>
    <w:p w:rsidR="005D4250" w:rsidRPr="007C79BF" w:rsidRDefault="005D4250" w:rsidP="005D4250">
      <w:pPr>
        <w:spacing w:line="360" w:lineRule="auto"/>
        <w:ind w:firstLine="630"/>
        <w:rPr>
          <w:rFonts w:eastAsia="仿宋_GB2312"/>
          <w:sz w:val="32"/>
          <w:szCs w:val="32"/>
        </w:rPr>
      </w:pPr>
    </w:p>
    <w:p w:rsidR="005D4250" w:rsidRPr="007C79BF" w:rsidRDefault="005D4250" w:rsidP="005D4250">
      <w:pPr>
        <w:widowControl/>
        <w:jc w:val="left"/>
        <w:rPr>
          <w:rFonts w:eastAsia="仿宋_GB2312"/>
          <w:sz w:val="32"/>
          <w:szCs w:val="32"/>
        </w:rPr>
      </w:pPr>
      <w:r w:rsidRPr="007C79BF">
        <w:rPr>
          <w:rFonts w:eastAsia="仿宋_GB2312"/>
          <w:sz w:val="32"/>
          <w:szCs w:val="32"/>
        </w:rPr>
        <w:br w:type="page"/>
      </w:r>
    </w:p>
    <w:p w:rsidR="005D4250" w:rsidRPr="00AA275C" w:rsidRDefault="005D4250" w:rsidP="005D4250">
      <w:pPr>
        <w:spacing w:line="360" w:lineRule="auto"/>
        <w:ind w:firstLineChars="200" w:firstLine="600"/>
        <w:rPr>
          <w:rFonts w:eastAsia="黑体"/>
          <w:sz w:val="30"/>
          <w:szCs w:val="30"/>
        </w:rPr>
      </w:pPr>
      <w:r w:rsidRPr="00AA275C">
        <w:rPr>
          <w:rFonts w:eastAsia="黑体" w:cs="黑体" w:hint="eastAsia"/>
          <w:sz w:val="30"/>
          <w:szCs w:val="30"/>
        </w:rPr>
        <w:lastRenderedPageBreak/>
        <w:t>三、</w:t>
      </w:r>
      <w:r w:rsidR="009720EA">
        <w:rPr>
          <w:noProof/>
          <w:sz w:val="30"/>
          <w:szCs w:val="30"/>
        </w:rPr>
        <mc:AlternateContent>
          <mc:Choice Requires="wps">
            <w:drawing>
              <wp:anchor distT="4294967292" distB="4294967292" distL="114296" distR="114296" simplePos="0" relativeHeight="251662336" behindDoc="0" locked="0" layoutInCell="1" allowOverlap="1">
                <wp:simplePos x="0" y="0"/>
                <wp:positionH relativeFrom="column">
                  <wp:posOffset>228599</wp:posOffset>
                </wp:positionH>
                <wp:positionV relativeFrom="paragraph">
                  <wp:posOffset>99059</wp:posOffset>
                </wp:positionV>
                <wp:extent cx="0" cy="0"/>
                <wp:effectExtent l="0" t="0" r="0" b="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8" o:spid="_x0000_s1026" style="position:absolute;left:0;text-align:left;z-index:2516623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8pt,7.8pt" to="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ZIKAIAAC8EAAAOAAAAZHJzL2Uyb0RvYy54bWysU8GO0zAQvSPxD1bubZLSLm3UdIWSlssC&#10;lXb5ANd2GgvHtmy3aYX4BX4AaW9w4sidv2H5DMZOU3XhghA5OGPPzPObmef59aERaM+M5UrmUTpM&#10;IsQkUZTLbR69vVsNphGyDkuKhZIsj47MRteLp0/mrc7YSNVKUGYQgEibtTqPaud0FseW1KzBdqg0&#10;k+CslGmwg63ZxtTgFtAbEY+S5CpulaHaKMKshdOyc0aLgF9VjLg3VWWZQyKPgJsLqwnrxq/xYo6z&#10;rcG65uREA/8DiwZzCZeeoUrsMNoZ/gdUw4lRVlVuSFQTq6rihIUaoJo0+a2a2xprFmqB5lh9bpP9&#10;f7Dk9X5tEKd5NIJJSdzAjB4+ffvx8fPP7/ewPnz9gsADbWq1zSC6kGvjCyUHeatvFHlnkVRFjeWW&#10;Bbp3Rw0Qqc+IH6X4jdVw2aZ9pSjE4J1ToWeHyjQeErqBDmE0x/No2MEh0h2S/jTGWZ+ijXUvmWqQ&#10;N/JIcOn7hTO8v7HOU8BZH+KPpVpxIcLMhURtHs0mo0lIsEpw6p0+zJrtphAG7bFXTfhCPeC5DDNq&#10;J2kAqxmmy5PtMBedDZcL6fGgCKBzsjpZvJ8ls+V0OR0PxqOr5WCclOXgxaoYD65W6fNJ+awsijL9&#10;4Kml46zmlDLp2fUSTcd/J4HTY+nEdRbpuQ3xY/TQLyDb/wPpMEU/uE4CG0WPa9NPF1QZgk8vyMv+&#10;cg/25Ttf/AIAAP//AwBQSwMEFAAGAAgAAAAhAOIQw+jZAAAABwEAAA8AAABkcnMvZG93bnJldi54&#10;bWxMj8FOwzAMhu9Ie4fISFwmlrKJCpWm0wT0xmUbiKvXmLaicbom2wpPj2EHOH7+rd+f8+XoOnWk&#10;IbSeDdzMElDElbct1wZetuX1HagQkS12nsnAJwVYFpOLHDPrT7ym4ybWSko4ZGigibHPtA5VQw7D&#10;zPfEkr37wWEUHGptBzxJuev0PElS7bBludBgTw8NVR+bgzMQylfal1/Tapq8LWpP8/3j8xMac3U5&#10;ru5BRRrj3zL86Is6FOK08we2QXUGFqm8EmV+m4KS/Jd3Z9ZFrv/7F98AAAD//wMAUEsBAi0AFAAG&#10;AAgAAAAhALaDOJL+AAAA4QEAABMAAAAAAAAAAAAAAAAAAAAAAFtDb250ZW50X1R5cGVzXS54bWxQ&#10;SwECLQAUAAYACAAAACEAOP0h/9YAAACUAQAACwAAAAAAAAAAAAAAAAAvAQAAX3JlbHMvLnJlbHNQ&#10;SwECLQAUAAYACAAAACEAIho2SCgCAAAvBAAADgAAAAAAAAAAAAAAAAAuAgAAZHJzL2Uyb0RvYy54&#10;bWxQSwECLQAUAAYACAAAACEA4hDD6NkAAAAHAQAADwAAAAAAAAAAAAAAAACCBAAAZHJzL2Rvd25y&#10;ZXYueG1sUEsFBgAAAAAEAAQA8wAAAIgFAAAAAA==&#10;"/>
            </w:pict>
          </mc:Fallback>
        </mc:AlternateContent>
      </w:r>
      <w:r w:rsidRPr="00AA275C">
        <w:rPr>
          <w:rFonts w:eastAsia="黑体" w:cs="黑体" w:hint="eastAsia"/>
          <w:sz w:val="30"/>
          <w:szCs w:val="30"/>
        </w:rPr>
        <w:t>孕产妇乙肝检测</w:t>
      </w:r>
    </w:p>
    <w:p w:rsidR="005D4250" w:rsidRPr="00AA275C" w:rsidRDefault="005D4250" w:rsidP="005D4250">
      <w:pPr>
        <w:spacing w:line="360" w:lineRule="auto"/>
        <w:ind w:firstLine="630"/>
        <w:rPr>
          <w:rFonts w:eastAsia="楷体_GB2312"/>
          <w:sz w:val="30"/>
          <w:szCs w:val="30"/>
        </w:rPr>
      </w:pPr>
      <w:r w:rsidRPr="00AA275C">
        <w:rPr>
          <w:rFonts w:eastAsia="楷体_GB2312" w:cs="楷体_GB2312" w:hint="eastAsia"/>
          <w:sz w:val="30"/>
          <w:szCs w:val="30"/>
        </w:rPr>
        <w:t>（一）检测方法。</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乙肝病毒感染血清学标志物检测方法包括酶联免疫吸附试验（</w:t>
      </w:r>
      <w:r w:rsidRPr="00AA275C">
        <w:rPr>
          <w:rFonts w:ascii="Times New Roman"/>
          <w:sz w:val="30"/>
          <w:szCs w:val="30"/>
        </w:rPr>
        <w:t>ELISA</w:t>
      </w:r>
      <w:r w:rsidRPr="00AA275C">
        <w:rPr>
          <w:rFonts w:ascii="Times New Roman" w:hint="eastAsia"/>
          <w:sz w:val="30"/>
          <w:szCs w:val="30"/>
        </w:rPr>
        <w:t>）、金标记免疫分析（胶体金）、化学发光免疫试验（</w:t>
      </w:r>
      <w:r w:rsidRPr="00AA275C">
        <w:rPr>
          <w:rFonts w:ascii="Times New Roman"/>
          <w:sz w:val="30"/>
          <w:szCs w:val="30"/>
        </w:rPr>
        <w:t>CLIA</w:t>
      </w:r>
      <w:r w:rsidRPr="00AA275C">
        <w:rPr>
          <w:rFonts w:ascii="Times New Roman" w:hint="eastAsia"/>
          <w:sz w:val="30"/>
          <w:szCs w:val="30"/>
        </w:rPr>
        <w:t>）等。推荐使用酶联免疫吸附试验进行检测。</w:t>
      </w:r>
      <w:r w:rsidRPr="00AA275C">
        <w:rPr>
          <w:rFonts w:hint="eastAsia"/>
          <w:sz w:val="30"/>
          <w:szCs w:val="30"/>
        </w:rPr>
        <w:t>根据需要可进行单一乙肝表面抗原检测，或乙肝病毒感染血清学标志物（两对半）检测。</w:t>
      </w:r>
    </w:p>
    <w:p w:rsidR="005D4250" w:rsidRPr="00AA275C" w:rsidRDefault="005D4250" w:rsidP="005D4250">
      <w:pPr>
        <w:spacing w:line="360" w:lineRule="auto"/>
        <w:ind w:firstLine="630"/>
        <w:rPr>
          <w:rFonts w:eastAsia="楷体_GB2312"/>
          <w:sz w:val="30"/>
          <w:szCs w:val="30"/>
        </w:rPr>
      </w:pPr>
      <w:r w:rsidRPr="00AA275C">
        <w:rPr>
          <w:rFonts w:eastAsia="楷体_GB2312" w:cs="楷体_GB2312" w:hint="eastAsia"/>
          <w:sz w:val="30"/>
          <w:szCs w:val="30"/>
        </w:rPr>
        <w:t>（二）检测流程。</w:t>
      </w:r>
    </w:p>
    <w:p w:rsidR="005D4250" w:rsidRPr="00AA275C" w:rsidRDefault="005D4250" w:rsidP="005D4250">
      <w:pPr>
        <w:spacing w:line="360" w:lineRule="auto"/>
        <w:ind w:firstLine="630"/>
        <w:rPr>
          <w:rFonts w:eastAsia="仿宋_GB2312"/>
          <w:sz w:val="30"/>
          <w:szCs w:val="30"/>
        </w:rPr>
      </w:pP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产妇初次接受孕产期保健时，提供乙肝表面抗原检测。检测结果阳性，报告</w:t>
      </w:r>
      <w:r w:rsidRPr="00AA275C">
        <w:rPr>
          <w:rFonts w:eastAsia="仿宋_GB2312"/>
          <w:sz w:val="30"/>
          <w:szCs w:val="30"/>
        </w:rPr>
        <w:t>“</w:t>
      </w:r>
      <w:r w:rsidRPr="00AA275C">
        <w:rPr>
          <w:rFonts w:eastAsia="仿宋_GB2312" w:cs="仿宋_GB2312" w:hint="eastAsia"/>
          <w:sz w:val="30"/>
          <w:szCs w:val="30"/>
        </w:rPr>
        <w:t>乙肝表面抗原阳性</w:t>
      </w:r>
      <w:r w:rsidRPr="00AA275C">
        <w:rPr>
          <w:rFonts w:eastAsia="仿宋_GB2312"/>
          <w:sz w:val="30"/>
          <w:szCs w:val="30"/>
        </w:rPr>
        <w:t>”</w:t>
      </w:r>
      <w:r w:rsidRPr="00AA275C">
        <w:rPr>
          <w:rFonts w:eastAsia="仿宋_GB2312" w:cs="仿宋_GB2312" w:hint="eastAsia"/>
          <w:sz w:val="30"/>
          <w:szCs w:val="30"/>
        </w:rPr>
        <w:t>，确定乙肝病毒感染，继而进行乙肝病毒感染血清学标志物（两对半）等相关检测。有条件的地区，可在筛查时直接进行乙肝病毒感染血清学标志物（两对半）检测（详见图</w:t>
      </w:r>
      <w:r w:rsidRPr="00AA275C">
        <w:rPr>
          <w:rFonts w:eastAsia="仿宋_GB2312"/>
          <w:sz w:val="30"/>
          <w:szCs w:val="30"/>
        </w:rPr>
        <w:t>5</w:t>
      </w:r>
      <w:r w:rsidRPr="00AA275C">
        <w:rPr>
          <w:rFonts w:eastAsia="仿宋_GB2312" w:cs="仿宋_GB2312" w:hint="eastAsia"/>
          <w:sz w:val="30"/>
          <w:szCs w:val="30"/>
        </w:rPr>
        <w:t>）。</w:t>
      </w:r>
    </w:p>
    <w:p w:rsidR="005D4250" w:rsidRPr="00AA275C" w:rsidRDefault="005D4250" w:rsidP="005D4250">
      <w:pPr>
        <w:spacing w:line="360" w:lineRule="auto"/>
        <w:ind w:firstLine="630"/>
        <w:rPr>
          <w:rFonts w:eastAsia="仿宋_GB2312"/>
          <w:sz w:val="30"/>
          <w:szCs w:val="30"/>
        </w:rPr>
      </w:pPr>
      <w:r w:rsidRPr="00AA275C">
        <w:rPr>
          <w:rFonts w:eastAsia="仿宋_GB2312" w:cs="仿宋_GB2312" w:hint="eastAsia"/>
          <w:sz w:val="30"/>
          <w:szCs w:val="30"/>
        </w:rPr>
        <w:t>乙肝病毒感染血清学标志物（两对半）包括表面抗原（</w:t>
      </w:r>
      <w:r w:rsidRPr="00AA275C">
        <w:rPr>
          <w:rFonts w:eastAsia="仿宋_GB2312"/>
          <w:sz w:val="30"/>
          <w:szCs w:val="30"/>
        </w:rPr>
        <w:t>HBsAg</w:t>
      </w:r>
      <w:r w:rsidRPr="00AA275C">
        <w:rPr>
          <w:rFonts w:eastAsia="仿宋_GB2312" w:cs="仿宋_GB2312" w:hint="eastAsia"/>
          <w:sz w:val="30"/>
          <w:szCs w:val="30"/>
        </w:rPr>
        <w:t>）、表面抗体（抗</w:t>
      </w:r>
      <w:r w:rsidRPr="00AA275C">
        <w:rPr>
          <w:rFonts w:eastAsia="仿宋_GB2312"/>
          <w:sz w:val="30"/>
          <w:szCs w:val="30"/>
        </w:rPr>
        <w:t>–HBs</w:t>
      </w:r>
      <w:r w:rsidRPr="00AA275C">
        <w:rPr>
          <w:rFonts w:eastAsia="仿宋_GB2312" w:cs="仿宋_GB2312" w:hint="eastAsia"/>
          <w:sz w:val="30"/>
          <w:szCs w:val="30"/>
        </w:rPr>
        <w:t>）、</w:t>
      </w:r>
      <w:r w:rsidRPr="00AA275C">
        <w:rPr>
          <w:rFonts w:eastAsia="仿宋_GB2312"/>
          <w:sz w:val="30"/>
          <w:szCs w:val="30"/>
        </w:rPr>
        <w:t>e</w:t>
      </w:r>
      <w:r w:rsidRPr="00AA275C">
        <w:rPr>
          <w:rFonts w:eastAsia="仿宋_GB2312" w:cs="仿宋_GB2312" w:hint="eastAsia"/>
          <w:sz w:val="30"/>
          <w:szCs w:val="30"/>
        </w:rPr>
        <w:t>抗原（</w:t>
      </w:r>
      <w:r w:rsidRPr="00AA275C">
        <w:rPr>
          <w:rFonts w:eastAsia="仿宋_GB2312"/>
          <w:sz w:val="30"/>
          <w:szCs w:val="30"/>
        </w:rPr>
        <w:t>HBeAg</w:t>
      </w:r>
      <w:r w:rsidRPr="00AA275C">
        <w:rPr>
          <w:rFonts w:eastAsia="仿宋_GB2312" w:cs="仿宋_GB2312" w:hint="eastAsia"/>
          <w:sz w:val="30"/>
          <w:szCs w:val="30"/>
        </w:rPr>
        <w:t>）、</w:t>
      </w:r>
      <w:r w:rsidRPr="00AA275C">
        <w:rPr>
          <w:rFonts w:eastAsia="仿宋_GB2312"/>
          <w:sz w:val="30"/>
          <w:szCs w:val="30"/>
        </w:rPr>
        <w:t>e</w:t>
      </w:r>
      <w:r w:rsidRPr="00AA275C">
        <w:rPr>
          <w:rFonts w:eastAsia="仿宋_GB2312" w:cs="仿宋_GB2312" w:hint="eastAsia"/>
          <w:sz w:val="30"/>
          <w:szCs w:val="30"/>
        </w:rPr>
        <w:t>抗体（抗</w:t>
      </w:r>
      <w:r w:rsidRPr="00AA275C">
        <w:rPr>
          <w:rFonts w:eastAsia="仿宋_GB2312"/>
          <w:sz w:val="30"/>
          <w:szCs w:val="30"/>
        </w:rPr>
        <w:t>–HBe</w:t>
      </w:r>
      <w:r w:rsidRPr="00AA275C">
        <w:rPr>
          <w:rFonts w:eastAsia="仿宋_GB2312" w:cs="仿宋_GB2312" w:hint="eastAsia"/>
          <w:sz w:val="30"/>
          <w:szCs w:val="30"/>
        </w:rPr>
        <w:t>）和核心抗体（抗</w:t>
      </w:r>
      <w:r w:rsidRPr="00AA275C">
        <w:rPr>
          <w:rFonts w:eastAsia="仿宋_GB2312"/>
          <w:sz w:val="30"/>
          <w:szCs w:val="30"/>
        </w:rPr>
        <w:t>–HBc</w:t>
      </w:r>
      <w:r w:rsidRPr="00AA275C">
        <w:rPr>
          <w:rFonts w:eastAsia="仿宋_GB2312" w:cs="仿宋_GB2312" w:hint="eastAsia"/>
          <w:sz w:val="30"/>
          <w:szCs w:val="30"/>
        </w:rPr>
        <w:t>）。</w:t>
      </w:r>
    </w:p>
    <w:p w:rsidR="005D4250" w:rsidRPr="007C79BF" w:rsidRDefault="005D4250" w:rsidP="005D4250">
      <w:pPr>
        <w:spacing w:line="360" w:lineRule="auto"/>
        <w:ind w:firstLine="630"/>
        <w:rPr>
          <w:rFonts w:eastAsia="仿宋_GB2312"/>
          <w:sz w:val="32"/>
          <w:szCs w:val="32"/>
        </w:rPr>
      </w:pPr>
    </w:p>
    <w:p w:rsidR="005D4250" w:rsidRPr="007C79BF" w:rsidRDefault="005D4250" w:rsidP="005D4250">
      <w:pPr>
        <w:spacing w:line="360" w:lineRule="auto"/>
        <w:ind w:firstLine="630"/>
        <w:rPr>
          <w:rFonts w:eastAsia="仿宋_GB2312"/>
          <w:sz w:val="32"/>
          <w:szCs w:val="32"/>
        </w:rPr>
        <w:sectPr w:rsidR="005D4250" w:rsidRPr="007C79BF" w:rsidSect="0097316C">
          <w:pgSz w:w="11907" w:h="16840" w:code="9"/>
          <w:pgMar w:top="1701" w:right="1531" w:bottom="1701" w:left="1531" w:header="851" w:footer="992" w:gutter="0"/>
          <w:pgNumType w:start="13"/>
          <w:cols w:space="425"/>
          <w:docGrid w:linePitch="312"/>
        </w:sectPr>
      </w:pPr>
    </w:p>
    <w:p w:rsidR="005D4250" w:rsidRPr="007C79BF" w:rsidRDefault="009720EA" w:rsidP="005D4250">
      <w:pPr>
        <w:jc w:val="cente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1212215</wp:posOffset>
                </wp:positionH>
                <wp:positionV relativeFrom="paragraph">
                  <wp:posOffset>86360</wp:posOffset>
                </wp:positionV>
                <wp:extent cx="2329180" cy="384810"/>
                <wp:effectExtent l="0" t="0" r="13970" b="1524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384810"/>
                        </a:xfrm>
                        <a:prstGeom prst="rect">
                          <a:avLst/>
                        </a:prstGeom>
                        <a:solidFill>
                          <a:srgbClr val="FFFFFF"/>
                        </a:solidFill>
                        <a:ln w="9525">
                          <a:solidFill>
                            <a:srgbClr val="000000"/>
                          </a:solidFill>
                          <a:miter lim="800000"/>
                          <a:headEnd/>
                          <a:tailEnd/>
                        </a:ln>
                      </wps:spPr>
                      <wps:txbx>
                        <w:txbxContent>
                          <w:p w:rsidR="00EA3F75" w:rsidRDefault="00EA3F75" w:rsidP="005D4250">
                            <w:pPr>
                              <w:adjustRightInd w:val="0"/>
                              <w:snapToGrid w:val="0"/>
                              <w:spacing w:before="120"/>
                              <w:jc w:val="center"/>
                            </w:pPr>
                            <w:r>
                              <w:rPr>
                                <w:rFonts w:cs="宋体" w:hint="eastAsia"/>
                              </w:rPr>
                              <w:t>初次接受产前保健的孕妇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26" style="position:absolute;left:0;text-align:left;margin-left:95.45pt;margin-top:6.8pt;width:183.4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QnMgIAAEYEAAAOAAAAZHJzL2Uyb0RvYy54bWysU1GO0zAQ/UfiDpb/aZpsy7ZR09WqSxHS&#10;AistHMBxnMTCsc3YbVIug8Qfh+A4iGswdrqlC3wh/GF5POPnmfdmVldDp8hegJNGFzSdTCkRmptK&#10;6qag799tny0ocZ7piimjRUEPwtGr9dMnq97mIjOtUZUAgiDa5b0taOu9zZPE8VZ0zE2MFRqdtYGO&#10;eTShSSpgPaJ3Ksmm0+dJb6CyYLhwDm9vRiddR/y6Fty/rWsnPFEFxdx83CHuZdiT9YrlDTDbSn5M&#10;g/1DFh2TGj89Qd0wz8gO5B9QneRgnKn9hJsuMXUtuYg1YDXp9Ldq7ltmRawFyXH2RJP7f7D8zf4O&#10;iKwKml1SolmHGv34/PX7ty8EL5Cd3rocg+7tHYT6nL01/IMj2mxaphtxDWD6VrAKc0pDfPLoQTAc&#10;PiVl/9pUiM123kSihhq6AIgUkCHqcTjpIQZPOF5mF9kyXaBsHH0Xi9kijYIlLH94bcH5l8J0JBwK&#10;Cqh3RGf7W+dDNix/CInZGyWrrVQqGtCUGwVkz7A3tnHFArDI8zClSV/Q5TybR+RHPncOMY3rbxCd&#10;9NjkSnYFXZyCWB5oe6Gr2IKeSTWeMWWljzwG6kYJ/FAORzVKUx2QUTBjM+Pw4aE18ImSHhu5oO7j&#10;joGgRL3SqMoync1C50djNr/M0IBzT3nuYZojVEE9JeNx48dp2VmQTYs/pZEGba5RyVpGkoPKY1bH&#10;vLFZI/fHwQrTcG7HqF/jv/4JAAD//wMAUEsDBBQABgAIAAAAIQA6VE2K3gAAAAkBAAAPAAAAZHJz&#10;L2Rvd25yZXYueG1sTI/BToNAEIbvJr7DZky82UVqiyBLYzQ18djSS28DOwLK7hJ2adGndzzZ2/yZ&#10;L/98k29m04sTjb5zVsH9IgJBtna6s42CQ7m9ewThA1qNvbOk4Js8bIrrqxwz7c52R6d9aASXWJ+h&#10;gjaEIZPS1y0Z9As3kOXdhxsNBo5jI/WIZy43vYyjaC0NdpYvtDjQS0v1134yCqouPuDPrnyLTLpd&#10;hve5/JyOr0rd3szPTyACzeEfhj99VoeCnSo3We1FzzmNUkZ5WK5BMLBaJQmISkHyEIMscnn5QfEL&#10;AAD//wMAUEsBAi0AFAAGAAgAAAAhALaDOJL+AAAA4QEAABMAAAAAAAAAAAAAAAAAAAAAAFtDb250&#10;ZW50X1R5cGVzXS54bWxQSwECLQAUAAYACAAAACEAOP0h/9YAAACUAQAACwAAAAAAAAAAAAAAAAAv&#10;AQAAX3JlbHMvLnJlbHNQSwECLQAUAAYACAAAACEA350UJzICAABGBAAADgAAAAAAAAAAAAAAAAAu&#10;AgAAZHJzL2Uyb0RvYy54bWxQSwECLQAUAAYACAAAACEAOlRNit4AAAAJAQAADwAAAAAAAAAAAAAA&#10;AACMBAAAZHJzL2Rvd25yZXYueG1sUEsFBgAAAAAEAAQA8wAAAJcFAAAAAA==&#10;">
                <v:textbox>
                  <w:txbxContent>
                    <w:p w:rsidR="00EA3F75" w:rsidRDefault="00EA3F75" w:rsidP="005D4250">
                      <w:pPr>
                        <w:adjustRightInd w:val="0"/>
                        <w:snapToGrid w:val="0"/>
                        <w:spacing w:before="120"/>
                        <w:jc w:val="center"/>
                      </w:pPr>
                      <w:r>
                        <w:rPr>
                          <w:rFonts w:cs="宋体" w:hint="eastAsia"/>
                        </w:rPr>
                        <w:t>初次接受产前保健的孕妇</w:t>
                      </w:r>
                    </w:p>
                  </w:txbxContent>
                </v:textbox>
              </v:rect>
            </w:pict>
          </mc:Fallback>
        </mc:AlternateContent>
      </w:r>
    </w:p>
    <w:p w:rsidR="005D4250" w:rsidRPr="007C79BF" w:rsidRDefault="009720EA" w:rsidP="005D4250">
      <w:pPr>
        <w:spacing w:line="360" w:lineRule="auto"/>
        <w:jc w:val="center"/>
        <w:rPr>
          <w:rFonts w:ascii="仿宋_GB2312" w:eastAsia="仿宋_GB2312" w:hAnsi="华文仿宋"/>
          <w:sz w:val="32"/>
          <w:szCs w:val="32"/>
        </w:rPr>
      </w:pPr>
      <w:r>
        <w:rPr>
          <w:noProof/>
          <w:szCs w:val="21"/>
        </w:rPr>
        <mc:AlternateContent>
          <mc:Choice Requires="wps">
            <w:drawing>
              <wp:anchor distT="0" distB="0" distL="114299" distR="114299" simplePos="0" relativeHeight="251668480" behindDoc="0" locked="0" layoutInCell="1" allowOverlap="1">
                <wp:simplePos x="0" y="0"/>
                <wp:positionH relativeFrom="column">
                  <wp:posOffset>2248535</wp:posOffset>
                </wp:positionH>
                <wp:positionV relativeFrom="paragraph">
                  <wp:posOffset>446405</wp:posOffset>
                </wp:positionV>
                <wp:extent cx="257175" cy="635"/>
                <wp:effectExtent l="33020" t="5080" r="80645" b="42545"/>
                <wp:wrapNone/>
                <wp:docPr id="26" name="肘形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7175" cy="635"/>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6" o:spid="_x0000_s1026" type="#_x0000_t34" style="position:absolute;left:0;text-align:left;margin-left:177.05pt;margin-top:35.15pt;width:20.25pt;height:.05pt;rotation:90;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0FgQIAALUEAAAOAAAAZHJzL2Uyb0RvYy54bWysVM2O0zAQviPxDpbv3TTdtNtGm65Q0sJh&#10;gZV2eQA3dhqD/2R7m1aICw/AmRMHJDjxCoinAfYxGLs/ULggRA6OnRl/M983Mzm/WEuBVsw6rlWB&#10;05M+RkzVmnK1LPCzm3lvjJHzRFEitGIF3jCHL6b37513JmcD3WpBmUUAolzemQK33ps8SVzdMknc&#10;iTZMgbHRVhIPR7tMqCUdoEuRDPr9UdJpS43VNXMOvlZbI55G/KZhtX/aNI55JAoMufm42rguwppM&#10;z0m+tMS0vN6lQf4hC0m4gqAHqIp4gm4t/wNK8tpqpxt/UmuZ6KbhNYscgE3a/43NdUsMi1xAHGcO&#10;Mrn/B1s/WV1ZxGmBByOMFJFQo7vXb79+fn/35d23Nx++f/qIwAIydcbl4F2qKxuI1mt1bS51/cIh&#10;pcuWqCWL6d5sDECk4UZydCUcnIFgi+6xpuBDbr2Omq0bK5HVUJt0BDWFB6NGcPMo4IRYIBNax5pt&#10;DjVja49q+DgYnqVnQ4xqMI1OhzEuyQNkuGms8w+ZlihsCrxgypdaKWgLbU8jNlldOh8rR3f0CX2e&#10;QgJSQCOsiEDZZAwBAh+S77xht0cOV5WecyFiKwmFugJPhoNhRHdacBqMwc3Z5aIUFgEo0NgS3cIe&#10;uUnuYSQElwUeH5xI3jJCZ4rGKJ5wAXvko9jecpBfMBxCS0YxEgyGMey28EKF8KDYjmrQLjbny0l/&#10;MhvPxlkvG4xmvaxfVb0H8zLrjeYganValWWVvgpM0ixvOaVMBTL7QUmzv2vE3chuW/wwKgfVkmP0&#10;KDSkuH/HpGMvhfbZNuJC082VDexCW8FsROfdHIfh+/UcvX7+baY/AAAA//8DAFBLAwQUAAYACAAA&#10;ACEAWx3DHN8AAAAJAQAADwAAAGRycy9kb3ducmV2LnhtbEyPwU7DMAyG70i8Q2QkLmhLtpUBpemE&#10;kHZDmjaYuHqtaas1TtVkXeHpMadxtP3r8/dnq9G1aqA+NJ4tzKYGFHHhy4YrCx/v68kjqBCRS2w9&#10;k4VvCrDKr68yTEt/5i0Nu1gpgXBI0UIdY5dqHYqaHIap74jl9uV7h1HGvtJlj2eBu1bPjVlqhw3L&#10;hxo7eq2pOO5OzsJik/zcjbw/rhP8fJs3G70t3GDt7c348gwq0hgvYfjTF3XIxengT1wG1QrjIVlI&#10;1MK9mYGSgCwSUAcLT2YJOs/0/wb5LwAAAP//AwBQSwECLQAUAAYACAAAACEAtoM4kv4AAADhAQAA&#10;EwAAAAAAAAAAAAAAAAAAAAAAW0NvbnRlbnRfVHlwZXNdLnhtbFBLAQItABQABgAIAAAAIQA4/SH/&#10;1gAAAJQBAAALAAAAAAAAAAAAAAAAAC8BAABfcmVscy8ucmVsc1BLAQItABQABgAIAAAAIQAbvn0F&#10;gQIAALUEAAAOAAAAAAAAAAAAAAAAAC4CAABkcnMvZTJvRG9jLnhtbFBLAQItABQABgAIAAAAIQBb&#10;HcMc3wAAAAkBAAAPAAAAAAAAAAAAAAAAANsEAABkcnMvZG93bnJldi54bWxQSwUGAAAAAAQABADz&#10;AAAA5wUAAAAA&#10;" adj="10773">
                <v:stroke endarrow="block"/>
              </v:shape>
            </w:pict>
          </mc:Fallback>
        </mc:AlternateContent>
      </w:r>
    </w:p>
    <w:p w:rsidR="005D4250" w:rsidRPr="007C79BF" w:rsidRDefault="009720EA" w:rsidP="005D4250">
      <w:pPr>
        <w:spacing w:line="360" w:lineRule="auto"/>
        <w:rPr>
          <w:rFonts w:ascii="仿宋_GB2312" w:eastAsia="仿宋_GB2312" w:hAnsi="华文仿宋"/>
          <w:sz w:val="32"/>
          <w:szCs w:val="32"/>
        </w:rPr>
      </w:pPr>
      <w:r>
        <w:rPr>
          <w:noProof/>
          <w:szCs w:val="21"/>
        </w:rPr>
        <mc:AlternateContent>
          <mc:Choice Requires="wps">
            <w:drawing>
              <wp:anchor distT="0" distB="0" distL="114300" distR="114300" simplePos="0" relativeHeight="251666432" behindDoc="0" locked="0" layoutInCell="1" allowOverlap="1">
                <wp:simplePos x="0" y="0"/>
                <wp:positionH relativeFrom="column">
                  <wp:posOffset>1212215</wp:posOffset>
                </wp:positionH>
                <wp:positionV relativeFrom="paragraph">
                  <wp:posOffset>177165</wp:posOffset>
                </wp:positionV>
                <wp:extent cx="2329180" cy="491490"/>
                <wp:effectExtent l="0" t="0" r="13970" b="2286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491490"/>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主动提供有关的检测信息</w:t>
                            </w:r>
                          </w:p>
                          <w:p w:rsidR="00EA3F75" w:rsidRDefault="00EA3F75" w:rsidP="005D4250">
                            <w:pPr>
                              <w:jc w:val="center"/>
                            </w:pPr>
                            <w:r>
                              <w:rPr>
                                <w:rFonts w:cs="宋体" w:hint="eastAsia"/>
                              </w:rPr>
                              <w:t>采集血样本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27" style="position:absolute;left:0;text-align:left;margin-left:95.45pt;margin-top:13.95pt;width:183.4pt;height:3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OKMgIAAE0EAAAOAAAAZHJzL2Uyb0RvYy54bWysVF2O0zAQfkfiDpbfaZrQQhs1Xa26FCEt&#10;sNLCARzHSSwc24zdJuUySPvGITgO4hqMnW63/IgHRB4sj2f8eeb7ZrK6GDpF9gKcNLqg6WRKidDc&#10;VFI3BX3/bvtkQYnzTFdMGS0KehCOXqwfP1r1NheZaY2qBBAE0S7vbUFb722eJI63omNuYqzQ6KwN&#10;dMyjCU1SAesRvVNJNp0+S3oDlQXDhXN4ejU66Tri17Xg/m1dO+GJKijm5uMKcS3DmqxXLG+A2Vby&#10;YxrsH7LomNT46AnqinlGdiB/g+okB+NM7SfcdImpa8lFrAGrSae/VHPbMitiLUiOsyea3P+D5W/2&#10;N0BkVdBsTolmHWr0/fOXb1/vCB4gO711OQbd2hsI9Tl7bfgHR7TZtEw34hLA9K1gFeaUhvjkpwvB&#10;cHiVlP1rUyE223kTiRpq6AIgUkCGqMfhpIcYPOF4mD3NlukCZePomy3T2TIKlrD8/rYF518K05Gw&#10;KSig3hGd7a+dD9mw/D4kZm+UrLZSqWhAU24UkD3D3tjGLxaARZ6HKU36gi7nSMffIabx+xNEJz02&#10;uZJdQRenIJYH2l7oKragZ1KNe0xZ6SOPgbpRAj+UQ5QpkhxoLU11QGLBjD2NM4ib1sAnSnrs54K6&#10;jzsGghL1SqM4yN4sDEA0ZvPnGRpw7inPPUxzhCqop2Tcbvw4NDsLsmnxpTSyoc0lClrLyPVDVsf0&#10;sWejBMf5CkNxbseoh7/A+gcAAAD//wMAUEsDBBQABgAIAAAAIQB0PXyc3gAAAAoBAAAPAAAAZHJz&#10;L2Rvd25yZXYueG1sTI9BT4NAEIXvJv6HzZh4s7vSIEJZGqOpiceWXrwNsAWUnSXs0qK/3vGkp8nL&#10;+/LmvXy72EGczeR7RxruVwqEodo1PbUajuXu7hGED0gNDo6Mhi/jYVtcX+WYNe5Ce3M+hFZwCPkM&#10;NXQhjJmUvu6MRb9yoyH2Tm6yGFhOrWwmvHC4HWSk1IO02BN/6HA0z52pPw+z1VD10RG/9+Wrsulu&#10;Hd6W8mN+f9H69mZ52oAIZgl/MPzW5+pQcKfKzdR4MbBOVcqohijhy0AcJwmIih0Vr0EWufw/ofgB&#10;AAD//wMAUEsBAi0AFAAGAAgAAAAhALaDOJL+AAAA4QEAABMAAAAAAAAAAAAAAAAAAAAAAFtDb250&#10;ZW50X1R5cGVzXS54bWxQSwECLQAUAAYACAAAACEAOP0h/9YAAACUAQAACwAAAAAAAAAAAAAAAAAv&#10;AQAAX3JlbHMvLnJlbHNQSwECLQAUAAYACAAAACEAKTdDijICAABNBAAADgAAAAAAAAAAAAAAAAAu&#10;AgAAZHJzL2Uyb0RvYy54bWxQSwECLQAUAAYACAAAACEAdD18nN4AAAAKAQAADwAAAAAAAAAAAAAA&#10;AACMBAAAZHJzL2Rvd25yZXYueG1sUEsFBgAAAAAEAAQA8wAAAJcFAAAAAA==&#10;">
                <v:textbox>
                  <w:txbxContent>
                    <w:p w:rsidR="00EA3F75" w:rsidRDefault="00EA3F75" w:rsidP="005D4250">
                      <w:pPr>
                        <w:jc w:val="center"/>
                      </w:pPr>
                      <w:r>
                        <w:rPr>
                          <w:rFonts w:cs="宋体" w:hint="eastAsia"/>
                        </w:rPr>
                        <w:t>主动提供有关的检测信息</w:t>
                      </w:r>
                    </w:p>
                    <w:p w:rsidR="00EA3F75" w:rsidRDefault="00EA3F75" w:rsidP="005D4250">
                      <w:pPr>
                        <w:jc w:val="center"/>
                      </w:pPr>
                      <w:r>
                        <w:rPr>
                          <w:rFonts w:cs="宋体" w:hint="eastAsia"/>
                        </w:rPr>
                        <w:t>采集血样本</w:t>
                      </w:r>
                    </w:p>
                  </w:txbxContent>
                </v:textbox>
              </v:rect>
            </w:pict>
          </mc:Fallback>
        </mc:AlternateContent>
      </w:r>
    </w:p>
    <w:p w:rsidR="005D4250" w:rsidRPr="007C79BF" w:rsidRDefault="009720EA" w:rsidP="005D4250">
      <w:pPr>
        <w:spacing w:line="360" w:lineRule="auto"/>
        <w:rPr>
          <w:rFonts w:ascii="仿宋_GB2312" w:eastAsia="仿宋_GB2312" w:hAnsi="华文仿宋"/>
          <w:sz w:val="32"/>
          <w:szCs w:val="32"/>
        </w:rPr>
      </w:pPr>
      <w:r>
        <w:rPr>
          <w:noProof/>
          <w:szCs w:val="21"/>
        </w:rPr>
        <mc:AlternateContent>
          <mc:Choice Requires="wps">
            <w:drawing>
              <wp:anchor distT="0" distB="0" distL="114298" distR="114298" simplePos="0" relativeHeight="251669504" behindDoc="0" locked="0" layoutInCell="1" allowOverlap="1">
                <wp:simplePos x="0" y="0"/>
                <wp:positionH relativeFrom="column">
                  <wp:posOffset>2376804</wp:posOffset>
                </wp:positionH>
                <wp:positionV relativeFrom="paragraph">
                  <wp:posOffset>280670</wp:posOffset>
                </wp:positionV>
                <wp:extent cx="0" cy="302260"/>
                <wp:effectExtent l="76200" t="0" r="57150" b="59690"/>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4" o:spid="_x0000_s1026" type="#_x0000_t32" style="position:absolute;left:0;text-align:left;margin-left:187.15pt;margin-top:22.1pt;width:0;height:23.8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AVQIAAGoEAAAOAAAAZHJzL2Uyb0RvYy54bWysVM1uEzEQviPxDpbv6f50G9pVNxXaTbgU&#10;qNTyAI7tzVp4bct2s4kQr8ALIHECTsCpd54GymMwdn5o4YIQOThje+abb2Y+7+nZqpdoya0TWlU4&#10;O0gx4opqJtSiwi+uZqNjjJwnihGpFa/wmjt8Nnn44HQwJc91pyXjFgGIcuVgKtx5b8okcbTjPXEH&#10;2nAFl622PfGwtYuEWTIAei+TPE3HyaAtM1ZT7hycNptLPIn4bcupf962jnskKwzcfFxtXOdhTSan&#10;pFxYYjpBtzTIP7DoiVCQdA/VEE/QtRV/QPWCWu106w+o7hPdtoLyWANUk6W/VXPZEcNjLdAcZ/Zt&#10;cv8Plj5bXlgkWIXzAiNFepjR7dub728+3H75/O39zY+v74L96SOCe2jWYFwJMbW6sKFculKX5lzT&#10;lw4pXXdELXgkfbU2AJSFiOReSNg4Aynnw1PNwIdcex07t2ptHyChJ2gVB7TeD4ivPKKbQwqnh2me&#10;j+PsElLu4ox1/gnXPQpGhZ23RCw6X2ulQAXaZjELWZ47H1iRchcQkio9E1JGMUiFhgqfHOVHMcBp&#10;KVi4DG7OLua1tGhJgpziL5YIN3fdrL5WLIJ1nLDp1vZESLCRj73xVkC3JMchW88ZRpLDCwrWhp5U&#10;ISNUDoS31kZRr07Sk+nx9LgYFfl4OirSphk9ntXFaDzLHh01h01dN9nrQD4ryk4wxlXgv1N3Vvyd&#10;erbvbKPLvb73jUruo8eOAtndfyQdRx+mvdHNXLP1hQ3VBRWAoKPz9vGFF3N3H71+fSImPwEAAP//&#10;AwBQSwMEFAAGAAgAAAAhAN6KRQXgAAAACQEAAA8AAABkcnMvZG93bnJldi54bWxMj8FOwzAMhu9I&#10;vENkJG4s3VaVrdSdgAnRC0hsCHHMGtNUNE7VZFvH0xPEAY62P/3+/mI12k4caPCtY4TpJAFBXDvd&#10;coPwun24WoDwQbFWnWNCOJGHVXl+VqhcuyO/0GETGhFD2OcKwYTQ51L62pBVfuJ64nj7cINVIY5D&#10;I/WgjjHcdnKWJJm0quX4waie7g3Vn5u9RQjr95PJ3uq7Zfu8fXzK2q+qqtaIlxfj7Q2IQGP4g+FH&#10;P6pDGZ12bs/aiw5hfp3OI4qQpjMQEfhd7BCW0wXIspD/G5TfAAAA//8DAFBLAQItABQABgAIAAAA&#10;IQC2gziS/gAAAOEBAAATAAAAAAAAAAAAAAAAAAAAAABbQ29udGVudF9UeXBlc10ueG1sUEsBAi0A&#10;FAAGAAgAAAAhADj9If/WAAAAlAEAAAsAAAAAAAAAAAAAAAAALwEAAF9yZWxzLy5yZWxzUEsBAi0A&#10;FAAGAAgAAAAhAEokX8BVAgAAagQAAA4AAAAAAAAAAAAAAAAALgIAAGRycy9lMm9Eb2MueG1sUEsB&#10;Ai0AFAAGAAgAAAAhAN6KRQXgAAAACQEAAA8AAAAAAAAAAAAAAAAArwQAAGRycy9kb3ducmV2Lnht&#10;bFBLBQYAAAAABAAEAPMAAAC8BQAAAAA=&#10;">
                <v:stroke endarrow="block"/>
              </v:shape>
            </w:pict>
          </mc:Fallback>
        </mc:AlternateContent>
      </w:r>
    </w:p>
    <w:p w:rsidR="005D4250" w:rsidRPr="007C79BF" w:rsidRDefault="009720EA" w:rsidP="005D4250">
      <w:pPr>
        <w:spacing w:line="360" w:lineRule="auto"/>
        <w:rPr>
          <w:rFonts w:ascii="仿宋_GB2312" w:eastAsia="仿宋_GB2312" w:hAnsi="华文仿宋"/>
          <w:sz w:val="32"/>
          <w:szCs w:val="32"/>
        </w:rPr>
      </w:pPr>
      <w:r>
        <w:rPr>
          <w:noProof/>
          <w:szCs w:val="21"/>
        </w:rPr>
        <mc:AlternateContent>
          <mc:Choice Requires="wps">
            <w:drawing>
              <wp:anchor distT="0" distB="0" distL="114300" distR="114300" simplePos="0" relativeHeight="251667456" behindDoc="0" locked="0" layoutInCell="1" allowOverlap="1">
                <wp:simplePos x="0" y="0"/>
                <wp:positionH relativeFrom="column">
                  <wp:posOffset>1210310</wp:posOffset>
                </wp:positionH>
                <wp:positionV relativeFrom="paragraph">
                  <wp:posOffset>184785</wp:posOffset>
                </wp:positionV>
                <wp:extent cx="2329180" cy="327660"/>
                <wp:effectExtent l="0" t="0" r="13970" b="1524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327660"/>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进行乙肝表面抗原检测</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28" style="position:absolute;left:0;text-align:left;margin-left:95.3pt;margin-top:14.55pt;width:183.4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JRNgIAAE0EAAAOAAAAZHJzL2Uyb0RvYy54bWysVF2O0zAQfkfiDpbfaZr0Z9uo6WrVpQhp&#10;gZUWDuA4TmLh2GbsNimXQdo3DsFxENdg4rSlCzwh8mB5POPPM983k9V11yiyF+Ck0RmNR2NKhOam&#10;kLrK6If32xcLSpxnumDKaJHRg3D0ev382aq1qUhMbVQhgCCIdmlrM1p7b9MocrwWDXMjY4VGZ2mg&#10;YR5NqKICWIvojYqS8XgetQYKC4YL5/D0dnDSdcAvS8H9u7J0whOVUczNhxXCmvdrtF6xtAJma8mP&#10;abB/yKJhUuOjZ6hb5hnZgfwDqpEcjDOlH3HTRKYsJRehBqwmHv9WzUPNrAi1IDnOnmly/w+Wv93f&#10;A5FFRpMJJZo1qNGPL1+/f3skeIDstNalGPRg76Gvz9k7wz86os2mZroSNwCmrQUrMKe4j4+eXOgN&#10;h1dJ3r4xBWKznTeBqK6EpgdECkgX9Dic9RCdJxwPk0myjBcoG0ffJLmaz4NgEUtPty04/0qYhvSb&#10;jALqHdDZ/s75PhuWnkJC9kbJYiuVCgZU+UYB2TPsjW34QgFY5GWY0qTN6HKWzALyE5+7hBiH728Q&#10;jfTY5Eo2GV2cg1ja0/ZSF6EFPZNq2GPKSh957KkbJPBd3g0ynUTJTXFAYsEMPY0ziJvawGdKWuzn&#10;jLpPOwaCEvVaozjLeDrtByAY09lVggZcevJLD9McoTLqKRm2Gz8Mzc6CrGp8KQ5saHODgpYycN2L&#10;PWR1TB97NkhwnK9+KC7tEPXrL7D+CQAA//8DAFBLAwQUAAYACAAAACEARFosTt8AAAAJAQAADwAA&#10;AGRycy9kb3ducmV2LnhtbEyPy07DMBBF90j8gzVI7KjdQB9J41QIVCSWbbphN0lMkhKPo9hpA1/P&#10;dAXLqzm690y6nWwnzmbwrSMN85kCYah0VUu1hmO+e1iD8AGpws6R0fBtPGyz25sUk8pdaG/Oh1AL&#10;LiGfoIYmhD6R0peNsehnrjfEt083WAwch1pWA1643HYyUmopLbbECw325qUx5ddhtBqKNjrizz5/&#10;UzbePYb3KT+NH69a399NzxsQwUzhD4arPqtDxk6FG6nyouMcqyWjGqJ4DoKBxWL1BKLQsFYrkFkq&#10;/3+Q/QIAAP//AwBQSwECLQAUAAYACAAAACEAtoM4kv4AAADhAQAAEwAAAAAAAAAAAAAAAAAAAAAA&#10;W0NvbnRlbnRfVHlwZXNdLnhtbFBLAQItABQABgAIAAAAIQA4/SH/1gAAAJQBAAALAAAAAAAAAAAA&#10;AAAAAC8BAABfcmVscy8ucmVsc1BLAQItABQABgAIAAAAIQCC8VJRNgIAAE0EAAAOAAAAAAAAAAAA&#10;AAAAAC4CAABkcnMvZTJvRG9jLnhtbFBLAQItABQABgAIAAAAIQBEWixO3wAAAAkBAAAPAAAAAAAA&#10;AAAAAAAAAJAEAABkcnMvZG93bnJldi54bWxQSwUGAAAAAAQABADzAAAAnAUAAAAA&#10;">
                <v:textbox>
                  <w:txbxContent>
                    <w:p w:rsidR="00EA3F75" w:rsidRDefault="00EA3F75" w:rsidP="005D4250">
                      <w:pPr>
                        <w:jc w:val="center"/>
                      </w:pPr>
                      <w:r>
                        <w:rPr>
                          <w:rFonts w:cs="宋体" w:hint="eastAsia"/>
                        </w:rPr>
                        <w:t>进行乙肝表面抗原检测</w:t>
                      </w:r>
                      <w:r>
                        <w:t>*</w:t>
                      </w:r>
                    </w:p>
                  </w:txbxContent>
                </v:textbox>
              </v:rect>
            </w:pict>
          </mc:Fallback>
        </mc:AlternateContent>
      </w:r>
    </w:p>
    <w:p w:rsidR="005D4250" w:rsidRPr="007C79BF" w:rsidRDefault="009720EA" w:rsidP="005D4250">
      <w:pPr>
        <w:spacing w:line="360" w:lineRule="auto"/>
        <w:rPr>
          <w:rFonts w:ascii="仿宋_GB2312" w:eastAsia="仿宋_GB2312" w:hAnsi="华文仿宋"/>
          <w:sz w:val="32"/>
          <w:szCs w:val="32"/>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1084580</wp:posOffset>
                </wp:positionH>
                <wp:positionV relativeFrom="paragraph">
                  <wp:posOffset>217805</wp:posOffset>
                </wp:positionV>
                <wp:extent cx="833755" cy="252730"/>
                <wp:effectExtent l="0" t="0" r="4445"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F75" w:rsidRDefault="00EA3F75" w:rsidP="005D4250">
                            <w:r>
                              <w:rPr>
                                <w:rFonts w:cs="宋体" w:hint="eastAsia"/>
                              </w:rPr>
                              <w:t>阳性反应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29" type="#_x0000_t202" style="position:absolute;left:0;text-align:left;margin-left:85.4pt;margin-top:17.15pt;width:65.6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CBlwIAABgFAAAOAAAAZHJzL2Uyb0RvYy54bWysVM2O0zAQviPxDpbv3fw02TbRpit2lyKk&#10;5UdaeADXdhoLxw6222RBXOENOHHhznPtczB22lIWkBAiB8f2jD/PzPeNz86HVqItN1ZoVeHkJMaI&#10;K6qZUOsKv361nMwxso4oRqRWvMK33OLzxcMHZ31X8lQ3WjJuEIAoW/ZdhRvnujKKLG14S+yJ7rgC&#10;Y61NSxwszTpihvSA3soojePTqNeGdUZTbi3sXo1GvAj4dc2pe1HXljskKwyxuTCaMK78GC3OSLk2&#10;pGsE3YVB/iGKlggFlx6grogjaGPEL1CtoEZbXbsTqttI17WgPOQA2STxvWxuGtLxkAsUx3aHMtn/&#10;B0ufb18aJFiF0xQjRVrg6O7zp7sv3+6+fkSwBwXqO1uC300Hnm640AMQHZK13bWmbyxS+rIhas0f&#10;GaP7hhMGASb+ZHR0dMSxHmTVP9MMLiIbpwPQUJvWVw/qgQAdiLo9kMMHhyhszqfTWZ5jRMGU5uls&#10;GsiLSLk/3BnrnnDdIj+psAHuAzjZXlvngyHl3sXfZbUUbCmkDAuzXl1Kg7YEdLIMX4j/nptU3llp&#10;f2xEHHcgRrjD23y0gff3RZJm8UVaTJan89kkW2b5pJjF80mcFBfFaZwV2dXygw8wycpGMMbVtVB8&#10;r8Ek+zuOd90wqieoEPUVLvI0Hxn6Y5Jx+H6XZCsctKQULdT84ERKz+tjxSBtUjoi5DiPfg4/VBlq&#10;sP+HqgQVeOJHCbhhNQTFTffiWml2C7IwGmgD7uE5gUmjzTuMemjNCtu3G2I4RvKpAmkVSZb5Xg6L&#10;LJ+lsDDHltWxhSgKUBV2GI3TSzf2/6YzYt3ATaOYlX4EcqxFkIrX7RjVTsTQfiGn3VPh+/t4Hbx+&#10;PGiL7wAAAP//AwBQSwMEFAAGAAgAAAAhAMIyoQDdAAAACQEAAA8AAABkcnMvZG93bnJldi54bWxM&#10;j8FOwzAQRO9I/IO1SFwQtdOEBkKcCpBAXFv6AZt4m0TEdhS7Tfr3LCc4jmY086bcLnYQZ5pC752G&#10;ZKVAkGu86V2r4fD1fv8IIkR0BgfvSMOFAmyr66sSC+Nnt6PzPraCS1woUEMX41hIGZqOLIaVH8mx&#10;d/STxchyaqWZcOZyO8i1UhtpsXe80OFIbx013/uT1XD8nO8enub6Ix7yXbZ5xT6v/UXr25vl5RlE&#10;pCX+heEXn9GhYqban5wJYmCdK0aPGtIsBcGBVK0TELWGPEtAVqX8/6D6AQAA//8DAFBLAQItABQA&#10;BgAIAAAAIQC2gziS/gAAAOEBAAATAAAAAAAAAAAAAAAAAAAAAABbQ29udGVudF9UeXBlc10ueG1s&#10;UEsBAi0AFAAGAAgAAAAhADj9If/WAAAAlAEAAAsAAAAAAAAAAAAAAAAALwEAAF9yZWxzLy5yZWxz&#10;UEsBAi0AFAAGAAgAAAAhALED0IGXAgAAGAUAAA4AAAAAAAAAAAAAAAAALgIAAGRycy9lMm9Eb2Mu&#10;eG1sUEsBAi0AFAAGAAgAAAAhAMIyoQDdAAAACQEAAA8AAAAAAAAAAAAAAAAA8QQAAGRycy9kb3du&#10;cmV2LnhtbFBLBQYAAAAABAAEAPMAAAD7BQAAAAA=&#10;" stroked="f">
                <v:textbox>
                  <w:txbxContent>
                    <w:p w:rsidR="00EA3F75" w:rsidRDefault="00EA3F75" w:rsidP="005D4250">
                      <w:r>
                        <w:rPr>
                          <w:rFonts w:cs="宋体" w:hint="eastAsia"/>
                        </w:rPr>
                        <w:t>阳性反应</w:t>
                      </w:r>
                    </w:p>
                  </w:txbxContent>
                </v:textbox>
              </v:shape>
            </w:pict>
          </mc:Fallback>
        </mc:AlternateContent>
      </w:r>
      <w:r>
        <w:rPr>
          <w:noProof/>
          <w:szCs w:val="21"/>
        </w:rPr>
        <mc:AlternateContent>
          <mc:Choice Requires="wps">
            <w:drawing>
              <wp:anchor distT="0" distB="0" distL="114300" distR="114300" simplePos="0" relativeHeight="251663360" behindDoc="0" locked="0" layoutInCell="1" allowOverlap="1">
                <wp:simplePos x="0" y="0"/>
                <wp:positionH relativeFrom="column">
                  <wp:posOffset>2917825</wp:posOffset>
                </wp:positionH>
                <wp:positionV relativeFrom="paragraph">
                  <wp:posOffset>234315</wp:posOffset>
                </wp:positionV>
                <wp:extent cx="833755" cy="252730"/>
                <wp:effectExtent l="0" t="0" r="4445"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F75" w:rsidRDefault="00EA3F75" w:rsidP="005D4250">
                            <w:r>
                              <w:rPr>
                                <w:rFonts w:cs="宋体" w:hint="eastAsia"/>
                              </w:rPr>
                              <w:t>阴性反应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 o:spid="_x0000_s1030" type="#_x0000_t202" style="position:absolute;left:0;text-align:left;margin-left:229.75pt;margin-top:18.45pt;width:65.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XtmQIAABgFAAAOAAAAZHJzL2Uyb0RvYy54bWysVEtu2zAQ3RfoHQjuHX0ixZYQOcinLgqk&#10;HyDtAWiSsohSpErSltKg2/YGXXXTfc/lc3RIxa7TD1AU1YIiOcPHmXlveHo2tBJtuLFCqwonRzFG&#10;XFHNhFpV+M3rxWSGkXVEMSK14hW+5RafzR8/Ou27kqe60ZJxgwBE2bLvKtw415VRZGnDW2KPdMcV&#10;GGttWuJgaVYRM6QH9FZGaRyfRL02rDOacmth92o04nnAr2tO3cu6ttwhWWGIzYXRhHHpx2h+SsqV&#10;IV0j6H0Y5B+iaIlQcOke6oo4gtZG/ALVCmq01bU7orqNdF0LykMOkE0S/5TNTUM6HnKB4thuXyb7&#10;/2Dpi80rgwSrcJpgpEgLHG0/f9p++bb9+hHBHhSo72wJfjcdeLrhQg9AdEjWdteavrVI6cuGqBU/&#10;N0b3DScMAgwno4OjI471IMv+uWZwEVk7HYCG2rS+elAPBOhA1O2eHD44RGFzdnw8zXOMKJjSPJ0e&#10;B/IiUu4Od8a6p1y3yE8qbID7AE4219ZBGuC6c/F3WS0FWwgpw8KslpfSoA0BnSzC5zOHIw/cpPLO&#10;Svtjo3ncgRjhDm/z0Qbe74okzeKLtJgsTmbTSbbI8kkxjWeTOCkuipM4K7KrxQcfYJKVjWCMq2uh&#10;+E6DSfZ3HN93w6ieoELUV7jI03xk6I9JxuH7XZKtcNCSUrRQ870TKT2vTxSDtEnpiJDjPHoYfigZ&#10;1GD3D1UJKvDEjxJww3IIist24lpqdguyMBpoA+7hOYFJo817jHpozQrbd2tiOEbymQJpFUmW+V4O&#10;iyyfprAwh5bloYUoClAVdhiN00s39v+6M2LVwE2jmJU+BznWIkjF63aMCjLxC2i/kNP9U+H7+3Ad&#10;vH48aPPvAAAA//8DAFBLAwQUAAYACAAAACEA5mpZuN0AAAAJAQAADwAAAGRycy9kb3ducmV2Lnht&#10;bEyP0U6DQBBF3038h82Y+GLsohYQZGnURONraz9ggCkQ2VnCbgv9e8cn+ziZk3vPLTaLHdSJJt87&#10;NvCwikAR167puTWw//64fwblA3KDg2MycCYPm/L6qsC8cTNv6bQLrZIQ9jka6EIYc6193ZFFv3Ij&#10;sfwObrIY5Jxa3Uw4S7gd9GMUJdpiz9LQ4UjvHdU/u6M1cPia7+Jsrj7DPt2ukzfs08qdjbm9WV5f&#10;QAVawj8Mf/qiDqU4Ve7IjVeDgXWcxYIaeEoyUALEWSRbKgNpkoIuC325oPwFAAD//wMAUEsBAi0A&#10;FAAGAAgAAAAhALaDOJL+AAAA4QEAABMAAAAAAAAAAAAAAAAAAAAAAFtDb250ZW50X1R5cGVzXS54&#10;bWxQSwECLQAUAAYACAAAACEAOP0h/9YAAACUAQAACwAAAAAAAAAAAAAAAAAvAQAAX3JlbHMvLnJl&#10;bHNQSwECLQAUAAYACAAAACEAnkiV7ZkCAAAYBQAADgAAAAAAAAAAAAAAAAAuAgAAZHJzL2Uyb0Rv&#10;Yy54bWxQSwECLQAUAAYACAAAACEA5mpZuN0AAAAJAQAADwAAAAAAAAAAAAAAAADzBAAAZHJzL2Rv&#10;d25yZXYueG1sUEsFBgAAAAAEAAQA8wAAAP0FAAAAAA==&#10;" stroked="f">
                <v:textbox>
                  <w:txbxContent>
                    <w:p w:rsidR="00EA3F75" w:rsidRDefault="00EA3F75" w:rsidP="005D4250">
                      <w:r>
                        <w:rPr>
                          <w:rFonts w:cs="宋体" w:hint="eastAsia"/>
                        </w:rPr>
                        <w:t>阴性反应</w:t>
                      </w:r>
                    </w:p>
                  </w:txbxContent>
                </v:textbox>
              </v:shape>
            </w:pict>
          </mc:Fallback>
        </mc:AlternateContent>
      </w:r>
      <w:r>
        <w:rPr>
          <w:noProof/>
          <w:szCs w:val="21"/>
        </w:rPr>
        <mc:AlternateContent>
          <mc:Choice Requires="wps">
            <w:drawing>
              <wp:anchor distT="0" distB="0" distL="114299" distR="114299" simplePos="0" relativeHeight="251675648" behindDoc="0" locked="0" layoutInCell="1" allowOverlap="1">
                <wp:simplePos x="0" y="0"/>
                <wp:positionH relativeFrom="column">
                  <wp:posOffset>2376804</wp:posOffset>
                </wp:positionH>
                <wp:positionV relativeFrom="paragraph">
                  <wp:posOffset>124460</wp:posOffset>
                </wp:positionV>
                <wp:extent cx="0" cy="320675"/>
                <wp:effectExtent l="0" t="0" r="19050" b="2222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 o:spid="_x0000_s1026" type="#_x0000_t32" style="position:absolute;left:0;text-align:left;margin-left:187.15pt;margin-top:9.8pt;width:0;height:25.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cjPgIAAEgEAAAOAAAAZHJzL2Uyb0RvYy54bWysVMGO0zAQvSPxD1bubZJu222jpiuUtFwW&#10;qLTLB7i2k1gktmW7TSvEL/ADSJyAE3DaO18Dy2cwdtNqCxeE6MEd2zNv3sw8Z3a1a2q0ZdpwKdIg&#10;7kcBYoJIykWZBi9vl71JgIzFguJaCpYGe2aCq/njR7NWJWwgK1lTphGACJO0Kg0qa1UShoZUrMGm&#10;LxUTcFlI3WALW12GVOMW0Js6HETROGylpkpLwoyB0/xwGcw9flEwYl8UhWEW1WkA3KxftV/Xbg3n&#10;M5yUGquKk44G/gcWDeYCkp6gcmwx2mj+B1TDiZZGFrZPZBPKouCE+Rqgmjj6rZqbCivma4HmGHVq&#10;k/l/sOT5dqURp2kwgPYI3MCM7t/d/Xj78f7rl+8f7n5+e+/sz58Q3EOzWmUSiMnESrtyyU7cqGtJ&#10;XhkkZFZhUTJP+navACh2EeFZiNsYBSnX7TNJwQdvrPSd2xW6cZDQE7TzA9qfBsR2FpHDIYHTi0E0&#10;vhx5cJwc45Q29imTDXJGGhirMS8rm0khQAVSxz4L3l4b61jh5Bjgkgq55HXtxVAL1KbBdDQY+QAj&#10;a07dpXMzulxntUZb7OTkfx2LMzctN4J6sIphuuhsi3l9sCF5LRwe1AV0Ouugl9fTaLqYLCbD3nAw&#10;XvSGUZ73niyzYW+8jC9H+UWeZXn8xlGLh0nFKWXCsTtqNx7+nTa6V3RQ3Um9pzaE5+i+X0D2+O9J&#10;+8G6WR5UsZZ0v9LHgYNcvXP3tNx7eLgH++EHYP4LAAD//wMAUEsDBBQABgAIAAAAIQDKP8pu3QAA&#10;AAkBAAAPAAAAZHJzL2Rvd25yZXYueG1sTI/BTsMwDIbvSLxDZKRdEEu6wca6ptM0iQNHtklcs8a0&#10;ZY1TNela9vQYcYCj/X/6/TnbjK4RF+xC7UlDMlUgkApvayo1HA8vD88gQjRkTeMJNXxhgE1+e5OZ&#10;1PqB3vCyj6XgEgqp0VDF2KZShqJCZ8LUt0icffjOmchjV0rbmYHLXSNnSi2kMzXxhcq0uKuwOO97&#10;pwFD/5So7cqVx9frcP8+u34O7UHryd24XYOIOMY/GH70WR1ydjr5nmwQjYb58nHOKAerBQgGfhcn&#10;DUuVgMwz+f+D/BsAAP//AwBQSwECLQAUAAYACAAAACEAtoM4kv4AAADhAQAAEwAAAAAAAAAAAAAA&#10;AAAAAAAAW0NvbnRlbnRfVHlwZXNdLnhtbFBLAQItABQABgAIAAAAIQA4/SH/1gAAAJQBAAALAAAA&#10;AAAAAAAAAAAAAC8BAABfcmVscy8ucmVsc1BLAQItABQABgAIAAAAIQDfvlcjPgIAAEgEAAAOAAAA&#10;AAAAAAAAAAAAAC4CAABkcnMvZTJvRG9jLnhtbFBLAQItABQABgAIAAAAIQDKP8pu3QAAAAkBAAAP&#10;AAAAAAAAAAAAAAAAAJgEAABkcnMvZG93bnJldi54bWxQSwUGAAAAAAQABADzAAAAogUAAAAA&#10;"/>
            </w:pict>
          </mc:Fallback>
        </mc:AlternateContent>
      </w:r>
    </w:p>
    <w:p w:rsidR="005D4250" w:rsidRPr="007C79BF" w:rsidRDefault="009720EA" w:rsidP="005D4250">
      <w:pPr>
        <w:spacing w:line="360" w:lineRule="auto"/>
        <w:rPr>
          <w:rFonts w:ascii="仿宋_GB2312" w:eastAsia="仿宋_GB2312" w:hAnsi="华文仿宋"/>
          <w:sz w:val="32"/>
          <w:szCs w:val="32"/>
        </w:rPr>
      </w:pPr>
      <w:r>
        <w:rPr>
          <w:noProof/>
          <w:szCs w:val="21"/>
        </w:rPr>
        <mc:AlternateContent>
          <mc:Choice Requires="wpg">
            <w:drawing>
              <wp:anchor distT="0" distB="0" distL="114300" distR="114300" simplePos="0" relativeHeight="251674624" behindDoc="0" locked="0" layoutInCell="1" allowOverlap="1">
                <wp:simplePos x="0" y="0"/>
                <wp:positionH relativeFrom="column">
                  <wp:posOffset>1172210</wp:posOffset>
                </wp:positionH>
                <wp:positionV relativeFrom="paragraph">
                  <wp:posOffset>49530</wp:posOffset>
                </wp:positionV>
                <wp:extent cx="2370455" cy="220345"/>
                <wp:effectExtent l="76200" t="0" r="67945" b="65405"/>
                <wp:wrapNone/>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0455" cy="220345"/>
                          <a:chOff x="3706" y="4560"/>
                          <a:chExt cx="3733" cy="347"/>
                        </a:xfrm>
                      </wpg:grpSpPr>
                      <wps:wsp>
                        <wps:cNvPr id="17" name="AutoShape 1710"/>
                        <wps:cNvCnPr>
                          <a:cxnSpLocks noChangeShapeType="1"/>
                        </wps:cNvCnPr>
                        <wps:spPr bwMode="auto">
                          <a:xfrm>
                            <a:off x="3706" y="4560"/>
                            <a:ext cx="3725"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1711"/>
                        <wps:cNvCnPr>
                          <a:cxnSpLocks noChangeShapeType="1"/>
                        </wps:cNvCnPr>
                        <wps:spPr bwMode="auto">
                          <a:xfrm>
                            <a:off x="3706" y="4561"/>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712"/>
                        <wps:cNvCnPr>
                          <a:cxnSpLocks noChangeShapeType="1"/>
                        </wps:cNvCnPr>
                        <wps:spPr bwMode="auto">
                          <a:xfrm>
                            <a:off x="7439" y="4577"/>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6" o:spid="_x0000_s1026" style="position:absolute;left:0;text-align:left;margin-left:92.3pt;margin-top:3.9pt;width:186.65pt;height:17.35pt;z-index:251674624" coordorigin="3706,4560" coordsize="373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4SAMAAHwLAAAOAAAAZHJzL2Uyb0RvYy54bWzsVktu2zAQ3RfoHQjuHUmWbDlCnCDwJ5u0&#10;DZD0ALREfVqKFEjGdlB010WXvU/PU/QaHY4kJ05TtE2ALIp6IZOa4XDmzeMTj062tSBrrk2l5JQG&#10;Bz4lXKYqq2QxpW+vloMJJcYymTGhJJ/SG27oyfHLF0ebJuFDVSqRcU0giDTJppnS0tom8TyTlrxm&#10;5kA1XIIxV7pmFqa68DLNNhC9Ft7Q98feRums0SrlxsDbeWukxxg/z3lq3+S54ZaIKYXcLD41Plfu&#10;6R0fsaTQrCmrtEuDPSKLmlUSNt2FmjPLyLWufgpVV6lWRuX2IFW1p/K8SjnWANUE/r1qzrS6brCW&#10;ItkUzQ4mgPYeTo8Om75eX2hSZdC7MSWS1dCj718/ffvymcALQGfTFAk4nenmsrnQbYkwPFfpewNm&#10;777dzYvWmaw2r1QGAdm1VYjONte1CwF1ky024WbXBL61JIWXwzD2o9GIkhRsw6EfRqO2S2kJrXTL&#10;wAFyBWs0GncdTMtFtzyMw7BdG0axW+ixpN0WU+1Sc3UB4cwtpuZpmF6WrOHYKuPg6jGNe0xPAQL0&#10;IUEcYNIuAfCcyRbVdCs7VIlUs5LJgqP/1U0DCAZYyd4SNzHQkt+i/ABcPdZhPOyAbjfooWJJo409&#10;46ombjClKy7tTEkJ50npEHvJ1ufGIh+yjjcsexdQktcCTtCaCTLy4de1oPOGZvSR3VKplpUQeAaF&#10;JJspPRxBQs5ilKgyZ8SJLlYzoQkEBbrgrwu751ZXFrREVPWUTnZOLCk5yxYyw10sq0Q7hkyEdMEB&#10;i64Qhwqe2Q+H/uFisphEg2g4Xgwifz4fnC5n0WC8DOLRPJzPZvPgo8sziJKyyjIuXaq9fgTRn3Gp&#10;U7L25O8UZIeJtx8dmQwp9v+YNHC6ZUFL6JXKbi50eyyR3s/Fc1D5Vjv2eI6k2iMtS56H57gz9hY1&#10;BZTfqUkY9nTshagnY0dzYzWrivKW6sEt1Vsp6Rc45uw65aj0ZPaC1nckfYCwxKIMWF2BMAhO3W41&#10;zygRHD67btSm95/SeG34q8/hL6T78EFKDx3Qz0bpOAohDfzSxfgx+09pp9f/nkrj3QSueCju3XXU&#10;3SHvzmF899J8/AMAAP//AwBQSwMEFAAGAAgAAAAhAEML0ujfAAAACAEAAA8AAABkcnMvZG93bnJl&#10;di54bWxMj0FrwkAUhO+F/oflFXqrm1ijNs1GRNqepFAtiLdn9pkEs7shuybx3/f11B6HGWa+yVaj&#10;aURPna+dVRBPIhBkC6drWyr43r8/LUH4gFZj4ywpuJGHVX5/l2Gq3WC/qN+FUnCJ9SkqqEJoUyl9&#10;UZFBP3EtWfbOrjMYWHal1B0OXG4aOY2iuTRYW16osKVNRcVldzUKPgYc1s/xW7+9nDe34z75PGxj&#10;UurxYVy/ggg0hr8w/OIzOuTMdHJXq71oWC9nc44qWPAD9pNk8QLipGA2TUDmmfx/IP8BAAD//wMA&#10;UEsBAi0AFAAGAAgAAAAhALaDOJL+AAAA4QEAABMAAAAAAAAAAAAAAAAAAAAAAFtDb250ZW50X1R5&#10;cGVzXS54bWxQSwECLQAUAAYACAAAACEAOP0h/9YAAACUAQAACwAAAAAAAAAAAAAAAAAvAQAAX3Jl&#10;bHMvLnJlbHNQSwECLQAUAAYACAAAACEAbxcf+EgDAAB8CwAADgAAAAAAAAAAAAAAAAAuAgAAZHJz&#10;L2Uyb0RvYy54bWxQSwECLQAUAAYACAAAACEAQwvS6N8AAAAIAQAADwAAAAAAAAAAAAAAAACiBQAA&#10;ZHJzL2Rvd25yZXYueG1sUEsFBgAAAAAEAAQA8wAAAK4GAAAAAA==&#10;">
                <v:shape id="AutoShape 1710" o:spid="_x0000_s1027" type="#_x0000_t34" style="position:absolute;left:3706;top:4560;width:3725;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KeAMIAAADbAAAADwAAAGRycy9kb3ducmV2LnhtbERPzWrCQBC+C77DMkJvZmMPKtFVJCLU&#10;eiimPsA0O81Gs7Mhu2r06buFQm/z8f3Oct3bRtyo87VjBZMkBUFcOl1zpeD0uRvPQfiArLFxTAoe&#10;5GG9Gg6WmGl35yPdilCJGMI+QwUmhDaT0peGLPrEtcSR+3adxRBhV0nd4T2G20a+pulUWqw5Nhhs&#10;KTdUXoqrVdAe3ovjl9nuz9Xlmj8/Nvls3j+Uehn1mwWIQH34F/+533ScP4P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KeAMIAAADbAAAADwAAAAAAAAAAAAAA&#10;AAChAgAAZHJzL2Rvd25yZXYueG1sUEsFBgAAAAAEAAQA+QAAAJADAAAAAA==&#10;"/>
                <v:shape id="AutoShape 1711" o:spid="_x0000_s1028" type="#_x0000_t32" style="position:absolute;left:3706;top:4561;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712" o:spid="_x0000_s1029" type="#_x0000_t32" style="position:absolute;left:7439;top:4577;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r>
        <w:rPr>
          <w:noProof/>
          <w:szCs w:val="21"/>
        </w:rPr>
        <mc:AlternateContent>
          <mc:Choice Requires="wps">
            <w:drawing>
              <wp:anchor distT="0" distB="0" distL="114300" distR="114300" simplePos="0" relativeHeight="251671552" behindDoc="0" locked="0" layoutInCell="1" allowOverlap="1">
                <wp:simplePos x="0" y="0"/>
                <wp:positionH relativeFrom="column">
                  <wp:posOffset>417830</wp:posOffset>
                </wp:positionH>
                <wp:positionV relativeFrom="paragraph">
                  <wp:posOffset>267970</wp:posOffset>
                </wp:positionV>
                <wp:extent cx="1515745" cy="508635"/>
                <wp:effectExtent l="0" t="0" r="27305" b="2476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508635"/>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报告</w:t>
                            </w:r>
                          </w:p>
                          <w:p w:rsidR="00EA3F75" w:rsidRDefault="00EA3F75" w:rsidP="005D4250">
                            <w:pPr>
                              <w:jc w:val="center"/>
                            </w:pPr>
                            <w:r>
                              <w:rPr>
                                <w:rFonts w:cs="宋体" w:hint="eastAsia"/>
                              </w:rPr>
                              <w:t>“乙肝表面抗原阳性”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31" style="position:absolute;left:0;text-align:left;margin-left:32.9pt;margin-top:21.1pt;width:119.35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DbNQIAAE0EAAAOAAAAZHJzL2Uyb0RvYy54bWysVFGO0zAQ/UfiDpb/aZLS7HajpqtVlyKk&#10;BVZaOIDjOImFY5ux22S5DBJ/HILjIK7B2OmWLvCFyIflyYxf3rw3zupy7BXZC3DS6JJms5QSobmp&#10;pW5L+v7d9tmSEueZrpkyWpT0Xjh6uX76ZDXYQsxNZ1QtgCCIdsVgS9p5b4skcbwTPXMzY4XGZGOg&#10;Zx5DaJMa2IDovUrmaXqWDAZqC4YL5/Dt9ZSk64jfNIL7t03jhCeqpMjNxxXiWoU1Wa9Y0QKzneQH&#10;GuwfWPRMavzoEeqaeUZ2IP+A6iUH40zjZ9z0iWkayUXsAbvJ0t+6ueuYFbEXFMfZo0zu/8HyN/tb&#10;ILJG73JKNOvRox+fv37/9oXgC1RnsK7Aojt7C6E/Z28M/+CINpuO6VZcAZihE6xGTlmoTx4dCIHD&#10;o6QaXpsasdnOmyjU2EAfAFECMkY/7o9+iNETji+zPMvPF8iLYy5Pl2fPI6WEFQ+nLTj/UpiehE1J&#10;Af2O6Gx/43xgw4qHksjeKFlvpVIxgLbaKCB7hrOxjU9sAJs8LVOaDCW9yOd5RH6Uc6cQaXz+BtFL&#10;j0OuZF/S5bGIFUG2F7qOI+iZVNMeKSt90DFIN1ngx2qMNh1NqUx9j8KCmWYa7yBuOgOfKBlwnkvq&#10;Pu4YCErUK43mXGSLRbgAMVjk53MM4DRTnWaY5ghVUk/JtN346dLsLMi2wy9lUQ1trtDQRkatg9kT&#10;qwN9nNloweF+hUtxGseqX3+B9U8AAAD//wMAUEsDBBQABgAIAAAAIQDG8zgC3gAAAAkBAAAPAAAA&#10;ZHJzL2Rvd25yZXYueG1sTI/BTsMwEETvSPyDtUjcqIPTVjTEqRCoSBzb9MJtE2+TQLyOYqcNfD3m&#10;BMfRjGbe5NvZ9uJMo+8ca7hfJCCIa2c6bjQcy93dAwgfkA32jknDF3nYFtdXOWbGXXhP50NoRCxh&#10;n6GGNoQhk9LXLVn0CzcQR+/kRoshyrGRZsRLLLe9VEmylhY7jgstDvTcUv15mKyGqlNH/N6Xr4nd&#10;7NLwNpcf0/uL1rc389MjiEBz+AvDL35EhyIyVW5i40WvYb2K5EHDUikQ0U+T5QpEFYNKpSCLXP5/&#10;UPwAAAD//wMAUEsBAi0AFAAGAAgAAAAhALaDOJL+AAAA4QEAABMAAAAAAAAAAAAAAAAAAAAAAFtD&#10;b250ZW50X1R5cGVzXS54bWxQSwECLQAUAAYACAAAACEAOP0h/9YAAACUAQAACwAAAAAAAAAAAAAA&#10;AAAvAQAAX3JlbHMvLnJlbHNQSwECLQAUAAYACAAAACEAOd4g2zUCAABNBAAADgAAAAAAAAAAAAAA&#10;AAAuAgAAZHJzL2Uyb0RvYy54bWxQSwECLQAUAAYACAAAACEAxvM4At4AAAAJAQAADwAAAAAAAAAA&#10;AAAAAACPBAAAZHJzL2Rvd25yZXYueG1sUEsFBgAAAAAEAAQA8wAAAJoFAAAAAA==&#10;">
                <v:textbox>
                  <w:txbxContent>
                    <w:p w:rsidR="00EA3F75" w:rsidRDefault="00EA3F75" w:rsidP="005D4250">
                      <w:pPr>
                        <w:jc w:val="center"/>
                      </w:pPr>
                      <w:r>
                        <w:rPr>
                          <w:rFonts w:cs="宋体" w:hint="eastAsia"/>
                        </w:rPr>
                        <w:t>报告</w:t>
                      </w:r>
                    </w:p>
                    <w:p w:rsidR="00EA3F75" w:rsidRDefault="00EA3F75" w:rsidP="005D4250">
                      <w:pPr>
                        <w:jc w:val="center"/>
                      </w:pPr>
                      <w:r>
                        <w:rPr>
                          <w:rFonts w:cs="宋体" w:hint="eastAsia"/>
                        </w:rPr>
                        <w:t>“乙肝表面抗原阳性”</w:t>
                      </w:r>
                    </w:p>
                  </w:txbxContent>
                </v:textbox>
              </v:rect>
            </w:pict>
          </mc:Fallback>
        </mc:AlternateContent>
      </w:r>
      <w:r>
        <w:rPr>
          <w:noProof/>
          <w:szCs w:val="21"/>
        </w:rPr>
        <mc:AlternateContent>
          <mc:Choice Requires="wpg">
            <w:drawing>
              <wp:anchor distT="0" distB="0" distL="114300" distR="114300" simplePos="0" relativeHeight="251670528" behindDoc="0" locked="0" layoutInCell="1" allowOverlap="1">
                <wp:simplePos x="0" y="0"/>
                <wp:positionH relativeFrom="column">
                  <wp:posOffset>2790190</wp:posOffset>
                </wp:positionH>
                <wp:positionV relativeFrom="paragraph">
                  <wp:posOffset>267970</wp:posOffset>
                </wp:positionV>
                <wp:extent cx="1515745" cy="1267460"/>
                <wp:effectExtent l="0" t="0" r="27305" b="27940"/>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745" cy="1267460"/>
                          <a:chOff x="5650" y="4891"/>
                          <a:chExt cx="2387" cy="1996"/>
                        </a:xfrm>
                      </wpg:grpSpPr>
                      <wps:wsp>
                        <wps:cNvPr id="12" name="Rectangle 1693"/>
                        <wps:cNvSpPr>
                          <a:spLocks noChangeArrowheads="1"/>
                        </wps:cNvSpPr>
                        <wps:spPr bwMode="auto">
                          <a:xfrm>
                            <a:off x="5650" y="4891"/>
                            <a:ext cx="2387" cy="801"/>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报告</w:t>
                              </w:r>
                            </w:p>
                            <w:p w:rsidR="00EA3F75" w:rsidRDefault="00EA3F75" w:rsidP="005D4250">
                              <w:pPr>
                                <w:jc w:val="center"/>
                              </w:pPr>
                              <w:r>
                                <w:rPr>
                                  <w:rFonts w:cs="宋体" w:hint="eastAsia"/>
                                </w:rPr>
                                <w:t>“乙肝表面抗原阴性”</w:t>
                              </w:r>
                            </w:p>
                          </w:txbxContent>
                        </wps:txbx>
                        <wps:bodyPr rot="0" vert="horz" wrap="square" lIns="91440" tIns="45720" rIns="91440" bIns="45720" anchor="t" anchorCtr="0" upright="1">
                          <a:noAutofit/>
                        </wps:bodyPr>
                      </wps:wsp>
                      <wps:wsp>
                        <wps:cNvPr id="13" name="Rectangle 1694"/>
                        <wps:cNvSpPr>
                          <a:spLocks noChangeArrowheads="1"/>
                        </wps:cNvSpPr>
                        <wps:spPr bwMode="auto">
                          <a:xfrm>
                            <a:off x="5650" y="6086"/>
                            <a:ext cx="2387" cy="801"/>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检测后咨询、指导常规</w:t>
                              </w:r>
                              <w:proofErr w:type="gramStart"/>
                              <w:r>
                                <w:rPr>
                                  <w:rFonts w:cs="宋体" w:hint="eastAsia"/>
                                </w:rPr>
                                <w:t>孕</w:t>
                              </w:r>
                              <w:proofErr w:type="gramEnd"/>
                              <w:r>
                                <w:rPr>
                                  <w:rFonts w:cs="宋体" w:hint="eastAsia"/>
                                </w:rPr>
                                <w:t>产期保健</w:t>
                              </w:r>
                            </w:p>
                          </w:txbxContent>
                        </wps:txbx>
                        <wps:bodyPr rot="0" vert="horz" wrap="square" lIns="91440" tIns="45720" rIns="91440" bIns="45720" anchor="t" anchorCtr="0" upright="1">
                          <a:noAutofit/>
                        </wps:bodyPr>
                      </wps:wsp>
                      <wps:wsp>
                        <wps:cNvPr id="14" name="AutoShape 1695"/>
                        <wps:cNvCnPr>
                          <a:cxnSpLocks noChangeShapeType="1"/>
                        </wps:cNvCnPr>
                        <wps:spPr bwMode="auto">
                          <a:xfrm>
                            <a:off x="6850" y="5692"/>
                            <a:ext cx="0" cy="4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1" o:spid="_x0000_s1032" style="position:absolute;left:0;text-align:left;margin-left:219.7pt;margin-top:21.1pt;width:119.35pt;height:99.8pt;z-index:251670528" coordorigin="5650,4891" coordsize="2387,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zqqQMAAEcLAAAOAAAAZHJzL2Uyb0RvYy54bWzsVs2O5DQQviPxDpbvPfmZJN2JJrMa9c8I&#10;aYEVuzyAO3F+RGIH2z3pAXHjwJH34XkQr0G5nHT3DIN2tSC4bA6JHZfLVV+Vv6qbV8e+Iw9c6VaK&#10;nAZXPiVcFLJsRZ3Tb9/tFitKtGGiZJ0UPKePXNNXt59/djMOGQ9lI7uSKwJKhM7GIaeNMUPmebpo&#10;eM/0lRy4gMVKqp4ZmKraKxUbQXvfeaHvJ94oVTkoWXCt4e/GLdJb1F9VvDBfV5XmhnQ5BdsMvhW+&#10;9/bt3d6wrFZsaNpiMoN9hBU9awUcelK1YYaRg2r/oqpvCyW1rMxVIXtPVlVbcPQBvAn8Z97cK3kY&#10;0Jc6G+vhBBNA+wynj1ZbfPXwRpG2hNgFlAjWQ4z++O3n33/9hcAPQGcc6gyE7tXwdnijnIswfC2L&#10;7zQse8/X7bx2wmQ/filLUMgORiI6x0r1VgX4TY4YhMdTEPjRkAJ+BnEQL6OYkgLWgjBZRskUpqKB&#10;WNp9cRJDLGE5WqVoJMuKZjvtD69Xy2lzmibWBY9l7mA0djLOegYpp8+o6n+G6tuGDRyDpS1gM6rh&#10;jOo3kItM1B0nQZJeO2hRcsZVO1CJkOsGBPmdUnJsOCvBMPQSzL/YYCcaQvJelF9Aa8b6jNXKd0fM&#10;ULFsUNrcc9kTO8ipAvMxhuzhtTYO1VnEhlTLri13bdfhRNX7dafIA4Nrt8NnCsQTsU6QMadpHMao&#10;+cmavlTh4/OSir41wB9d2+d0dRJimYVtK0owk2WGtZ0bQyJ0AnPWQedywBz3R7wBmCwW1r0sHwFY&#10;JR1dAL3BoJHqB0pGoIqc6u8PTHFKui8EBCcNoshyC06ieBnCRF2u7C9XmChAVU4NJW64No6PDoNq&#10;6wZOChANIe/g2lQtYn22ajIfEve/yuDrFzM4+j8yOPFXGCSWfcpgvPzPMng5B+VTBl9ycDRnsL1R&#10;yNOWg+MZLGDrtXC1rTiKqbadaBjl3z0OUMeesLDb8sEsnKymmhUnaWhPPucw0IWtdVH4HgrWRjHL&#10;EGspBLCxVI4o/oaQhbRsjAf9CzwLnchEpy9QKzEIj1EtFjhgyZz2vAR+5NAU2pGrF5Z80W2oIDMA&#10;2CT9mPrpdrVdRYsoTLaLyN9sFne7dbRIdsEy3lxv1utN8JOlxSDKmrYsubDOzQ1bEH1Y6Z5aR9dq&#10;nVq2E1DeU+3YOADPzF80GmuwLbvu5rl7Zr2ziYCkjE0GdGu4beosbTt4OUf5c/97+ycAAAD//wMA&#10;UEsDBBQABgAIAAAAIQCVGEJs4gAAAAoBAAAPAAAAZHJzL2Rvd25yZXYueG1sTI/BTsMwDIbvSLxD&#10;ZCRuLE1XRilNp2kCTtMkNqRpt6zx2mpNUjVZ27095gQ3W/70+/vz5WRaNmDvG2cliFkEDG3pdGMr&#10;Cd/7j6cUmA/KatU6ixJu6GFZ3N/lKtNutF847ELFKMT6TEmoQ+gyzn1Zo1F+5jq0dDu73qhAa19x&#10;3auRwk3L4yhacKMaSx9q1eG6xvKyuxoJn6MaV3PxPmwu5/XtuH/eHjYCpXx8mFZvwAJO4Q+GX31S&#10;h4KcTu5qtWethGT+mhBKQxwDI2DxkgpgJwlxIlLgRc7/Vyh+AAAA//8DAFBLAQItABQABgAIAAAA&#10;IQC2gziS/gAAAOEBAAATAAAAAAAAAAAAAAAAAAAAAABbQ29udGVudF9UeXBlc10ueG1sUEsBAi0A&#10;FAAGAAgAAAAhADj9If/WAAAAlAEAAAsAAAAAAAAAAAAAAAAALwEAAF9yZWxzLy5yZWxzUEsBAi0A&#10;FAAGAAgAAAAhAO2XfOqpAwAARwsAAA4AAAAAAAAAAAAAAAAALgIAAGRycy9lMm9Eb2MueG1sUEsB&#10;Ai0AFAAGAAgAAAAhAJUYQmziAAAACgEAAA8AAAAAAAAAAAAAAAAAAwYAAGRycy9kb3ducmV2Lnht&#10;bFBLBQYAAAAABAAEAPMAAAASBwAAAAA=&#10;">
                <v:rect id="Rectangle 1693" o:spid="_x0000_s1033" style="position:absolute;left:5650;top:4891;width:2387;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A3F75" w:rsidRDefault="00EA3F75" w:rsidP="005D4250">
                        <w:pPr>
                          <w:jc w:val="center"/>
                        </w:pPr>
                        <w:r>
                          <w:rPr>
                            <w:rFonts w:cs="宋体" w:hint="eastAsia"/>
                          </w:rPr>
                          <w:t>报告</w:t>
                        </w:r>
                      </w:p>
                      <w:p w:rsidR="00EA3F75" w:rsidRDefault="00EA3F75" w:rsidP="005D4250">
                        <w:pPr>
                          <w:jc w:val="center"/>
                        </w:pPr>
                        <w:r>
                          <w:rPr>
                            <w:rFonts w:cs="宋体" w:hint="eastAsia"/>
                          </w:rPr>
                          <w:t>“乙肝表面抗原阴性”</w:t>
                        </w:r>
                      </w:p>
                    </w:txbxContent>
                  </v:textbox>
                </v:rect>
                <v:rect id="Rectangle 1694" o:spid="_x0000_s1034" style="position:absolute;left:5650;top:6086;width:2387;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A3F75" w:rsidRDefault="00EA3F75" w:rsidP="005D4250">
                        <w:pPr>
                          <w:jc w:val="center"/>
                        </w:pPr>
                        <w:r>
                          <w:rPr>
                            <w:rFonts w:cs="宋体" w:hint="eastAsia"/>
                          </w:rPr>
                          <w:t>检测后咨询、指导常规</w:t>
                        </w:r>
                        <w:proofErr w:type="gramStart"/>
                        <w:r>
                          <w:rPr>
                            <w:rFonts w:cs="宋体" w:hint="eastAsia"/>
                          </w:rPr>
                          <w:t>孕</w:t>
                        </w:r>
                        <w:proofErr w:type="gramEnd"/>
                        <w:r>
                          <w:rPr>
                            <w:rFonts w:cs="宋体" w:hint="eastAsia"/>
                          </w:rPr>
                          <w:t>产期保健</w:t>
                        </w:r>
                      </w:p>
                    </w:txbxContent>
                  </v:textbox>
                </v:rect>
                <v:shapetype id="_x0000_t32" coordsize="21600,21600" o:spt="32" o:oned="t" path="m,l21600,21600e" filled="f">
                  <v:path arrowok="t" fillok="f" o:connecttype="none"/>
                  <o:lock v:ext="edit" shapetype="t"/>
                </v:shapetype>
                <v:shape id="AutoShape 1695" o:spid="_x0000_s1035" type="#_x0000_t32" style="position:absolute;left:6850;top:5692;width:0;height:4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w:pict>
          </mc:Fallback>
        </mc:AlternateContent>
      </w:r>
      <w:r>
        <w:rPr>
          <w:noProof/>
          <w:szCs w:val="21"/>
        </w:rPr>
        <mc:AlternateContent>
          <mc:Choice Requires="wps">
            <w:drawing>
              <wp:anchor distT="0" distB="0" distL="114300" distR="114300" simplePos="0" relativeHeight="251672576" behindDoc="0" locked="0" layoutInCell="1" allowOverlap="1">
                <wp:simplePos x="0" y="0"/>
                <wp:positionH relativeFrom="column">
                  <wp:posOffset>417830</wp:posOffset>
                </wp:positionH>
                <wp:positionV relativeFrom="paragraph">
                  <wp:posOffset>1028700</wp:posOffset>
                </wp:positionV>
                <wp:extent cx="1515745" cy="504190"/>
                <wp:effectExtent l="0" t="0" r="27305" b="1016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504190"/>
                        </a:xfrm>
                        <a:prstGeom prst="rect">
                          <a:avLst/>
                        </a:prstGeom>
                        <a:solidFill>
                          <a:srgbClr val="FFFFFF"/>
                        </a:solidFill>
                        <a:ln w="9525">
                          <a:solidFill>
                            <a:srgbClr val="000000"/>
                          </a:solidFill>
                          <a:miter lim="800000"/>
                          <a:headEnd/>
                          <a:tailEnd/>
                        </a:ln>
                      </wps:spPr>
                      <wps:txbx>
                        <w:txbxContent>
                          <w:p w:rsidR="00EA3F75" w:rsidRDefault="00EA3F75" w:rsidP="005D4250">
                            <w:pPr>
                              <w:jc w:val="center"/>
                            </w:pPr>
                            <w:r>
                              <w:rPr>
                                <w:rFonts w:cs="宋体" w:hint="eastAsia"/>
                              </w:rPr>
                              <w:t>检测后咨询，提供后续干预服务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36" style="position:absolute;left:0;text-align:left;margin-left:32.9pt;margin-top:81pt;width:119.35pt;height:3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imNQIAAE0EAAAOAAAAZHJzL2Uyb0RvYy54bWysVFGO0zAQ/UfiDpb/aZKqYduo6WrVpQhp&#10;gZUWDuA4TmLh2GbsNi2XQeKPQ3AcxDUYO23pAl+IfFgez/h55r2ZLK/3vSI7AU4aXdJsklIiNDe1&#10;1G1J37/bPJtT4jzTNVNGi5IehKPXq6dPloMtxNR0RtUCCIJoVwy2pJ33tkgSxzvRMzcxVmh0NgZ6&#10;5tGENqmBDYjeq2Saps+TwUBtwXDhHJ7ejk66ivhNI7h/2zROeKJKirn5uEJcq7AmqyUrWmC2k/yY&#10;BvuHLHomNT56hrplnpEtyD+gesnBONP4CTd9YppGchFrwGqy9LdqHjpmRawFyXH2TJP7f7D8ze4e&#10;iKxRO6RHsx41+vH56/dvXwgeIDuDdQUGPdh7CPU5e2f4B0e0WXdMt+IGwAydYDXmlIX45NGFYDi8&#10;SqrhtakRm229iUTtG+gDIFJA9lGPw1kPsfeE42GWZ/nVLKeEoy9PZ9kippSw4nTbgvMvhelJ2JQU&#10;UO+IznZ3zodsWHEKidkbJeuNVCoa0FZrBWTHsDc28YsFYJGXYUqToaSLfJpH5Ec+dwmRxu9vEL30&#10;2ORK9iWdn4NYEWh7oevYgp5JNe4xZaWPPAbqRgn8vtpHmeYnUSpTH5BYMGNP4wzipjPwiZIB+7mk&#10;7uOWgaBEvdIoziKbzcIARGOWX03RgEtPdelhmiNUST0l43btx6HZWpBthy9lkQ1tblDQRkaug9hj&#10;Vsf0sWejBMf5CkNxaceoX3+B1U8AAAD//wMAUEsDBBQABgAIAAAAIQBGgv2w3wAAAAoBAAAPAAAA&#10;ZHJzL2Rvd25yZXYueG1sTI9BT4NAEIXvJv6HzZh4s0spJUpZGqOpiceWXrwN7BZQdpawS4v+esdT&#10;Pb55L2++l29n24uzGX3nSMFyEYEwVDvdUaPgWO4eHkH4gKSxd2QUfBsP2+L2JsdMuwvtzfkQGsEl&#10;5DNU0IYwZFL6ujUW/cINhtg7udFiYDk2Uo944XLbyziKUmmxI/7Q4mBeWlN/HSaroOriI/7sy7fI&#10;Pu1W4X0uP6ePV6Xu7+bnDYhg5nANwx8+o0PBTJWbSHvRK0jXTB74nsa8iQOrKFmDqBTEyTIBWeTy&#10;/4TiFwAA//8DAFBLAQItABQABgAIAAAAIQC2gziS/gAAAOEBAAATAAAAAAAAAAAAAAAAAAAAAABb&#10;Q29udGVudF9UeXBlc10ueG1sUEsBAi0AFAAGAAgAAAAhADj9If/WAAAAlAEAAAsAAAAAAAAAAAAA&#10;AAAALwEAAF9yZWxzLy5yZWxzUEsBAi0AFAAGAAgAAAAhALyB+KY1AgAATQQAAA4AAAAAAAAAAAAA&#10;AAAALgIAAGRycy9lMm9Eb2MueG1sUEsBAi0AFAAGAAgAAAAhAEaC/bDfAAAACgEAAA8AAAAAAAAA&#10;AAAAAAAAjwQAAGRycy9kb3ducmV2LnhtbFBLBQYAAAAABAAEAPMAAACbBQAAAAA=&#10;">
                <v:textbox>
                  <w:txbxContent>
                    <w:p w:rsidR="00EA3F75" w:rsidRDefault="00EA3F75" w:rsidP="005D4250">
                      <w:pPr>
                        <w:jc w:val="center"/>
                      </w:pPr>
                      <w:r>
                        <w:rPr>
                          <w:rFonts w:cs="宋体" w:hint="eastAsia"/>
                        </w:rPr>
                        <w:t>检测后咨询，提供后续干预服务</w:t>
                      </w:r>
                    </w:p>
                  </w:txbxContent>
                </v:textbox>
              </v:rect>
            </w:pict>
          </mc:Fallback>
        </mc:AlternateContent>
      </w:r>
      <w:r>
        <w:rPr>
          <w:noProof/>
          <w:szCs w:val="21"/>
        </w:rPr>
        <mc:AlternateContent>
          <mc:Choice Requires="wps">
            <w:drawing>
              <wp:anchor distT="0" distB="0" distL="114299" distR="114299" simplePos="0" relativeHeight="251673600" behindDoc="0" locked="0" layoutInCell="1" allowOverlap="1">
                <wp:simplePos x="0" y="0"/>
                <wp:positionH relativeFrom="column">
                  <wp:posOffset>1179829</wp:posOffset>
                </wp:positionH>
                <wp:positionV relativeFrom="paragraph">
                  <wp:posOffset>777240</wp:posOffset>
                </wp:positionV>
                <wp:extent cx="0" cy="267335"/>
                <wp:effectExtent l="76200" t="0" r="57150" b="5651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 o:spid="_x0000_s1026" type="#_x0000_t32" style="position:absolute;left:0;text-align:left;margin-left:92.9pt;margin-top:61.2pt;width:0;height:21.0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vsUgIAAGgEAAAOAAAAZHJzL2Uyb0RvYy54bWysVM2O0zAQviPxDpbv3STdtttGm65Q0nJZ&#10;oNIuD+DaTmPh2JbtbVohXoEXQOIEnIDT3nkaWB6DsfsDCxeE6MEd2zPffDPzOecXm1aiNbdOaFXg&#10;7CTFiCuqmVCrAj+/nvfGGDlPFCNSK17gLXf4YvrwwXlnct7XjZaMWwQgyuWdKXDjvcmTxNGGt8Sd&#10;aMMVXNbatsTD1q4SZkkH6K1M+mk6SjptmbGacufgtNpd4mnEr2tO/bO6dtwjWWDg5uNq47oMazI9&#10;J/nKEtMIuqdB/oFFS4SCpEeoiniCbqz4A6oV1Gqna39CdZvouhaUxxqgmiz9rZqrhhgea4HmOHNs&#10;k/t/sPTpemGRYAWeYKRICyO6e3P77fX7u8+fvr67/f7lbbA/fkCT0KrOuBwiSrWwoVi6UVfmUtMX&#10;DildNkSteKR8vTWAk4WI5F5I2DgDCZfdE83Ah9x4Hfu2qW0bIKEjaBPHsz2Oh288ortDCqf90dnp&#10;6TCCk/wQZ6zzj7luUTAK7LwlYtX4UisFGtA2i1nI+tL5wIrkh4CQVOm5kDJKQSrUQS+G/WEMcFoK&#10;Fi6Dm7OrZSktWpMgpvjbs7jnZvWNYhGs4YTN9rYnQoKNfOyNtwK6JTkO2VrOMJIc3k+wdvSkChmh&#10;ciC8t3Z6ejlJJ7PxbDzoDfqjWW+QVlXv0bwc9Ebz7GxYnVZlWWWvAvlskDeCMa4C/4O2s8HfaWf/&#10;ynaqPKr72KjkPnrsKJA9/EfScfRh2jvdLDXbLmyoLqgA5Byd908vvJdf99Hr5wdi+gMAAP//AwBQ&#10;SwMEFAAGAAgAAAAhAKSFSUHgAAAACwEAAA8AAABkcnMvZG93bnJldi54bWxMj0FPwzAMhe9I/IfI&#10;SNxYSrVVW2k6AROiF5DYJsQxa0xT0ThVk20dvx6PC9zes5+ePxfL0XXigENoPSm4nSQgkGpvWmoU&#10;bDdPN3MQIWoyuvOECk4YYFleXhQ6N/5Ib3hYx0ZwCYVcK7Ax9rmUobbodJj4Hol3n35wOrIdGmkG&#10;feRy18k0STLpdEt8weoeHy3WX+u9UxBXHyebvdcPi/Z18/yStd9VVa2Uur4a7+9ARBzjXxjO+IwO&#10;JTPt/J5MEB37+YzRI4s0nYI4J34nOxbZdAayLOT/H8ofAAAA//8DAFBLAQItABQABgAIAAAAIQC2&#10;gziS/gAAAOEBAAATAAAAAAAAAAAAAAAAAAAAAABbQ29udGVudF9UeXBlc10ueG1sUEsBAi0AFAAG&#10;AAgAAAAhADj9If/WAAAAlAEAAAsAAAAAAAAAAAAAAAAALwEAAF9yZWxzLy5yZWxzUEsBAi0AFAAG&#10;AAgAAAAhANsEa+xSAgAAaAQAAA4AAAAAAAAAAAAAAAAALgIAAGRycy9lMm9Eb2MueG1sUEsBAi0A&#10;FAAGAAgAAAAhAKSFSUHgAAAACwEAAA8AAAAAAAAAAAAAAAAArAQAAGRycy9kb3ducmV2LnhtbFBL&#10;BQYAAAAABAAEAPMAAAC5BQAAAAA=&#10;">
                <v:stroke endarrow="block"/>
              </v:shape>
            </w:pict>
          </mc:Fallback>
        </mc:AlternateContent>
      </w:r>
    </w:p>
    <w:p w:rsidR="005D4250" w:rsidRPr="007C79BF" w:rsidRDefault="005D4250" w:rsidP="005D4250">
      <w:pPr>
        <w:spacing w:line="360" w:lineRule="auto"/>
        <w:rPr>
          <w:rFonts w:ascii="仿宋_GB2312" w:eastAsia="仿宋_GB2312" w:hAnsi="华文仿宋"/>
          <w:sz w:val="32"/>
          <w:szCs w:val="32"/>
        </w:rPr>
      </w:pPr>
    </w:p>
    <w:p w:rsidR="005D4250" w:rsidRPr="007C79BF" w:rsidRDefault="005D4250" w:rsidP="005D4250">
      <w:pPr>
        <w:spacing w:line="360" w:lineRule="auto"/>
        <w:rPr>
          <w:rFonts w:ascii="仿宋_GB2312" w:eastAsia="仿宋_GB2312" w:hAnsi="华文仿宋"/>
          <w:sz w:val="32"/>
          <w:szCs w:val="32"/>
        </w:rPr>
      </w:pPr>
    </w:p>
    <w:p w:rsidR="005D4250" w:rsidRPr="007C79BF" w:rsidRDefault="005D4250" w:rsidP="005D4250">
      <w:pPr>
        <w:spacing w:line="360" w:lineRule="auto"/>
        <w:rPr>
          <w:rFonts w:ascii="仿宋_GB2312" w:eastAsia="仿宋_GB2312" w:hAnsi="华文仿宋"/>
          <w:sz w:val="32"/>
          <w:szCs w:val="32"/>
        </w:rPr>
      </w:pPr>
    </w:p>
    <w:p w:rsidR="005D4250" w:rsidRPr="007C79BF" w:rsidRDefault="005D4250" w:rsidP="005D4250">
      <w:pPr>
        <w:spacing w:line="360" w:lineRule="auto"/>
        <w:rPr>
          <w:rFonts w:ascii="仿宋_GB2312" w:eastAsia="仿宋_GB2312" w:hAnsi="华文仿宋"/>
          <w:sz w:val="32"/>
          <w:szCs w:val="32"/>
        </w:rPr>
      </w:pPr>
    </w:p>
    <w:p w:rsidR="005D4250" w:rsidRPr="007C79BF" w:rsidRDefault="005D4250" w:rsidP="005D4250">
      <w:pPr>
        <w:spacing w:line="360" w:lineRule="auto"/>
        <w:rPr>
          <w:rFonts w:ascii="仿宋_GB2312" w:eastAsia="仿宋_GB2312" w:hAnsi="华文仿宋"/>
          <w:sz w:val="32"/>
          <w:szCs w:val="32"/>
        </w:rPr>
      </w:pPr>
      <w:r w:rsidRPr="007C79BF">
        <w:t>*</w:t>
      </w:r>
      <w:r w:rsidRPr="007C79BF">
        <w:rPr>
          <w:rFonts w:cs="宋体" w:hint="eastAsia"/>
        </w:rPr>
        <w:t>有条件的地区，可在筛查时直接进行乙肝病毒感染血清学标志物（两对半）检测</w:t>
      </w:r>
    </w:p>
    <w:p w:rsidR="005D4250" w:rsidRPr="007C79BF" w:rsidRDefault="005D4250" w:rsidP="005D4250">
      <w:pPr>
        <w:spacing w:line="360" w:lineRule="auto"/>
        <w:jc w:val="center"/>
        <w:rPr>
          <w:rFonts w:eastAsia="仿宋_GB2312"/>
          <w:sz w:val="28"/>
          <w:szCs w:val="28"/>
        </w:rPr>
      </w:pPr>
    </w:p>
    <w:p w:rsidR="005D4250" w:rsidRPr="007C79BF" w:rsidRDefault="005D4250" w:rsidP="005D4250">
      <w:pPr>
        <w:spacing w:line="360" w:lineRule="auto"/>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5.</w:t>
      </w:r>
      <w:proofErr w:type="gramStart"/>
      <w:r w:rsidRPr="007C79BF">
        <w:rPr>
          <w:rFonts w:eastAsia="仿宋_GB2312" w:cs="仿宋_GB2312" w:hint="eastAsia"/>
          <w:sz w:val="28"/>
          <w:szCs w:val="28"/>
        </w:rPr>
        <w:t>孕</w:t>
      </w:r>
      <w:proofErr w:type="gramEnd"/>
      <w:r w:rsidRPr="007C79BF">
        <w:rPr>
          <w:rFonts w:eastAsia="仿宋_GB2312" w:cs="仿宋_GB2312" w:hint="eastAsia"/>
          <w:sz w:val="28"/>
          <w:szCs w:val="28"/>
        </w:rPr>
        <w:t>产妇乙肝检测及服务流程</w:t>
      </w:r>
    </w:p>
    <w:p w:rsidR="005D4250" w:rsidRPr="00AA275C" w:rsidRDefault="005D4250" w:rsidP="005D4250">
      <w:pPr>
        <w:widowControl/>
        <w:jc w:val="left"/>
        <w:rPr>
          <w:rFonts w:ascii="黑体" w:eastAsia="黑体" w:cs="黑体"/>
          <w:sz w:val="30"/>
          <w:szCs w:val="30"/>
        </w:rPr>
      </w:pPr>
      <w:r w:rsidRPr="007C79BF">
        <w:rPr>
          <w:rFonts w:eastAsia="黑体"/>
          <w:sz w:val="28"/>
          <w:szCs w:val="28"/>
        </w:rPr>
        <w:br w:type="page"/>
      </w:r>
      <w:r w:rsidR="009720EA">
        <w:rPr>
          <w:noProof/>
          <w:sz w:val="30"/>
          <w:szCs w:val="30"/>
        </w:rPr>
        <w:lastRenderedPageBreak/>
        <mc:AlternateContent>
          <mc:Choice Requires="wps">
            <w:drawing>
              <wp:anchor distT="4294967293" distB="4294967293" distL="114297" distR="114297" simplePos="0" relativeHeight="251659264" behindDoc="0" locked="0" layoutInCell="1" allowOverlap="1">
                <wp:simplePos x="0" y="0"/>
                <wp:positionH relativeFrom="column">
                  <wp:posOffset>228599</wp:posOffset>
                </wp:positionH>
                <wp:positionV relativeFrom="paragraph">
                  <wp:posOffset>99059</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pt,7.8pt" to="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MLJwIAAC0EAAAOAAAAZHJzL2Uyb0RvYy54bWysU8GO0zAQvSPxD1bubZLSLm3UdIWSlssC&#10;lXb5ANd2GgvHtmy3aYX4BX4AaW9w4sidv2H5DMZOU3XhghA5OOOZ8fObmef59aERaM+M5UrmUTpM&#10;IsQkUZTLbR69vVsNphGyDkuKhZIsj47MRteLp0/mrc7YSNVKUGYQgEibtTqPaud0FseW1KzBdqg0&#10;kxCslGmwg63ZxtTgFtAbEY+S5CpulaHaKMKsBW/ZBaNFwK8qRtybqrLMIZFHwM2F1YR149d4McfZ&#10;1mBdc3Kigf+BRYO5hEvPUCV2GO0M/wOq4cQoqyo3JKqJVVVxwkINUE2a/FbNbY01C7VAc6w+t8n+&#10;P1jyer82iNM8gkFJ3MCIHj59+/Hx88/v97A+fP2Cpr5JrbYZ5BZybXyZ5CBv9Y0i7yySqqix3LJA&#10;9u6oASH1J+JHR/zGarhq075SFHLwzqnQsUNlGg8JvUCHMJjjeTDs4BDpnKT3xjjrj2hj3UumGuSN&#10;PBJc+m7hDO9vrPMUcNaneLdUKy5EmLiQqM2j2WQ0CQesEpz6oE+zZrsphEF77DUTvlAPRC7TjNpJ&#10;GsBqhunyZDvMRWfD5UJ6PCgC6JysThTvZ8lsOV1Ox4Px6Go5GCdlOXixKsaDq1X6fFI+K4uiTD94&#10;auk4qzmlTHp2vUDT8d8J4PRUOmmdJXpuQ/wYPfQLyPb/QDpM0Q+uk8BG0ePa9NMFTYbk0/vxor/c&#10;g335yhe/AAAA//8DAFBLAwQUAAYACAAAACEA4hDD6NkAAAAHAQAADwAAAGRycy9kb3ducmV2Lnht&#10;bEyPwU7DMAyG70h7h8hIXCaWsokKlabTBPTGZRuIq9eYtqJxuibbCk+PYQc4fv6t35/z5eg6daQh&#10;tJ4N3MwSUMSVty3XBl625fUdqBCRLXaeycAnBVgWk4scM+tPvKbjJtZKSjhkaKCJsc+0DlVDDsPM&#10;98SSvfvBYRQcam0HPEm56/Q8SVLtsGW50GBPDw1VH5uDMxDKV9qXX9Nqmrwtak/z/ePzExpzdTmu&#10;7kFFGuPfMvzoizoU4rTzB7ZBdQYWqbwSZX6bgpL8l3dn1kWu//sX3wAAAP//AwBQSwECLQAUAAYA&#10;CAAAACEAtoM4kv4AAADhAQAAEwAAAAAAAAAAAAAAAAAAAAAAW0NvbnRlbnRfVHlwZXNdLnhtbFBL&#10;AQItABQABgAIAAAAIQA4/SH/1gAAAJQBAAALAAAAAAAAAAAAAAAAAC8BAABfcmVscy8ucmVsc1BL&#10;AQItABQABgAIAAAAIQCpkOMLJwIAAC0EAAAOAAAAAAAAAAAAAAAAAC4CAABkcnMvZTJvRG9jLnht&#10;bFBLAQItABQABgAIAAAAIQDiEMPo2QAAAAcBAAAPAAAAAAAAAAAAAAAAAIEEAABkcnMvZG93bnJl&#10;di54bWxQSwUGAAAAAAQABADzAAAAhwUAAAAA&#10;"/>
            </w:pict>
          </mc:Fallback>
        </mc:AlternateContent>
      </w:r>
      <w:bookmarkStart w:id="43" w:name="_Toc268707323"/>
      <w:r w:rsidRPr="00AA275C">
        <w:rPr>
          <w:rFonts w:ascii="黑体" w:eastAsia="黑体" w:cs="黑体" w:hint="eastAsia"/>
          <w:sz w:val="30"/>
          <w:szCs w:val="30"/>
        </w:rPr>
        <w:t>附件</w:t>
      </w:r>
      <w:r w:rsidRPr="00AA275C">
        <w:rPr>
          <w:rFonts w:ascii="黑体" w:eastAsia="黑体" w:cs="黑体"/>
          <w:sz w:val="30"/>
          <w:szCs w:val="30"/>
        </w:rPr>
        <w:t>3</w:t>
      </w:r>
    </w:p>
    <w:p w:rsidR="005D4250" w:rsidRPr="00211990" w:rsidRDefault="005D4250" w:rsidP="005D4250">
      <w:pPr>
        <w:widowControl/>
        <w:jc w:val="left"/>
        <w:rPr>
          <w:rFonts w:ascii="黑体" w:eastAsia="黑体" w:cs="黑体"/>
          <w:sz w:val="28"/>
          <w:szCs w:val="28"/>
        </w:rPr>
      </w:pPr>
    </w:p>
    <w:p w:rsidR="005D4250" w:rsidRPr="007C79BF" w:rsidRDefault="005D4250" w:rsidP="005D4250">
      <w:pPr>
        <w:spacing w:line="360" w:lineRule="auto"/>
        <w:jc w:val="center"/>
        <w:rPr>
          <w:b/>
          <w:bCs/>
          <w:sz w:val="44"/>
          <w:szCs w:val="44"/>
        </w:rPr>
      </w:pPr>
      <w:r w:rsidRPr="007C79BF">
        <w:rPr>
          <w:rFonts w:cs="宋体" w:hint="eastAsia"/>
          <w:b/>
          <w:bCs/>
          <w:sz w:val="44"/>
          <w:szCs w:val="44"/>
        </w:rPr>
        <w:t>预防艾滋病母婴传播干预服务技术要点</w:t>
      </w:r>
    </w:p>
    <w:p w:rsidR="005D4250" w:rsidRPr="007C79BF" w:rsidRDefault="005D4250" w:rsidP="005D4250">
      <w:pPr>
        <w:tabs>
          <w:tab w:val="left" w:pos="560"/>
        </w:tabs>
        <w:ind w:firstLineChars="200" w:firstLine="640"/>
        <w:rPr>
          <w:rFonts w:eastAsia="黑体"/>
          <w:sz w:val="32"/>
          <w:szCs w:val="32"/>
        </w:rPr>
      </w:pPr>
    </w:p>
    <w:p w:rsidR="005D4250" w:rsidRPr="00AA275C" w:rsidRDefault="005D4250" w:rsidP="005D4250">
      <w:pPr>
        <w:tabs>
          <w:tab w:val="left" w:pos="560"/>
        </w:tabs>
        <w:spacing w:line="360" w:lineRule="auto"/>
        <w:ind w:firstLineChars="200" w:firstLine="600"/>
        <w:rPr>
          <w:rFonts w:eastAsia="仿宋_GB2312"/>
          <w:sz w:val="30"/>
          <w:szCs w:val="30"/>
        </w:rPr>
      </w:pPr>
      <w:r w:rsidRPr="00AA275C">
        <w:rPr>
          <w:rFonts w:eastAsia="黑体" w:cs="黑体" w:hint="eastAsia"/>
          <w:sz w:val="30"/>
          <w:szCs w:val="30"/>
        </w:rPr>
        <w:t>一、孕产妇抗病毒治疗方案</w:t>
      </w:r>
    </w:p>
    <w:p w:rsidR="005D4250" w:rsidRPr="00AA275C" w:rsidRDefault="005D4250" w:rsidP="005D4250">
      <w:pPr>
        <w:spacing w:line="360" w:lineRule="auto"/>
        <w:ind w:firstLineChars="200" w:firstLine="600"/>
        <w:rPr>
          <w:rFonts w:eastAsia="楷体_GB2312"/>
          <w:sz w:val="30"/>
          <w:szCs w:val="30"/>
        </w:rPr>
      </w:pPr>
      <w:r w:rsidRPr="00AA275C">
        <w:rPr>
          <w:rFonts w:eastAsia="楷体_GB2312" w:cs="楷体_GB2312" w:hint="eastAsia"/>
          <w:sz w:val="30"/>
          <w:szCs w:val="30"/>
        </w:rPr>
        <w:t>（一）推荐方案。</w:t>
      </w:r>
    </w:p>
    <w:p w:rsidR="005D4250" w:rsidRPr="00AA275C" w:rsidRDefault="005D4250" w:rsidP="005D4250">
      <w:pPr>
        <w:spacing w:line="360" w:lineRule="auto"/>
        <w:ind w:firstLineChars="200" w:firstLine="600"/>
        <w:rPr>
          <w:rFonts w:eastAsia="仿宋_GB2312"/>
          <w:sz w:val="30"/>
          <w:szCs w:val="30"/>
        </w:rPr>
      </w:pPr>
      <w:r w:rsidRPr="00AA275C">
        <w:rPr>
          <w:rFonts w:eastAsia="仿宋_GB2312"/>
          <w:sz w:val="30"/>
          <w:szCs w:val="30"/>
        </w:rPr>
        <w:t xml:space="preserve">1. </w:t>
      </w:r>
      <w:r w:rsidRPr="00AA275C">
        <w:rPr>
          <w:rFonts w:eastAsia="仿宋_GB2312" w:cs="仿宋_GB2312" w:hint="eastAsia"/>
          <w:sz w:val="30"/>
          <w:szCs w:val="30"/>
        </w:rPr>
        <w:t>孕期或临产发现感染、尚未接受抗病毒治疗的孕产妇，应即刻给予抗病毒治疗。治疗方案推荐选择以下两种方案中的任意一种，也可根据实际情况进行调整。</w:t>
      </w:r>
    </w:p>
    <w:p w:rsidR="005D4250" w:rsidRPr="00AA275C" w:rsidRDefault="005D4250" w:rsidP="005D4250">
      <w:pPr>
        <w:spacing w:line="360" w:lineRule="auto"/>
        <w:ind w:firstLineChars="200" w:firstLine="600"/>
        <w:rPr>
          <w:rFonts w:eastAsia="仿宋_GB2312"/>
          <w:sz w:val="30"/>
          <w:szCs w:val="30"/>
        </w:rPr>
      </w:pPr>
      <w:r w:rsidRPr="00AA275C">
        <w:rPr>
          <w:rFonts w:eastAsia="仿宋_GB2312" w:cs="仿宋_GB2312" w:hint="eastAsia"/>
          <w:sz w:val="30"/>
          <w:szCs w:val="30"/>
        </w:rPr>
        <w:t>方案</w:t>
      </w:r>
      <w:proofErr w:type="gramStart"/>
      <w:r w:rsidRPr="00AA275C">
        <w:rPr>
          <w:rFonts w:eastAsia="仿宋_GB2312" w:cs="仿宋_GB2312" w:hint="eastAsia"/>
          <w:sz w:val="30"/>
          <w:szCs w:val="30"/>
        </w:rPr>
        <w:t>一</w:t>
      </w:r>
      <w:proofErr w:type="gramEnd"/>
      <w:r w:rsidRPr="00AA275C">
        <w:rPr>
          <w:rFonts w:eastAsia="仿宋_GB2312" w:cs="仿宋_GB2312" w:hint="eastAsia"/>
          <w:sz w:val="30"/>
          <w:szCs w:val="30"/>
        </w:rPr>
        <w:t>：</w:t>
      </w:r>
      <w:proofErr w:type="gramStart"/>
      <w:r w:rsidRPr="00AA275C">
        <w:rPr>
          <w:rFonts w:eastAsia="仿宋_GB2312" w:cs="仿宋_GB2312" w:hint="eastAsia"/>
          <w:sz w:val="30"/>
          <w:szCs w:val="30"/>
        </w:rPr>
        <w:t>齐多夫</w:t>
      </w:r>
      <w:proofErr w:type="gramEnd"/>
      <w:r w:rsidRPr="00AA275C">
        <w:rPr>
          <w:rFonts w:eastAsia="仿宋_GB2312" w:cs="仿宋_GB2312" w:hint="eastAsia"/>
          <w:sz w:val="30"/>
          <w:szCs w:val="30"/>
        </w:rPr>
        <w:t>定（</w:t>
      </w:r>
      <w:r w:rsidRPr="00AA275C">
        <w:rPr>
          <w:rFonts w:eastAsia="仿宋_GB2312"/>
          <w:sz w:val="30"/>
          <w:szCs w:val="30"/>
        </w:rPr>
        <w:t>AZT</w:t>
      </w:r>
      <w:r w:rsidRPr="00AA275C">
        <w:rPr>
          <w:rFonts w:eastAsia="仿宋_GB2312" w:cs="仿宋_GB2312" w:hint="eastAsia"/>
          <w:sz w:val="30"/>
          <w:szCs w:val="30"/>
        </w:rPr>
        <w:t>）</w:t>
      </w:r>
      <w:r w:rsidRPr="00AA275C">
        <w:rPr>
          <w:rFonts w:eastAsia="仿宋_GB2312"/>
          <w:sz w:val="30"/>
          <w:szCs w:val="30"/>
        </w:rPr>
        <w:t>+</w:t>
      </w:r>
      <w:r w:rsidRPr="00AA275C">
        <w:rPr>
          <w:rFonts w:eastAsia="仿宋_GB2312" w:cs="仿宋_GB2312" w:hint="eastAsia"/>
          <w:sz w:val="30"/>
          <w:szCs w:val="30"/>
        </w:rPr>
        <w:t>拉米夫定（</w:t>
      </w:r>
      <w:r w:rsidRPr="00AA275C">
        <w:rPr>
          <w:rFonts w:eastAsia="仿宋_GB2312"/>
          <w:sz w:val="30"/>
          <w:szCs w:val="30"/>
        </w:rPr>
        <w:t>3TC</w:t>
      </w:r>
      <w:r w:rsidRPr="00AA275C">
        <w:rPr>
          <w:rFonts w:eastAsia="仿宋_GB2312" w:cs="仿宋_GB2312" w:hint="eastAsia"/>
          <w:sz w:val="30"/>
          <w:szCs w:val="30"/>
        </w:rPr>
        <w:t>）</w:t>
      </w:r>
      <w:r w:rsidRPr="00AA275C">
        <w:rPr>
          <w:rFonts w:eastAsia="仿宋_GB2312"/>
          <w:sz w:val="30"/>
          <w:szCs w:val="30"/>
        </w:rPr>
        <w:t>+</w:t>
      </w:r>
      <w:proofErr w:type="gramStart"/>
      <w:r w:rsidRPr="00AA275C">
        <w:rPr>
          <w:rFonts w:eastAsia="仿宋_GB2312" w:cs="仿宋_GB2312" w:hint="eastAsia"/>
          <w:sz w:val="30"/>
          <w:szCs w:val="30"/>
        </w:rPr>
        <w:t>洛匹那韦</w:t>
      </w:r>
      <w:r w:rsidRPr="00AA275C">
        <w:rPr>
          <w:rFonts w:eastAsia="仿宋_GB2312"/>
          <w:sz w:val="30"/>
          <w:szCs w:val="30"/>
        </w:rPr>
        <w:t>/</w:t>
      </w:r>
      <w:proofErr w:type="gramEnd"/>
      <w:r w:rsidRPr="00AA275C">
        <w:rPr>
          <w:rFonts w:eastAsia="仿宋_GB2312" w:cs="仿宋_GB2312" w:hint="eastAsia"/>
          <w:sz w:val="30"/>
          <w:szCs w:val="30"/>
        </w:rPr>
        <w:t>利托那韦（</w:t>
      </w:r>
      <w:r w:rsidRPr="00AA275C">
        <w:rPr>
          <w:rFonts w:eastAsia="仿宋_GB2312"/>
          <w:sz w:val="30"/>
          <w:szCs w:val="30"/>
        </w:rPr>
        <w:t>LPV/r</w:t>
      </w:r>
      <w:r w:rsidRPr="00AA275C">
        <w:rPr>
          <w:rFonts w:eastAsia="仿宋_GB2312" w:cs="仿宋_GB2312" w:hint="eastAsia"/>
          <w:sz w:val="30"/>
          <w:szCs w:val="30"/>
        </w:rPr>
        <w:t>），或</w:t>
      </w:r>
    </w:p>
    <w:p w:rsidR="005D4250" w:rsidRPr="00AA275C" w:rsidRDefault="005D4250" w:rsidP="005D4250">
      <w:pPr>
        <w:spacing w:line="360" w:lineRule="auto"/>
        <w:ind w:firstLineChars="200" w:firstLine="600"/>
        <w:rPr>
          <w:rFonts w:eastAsia="仿宋_GB2312"/>
          <w:sz w:val="30"/>
          <w:szCs w:val="30"/>
        </w:rPr>
      </w:pPr>
      <w:r w:rsidRPr="00AA275C">
        <w:rPr>
          <w:rFonts w:eastAsia="仿宋_GB2312" w:cs="仿宋_GB2312" w:hint="eastAsia"/>
          <w:sz w:val="30"/>
          <w:szCs w:val="30"/>
        </w:rPr>
        <w:t>方案二：</w:t>
      </w:r>
      <w:proofErr w:type="gramStart"/>
      <w:r w:rsidRPr="00AA275C">
        <w:rPr>
          <w:rFonts w:eastAsia="仿宋_GB2312" w:cs="仿宋_GB2312" w:hint="eastAsia"/>
          <w:sz w:val="30"/>
          <w:szCs w:val="30"/>
        </w:rPr>
        <w:t>替诺夫</w:t>
      </w:r>
      <w:proofErr w:type="gramEnd"/>
      <w:r w:rsidRPr="00AA275C">
        <w:rPr>
          <w:rFonts w:eastAsia="仿宋_GB2312" w:cs="仿宋_GB2312" w:hint="eastAsia"/>
          <w:sz w:val="30"/>
          <w:szCs w:val="30"/>
        </w:rPr>
        <w:t>韦（</w:t>
      </w:r>
      <w:r w:rsidRPr="00AA275C">
        <w:rPr>
          <w:rFonts w:eastAsia="仿宋_GB2312"/>
          <w:sz w:val="30"/>
          <w:szCs w:val="30"/>
        </w:rPr>
        <w:t>TDF</w:t>
      </w:r>
      <w:r w:rsidRPr="00AA275C">
        <w:rPr>
          <w:rFonts w:eastAsia="仿宋_GB2312" w:cs="仿宋_GB2312" w:hint="eastAsia"/>
          <w:sz w:val="30"/>
          <w:szCs w:val="30"/>
        </w:rPr>
        <w:t>）</w:t>
      </w:r>
      <w:r w:rsidRPr="00AA275C">
        <w:rPr>
          <w:rFonts w:eastAsia="仿宋_GB2312"/>
          <w:sz w:val="30"/>
          <w:szCs w:val="30"/>
        </w:rPr>
        <w:t>+</w:t>
      </w:r>
      <w:r w:rsidRPr="00AA275C">
        <w:rPr>
          <w:rFonts w:eastAsia="仿宋_GB2312" w:cs="仿宋_GB2312" w:hint="eastAsia"/>
          <w:sz w:val="30"/>
          <w:szCs w:val="30"/>
        </w:rPr>
        <w:t>拉米夫定（</w:t>
      </w:r>
      <w:r w:rsidRPr="00AA275C">
        <w:rPr>
          <w:rFonts w:eastAsia="仿宋_GB2312"/>
          <w:sz w:val="30"/>
          <w:szCs w:val="30"/>
        </w:rPr>
        <w:t>3TC</w:t>
      </w:r>
      <w:r w:rsidRPr="00AA275C">
        <w:rPr>
          <w:rFonts w:eastAsia="仿宋_GB2312" w:cs="仿宋_GB2312" w:hint="eastAsia"/>
          <w:sz w:val="30"/>
          <w:szCs w:val="30"/>
        </w:rPr>
        <w:t>）</w:t>
      </w:r>
      <w:r w:rsidRPr="00AA275C">
        <w:rPr>
          <w:rFonts w:eastAsia="仿宋_GB2312"/>
          <w:sz w:val="30"/>
          <w:szCs w:val="30"/>
        </w:rPr>
        <w:t>+</w:t>
      </w:r>
      <w:r w:rsidRPr="00AA275C">
        <w:rPr>
          <w:rFonts w:eastAsia="仿宋_GB2312" w:cs="仿宋_GB2312" w:hint="eastAsia"/>
          <w:sz w:val="30"/>
          <w:szCs w:val="30"/>
        </w:rPr>
        <w:t>依非韦伦（</w:t>
      </w:r>
      <w:r w:rsidRPr="00AA275C">
        <w:rPr>
          <w:rFonts w:eastAsia="仿宋_GB2312"/>
          <w:sz w:val="30"/>
          <w:szCs w:val="30"/>
        </w:rPr>
        <w:t>EFV</w:t>
      </w:r>
      <w:r w:rsidRPr="00AA275C">
        <w:rPr>
          <w:rFonts w:eastAsia="仿宋_GB2312" w:cs="仿宋_GB2312" w:hint="eastAsia"/>
          <w:sz w:val="30"/>
          <w:szCs w:val="30"/>
        </w:rPr>
        <w:t>）</w:t>
      </w:r>
    </w:p>
    <w:p w:rsidR="005D4250" w:rsidRPr="00AA275C" w:rsidRDefault="005D4250" w:rsidP="009720EA">
      <w:pPr>
        <w:spacing w:beforeLines="50" w:before="120" w:line="360" w:lineRule="auto"/>
        <w:ind w:firstLineChars="200" w:firstLine="600"/>
        <w:rPr>
          <w:rFonts w:eastAsia="仿宋_GB2312"/>
          <w:sz w:val="30"/>
          <w:szCs w:val="30"/>
        </w:rPr>
      </w:pPr>
      <w:r w:rsidRPr="00AA275C">
        <w:rPr>
          <w:rFonts w:eastAsia="仿宋_GB2312" w:cs="仿宋_GB2312" w:hint="eastAsia"/>
          <w:sz w:val="30"/>
          <w:szCs w:val="30"/>
        </w:rPr>
        <w:t>表</w:t>
      </w:r>
      <w:r w:rsidRPr="00AA275C">
        <w:rPr>
          <w:rFonts w:eastAsia="仿宋_GB2312"/>
          <w:sz w:val="30"/>
          <w:szCs w:val="30"/>
        </w:rPr>
        <w:t xml:space="preserve">1. </w:t>
      </w:r>
      <w:r w:rsidRPr="00AA275C">
        <w:rPr>
          <w:rFonts w:eastAsia="仿宋_GB2312" w:cs="仿宋_GB2312" w:hint="eastAsia"/>
          <w:sz w:val="30"/>
          <w:szCs w:val="30"/>
        </w:rPr>
        <w:t>常用抗病毒药物剂量及使用方法</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3565"/>
        <w:gridCol w:w="2912"/>
      </w:tblGrid>
      <w:tr w:rsidR="005D4250" w:rsidRPr="00AA275C" w:rsidTr="0097316C">
        <w:trPr>
          <w:trHeight w:val="618"/>
        </w:trPr>
        <w:tc>
          <w:tcPr>
            <w:tcW w:w="1426" w:type="pct"/>
            <w:vAlign w:val="center"/>
          </w:tcPr>
          <w:p w:rsidR="005D4250" w:rsidRPr="00AA275C" w:rsidRDefault="005D4250" w:rsidP="0097316C">
            <w:pPr>
              <w:jc w:val="center"/>
              <w:rPr>
                <w:rFonts w:eastAsia="仿宋_GB2312"/>
                <w:sz w:val="30"/>
                <w:szCs w:val="30"/>
              </w:rPr>
            </w:pPr>
            <w:r w:rsidRPr="00AA275C">
              <w:rPr>
                <w:rFonts w:eastAsia="仿宋_GB2312" w:cs="仿宋_GB2312" w:hint="eastAsia"/>
                <w:sz w:val="30"/>
                <w:szCs w:val="30"/>
              </w:rPr>
              <w:t>药物</w:t>
            </w:r>
          </w:p>
        </w:tc>
        <w:tc>
          <w:tcPr>
            <w:tcW w:w="1967" w:type="pct"/>
            <w:vAlign w:val="center"/>
          </w:tcPr>
          <w:p w:rsidR="005D4250" w:rsidRPr="00AA275C" w:rsidRDefault="005D4250" w:rsidP="0097316C">
            <w:pPr>
              <w:jc w:val="center"/>
              <w:rPr>
                <w:rFonts w:eastAsia="仿宋_GB2312"/>
                <w:sz w:val="30"/>
                <w:szCs w:val="30"/>
              </w:rPr>
            </w:pPr>
            <w:r w:rsidRPr="00AA275C">
              <w:rPr>
                <w:rFonts w:eastAsia="仿宋_GB2312" w:cs="仿宋_GB2312" w:hint="eastAsia"/>
                <w:sz w:val="30"/>
                <w:szCs w:val="30"/>
              </w:rPr>
              <w:t>单次剂量</w:t>
            </w:r>
          </w:p>
        </w:tc>
        <w:tc>
          <w:tcPr>
            <w:tcW w:w="1607" w:type="pct"/>
            <w:vAlign w:val="center"/>
          </w:tcPr>
          <w:p w:rsidR="005D4250" w:rsidRPr="00AA275C" w:rsidRDefault="005D4250" w:rsidP="0097316C">
            <w:pPr>
              <w:jc w:val="center"/>
              <w:rPr>
                <w:rFonts w:eastAsia="仿宋_GB2312"/>
                <w:sz w:val="30"/>
                <w:szCs w:val="30"/>
              </w:rPr>
            </w:pPr>
            <w:r w:rsidRPr="00AA275C">
              <w:rPr>
                <w:rFonts w:eastAsia="仿宋_GB2312" w:cs="仿宋_GB2312" w:hint="eastAsia"/>
                <w:sz w:val="30"/>
                <w:szCs w:val="30"/>
              </w:rPr>
              <w:t>使用方法</w:t>
            </w:r>
          </w:p>
        </w:tc>
      </w:tr>
      <w:tr w:rsidR="005D4250" w:rsidRPr="00AA275C" w:rsidTr="0097316C">
        <w:trPr>
          <w:trHeight w:val="618"/>
        </w:trPr>
        <w:tc>
          <w:tcPr>
            <w:tcW w:w="1426"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AZT</w:t>
            </w:r>
          </w:p>
        </w:tc>
        <w:tc>
          <w:tcPr>
            <w:tcW w:w="196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300 mg</w:t>
            </w:r>
          </w:p>
        </w:tc>
        <w:tc>
          <w:tcPr>
            <w:tcW w:w="160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1</w:t>
            </w:r>
            <w:r w:rsidRPr="00AA275C">
              <w:rPr>
                <w:rFonts w:eastAsia="仿宋_GB2312" w:cs="仿宋_GB2312" w:hint="eastAsia"/>
                <w:sz w:val="30"/>
                <w:szCs w:val="30"/>
              </w:rPr>
              <w:t>天</w:t>
            </w:r>
            <w:r w:rsidRPr="00AA275C">
              <w:rPr>
                <w:rFonts w:eastAsia="仿宋_GB2312"/>
                <w:sz w:val="30"/>
                <w:szCs w:val="30"/>
              </w:rPr>
              <w:t>2</w:t>
            </w:r>
            <w:r w:rsidRPr="00AA275C">
              <w:rPr>
                <w:rFonts w:eastAsia="仿宋_GB2312" w:cs="仿宋_GB2312" w:hint="eastAsia"/>
                <w:sz w:val="30"/>
                <w:szCs w:val="30"/>
              </w:rPr>
              <w:t>次</w:t>
            </w:r>
          </w:p>
        </w:tc>
      </w:tr>
      <w:tr w:rsidR="005D4250" w:rsidRPr="00AA275C" w:rsidTr="0097316C">
        <w:trPr>
          <w:trHeight w:val="618"/>
        </w:trPr>
        <w:tc>
          <w:tcPr>
            <w:tcW w:w="1426"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3TC</w:t>
            </w:r>
          </w:p>
        </w:tc>
        <w:tc>
          <w:tcPr>
            <w:tcW w:w="196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300 mg</w:t>
            </w:r>
          </w:p>
        </w:tc>
        <w:tc>
          <w:tcPr>
            <w:tcW w:w="160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1</w:t>
            </w:r>
            <w:r w:rsidRPr="00AA275C">
              <w:rPr>
                <w:rFonts w:eastAsia="仿宋_GB2312" w:cs="仿宋_GB2312" w:hint="eastAsia"/>
                <w:sz w:val="30"/>
                <w:szCs w:val="30"/>
              </w:rPr>
              <w:t>天</w:t>
            </w:r>
            <w:r w:rsidRPr="00AA275C">
              <w:rPr>
                <w:rFonts w:eastAsia="仿宋_GB2312"/>
                <w:sz w:val="30"/>
                <w:szCs w:val="30"/>
              </w:rPr>
              <w:t>1</w:t>
            </w:r>
            <w:r w:rsidRPr="00AA275C">
              <w:rPr>
                <w:rFonts w:eastAsia="仿宋_GB2312" w:cs="仿宋_GB2312" w:hint="eastAsia"/>
                <w:sz w:val="30"/>
                <w:szCs w:val="30"/>
              </w:rPr>
              <w:t>次</w:t>
            </w:r>
          </w:p>
        </w:tc>
      </w:tr>
      <w:tr w:rsidR="005D4250" w:rsidRPr="00AA275C" w:rsidTr="0097316C">
        <w:trPr>
          <w:trHeight w:val="618"/>
        </w:trPr>
        <w:tc>
          <w:tcPr>
            <w:tcW w:w="1426"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LPV/r</w:t>
            </w:r>
          </w:p>
        </w:tc>
        <w:tc>
          <w:tcPr>
            <w:tcW w:w="196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200mg/50mg/</w:t>
            </w:r>
            <w:r w:rsidRPr="00AA275C">
              <w:rPr>
                <w:rFonts w:eastAsia="仿宋_GB2312" w:cs="仿宋_GB2312" w:hint="eastAsia"/>
                <w:sz w:val="30"/>
                <w:szCs w:val="30"/>
              </w:rPr>
              <w:t>片，</w:t>
            </w:r>
            <w:r w:rsidRPr="00AA275C">
              <w:rPr>
                <w:rFonts w:eastAsia="仿宋_GB2312"/>
                <w:sz w:val="30"/>
                <w:szCs w:val="30"/>
              </w:rPr>
              <w:t>2</w:t>
            </w:r>
            <w:r w:rsidRPr="00AA275C">
              <w:rPr>
                <w:rFonts w:eastAsia="仿宋_GB2312" w:cs="仿宋_GB2312" w:hint="eastAsia"/>
                <w:sz w:val="30"/>
                <w:szCs w:val="30"/>
              </w:rPr>
              <w:t>片</w:t>
            </w:r>
          </w:p>
        </w:tc>
        <w:tc>
          <w:tcPr>
            <w:tcW w:w="160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1</w:t>
            </w:r>
            <w:r w:rsidRPr="00AA275C">
              <w:rPr>
                <w:rFonts w:eastAsia="仿宋_GB2312" w:cs="仿宋_GB2312" w:hint="eastAsia"/>
                <w:sz w:val="30"/>
                <w:szCs w:val="30"/>
              </w:rPr>
              <w:t>天</w:t>
            </w:r>
            <w:r w:rsidRPr="00AA275C">
              <w:rPr>
                <w:rFonts w:eastAsia="仿宋_GB2312"/>
                <w:sz w:val="30"/>
                <w:szCs w:val="30"/>
              </w:rPr>
              <w:t>2</w:t>
            </w:r>
            <w:r w:rsidRPr="00AA275C">
              <w:rPr>
                <w:rFonts w:eastAsia="仿宋_GB2312" w:cs="仿宋_GB2312" w:hint="eastAsia"/>
                <w:sz w:val="30"/>
                <w:szCs w:val="30"/>
              </w:rPr>
              <w:t>次</w:t>
            </w:r>
          </w:p>
        </w:tc>
      </w:tr>
      <w:tr w:rsidR="005D4250" w:rsidRPr="00AA275C" w:rsidTr="0097316C">
        <w:trPr>
          <w:trHeight w:val="618"/>
        </w:trPr>
        <w:tc>
          <w:tcPr>
            <w:tcW w:w="1426"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TDF</w:t>
            </w:r>
          </w:p>
        </w:tc>
        <w:tc>
          <w:tcPr>
            <w:tcW w:w="196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300mg</w:t>
            </w:r>
          </w:p>
        </w:tc>
        <w:tc>
          <w:tcPr>
            <w:tcW w:w="160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1</w:t>
            </w:r>
            <w:r w:rsidRPr="00AA275C">
              <w:rPr>
                <w:rFonts w:eastAsia="仿宋_GB2312" w:cs="仿宋_GB2312" w:hint="eastAsia"/>
                <w:sz w:val="30"/>
                <w:szCs w:val="30"/>
              </w:rPr>
              <w:t>天</w:t>
            </w:r>
            <w:r w:rsidRPr="00AA275C">
              <w:rPr>
                <w:rFonts w:eastAsia="仿宋_GB2312"/>
                <w:sz w:val="30"/>
                <w:szCs w:val="30"/>
              </w:rPr>
              <w:t>1</w:t>
            </w:r>
            <w:r w:rsidRPr="00AA275C">
              <w:rPr>
                <w:rFonts w:eastAsia="仿宋_GB2312" w:cs="仿宋_GB2312" w:hint="eastAsia"/>
                <w:sz w:val="30"/>
                <w:szCs w:val="30"/>
              </w:rPr>
              <w:t>次</w:t>
            </w:r>
          </w:p>
        </w:tc>
      </w:tr>
      <w:tr w:rsidR="005D4250" w:rsidRPr="00AA275C" w:rsidTr="0097316C">
        <w:trPr>
          <w:trHeight w:val="618"/>
        </w:trPr>
        <w:tc>
          <w:tcPr>
            <w:tcW w:w="1426" w:type="pct"/>
            <w:vAlign w:val="center"/>
          </w:tcPr>
          <w:p w:rsidR="005D4250" w:rsidRPr="00AA275C" w:rsidRDefault="005D4250" w:rsidP="0097316C">
            <w:pPr>
              <w:jc w:val="center"/>
              <w:rPr>
                <w:rFonts w:eastAsia="仿宋_GB2312"/>
                <w:sz w:val="30"/>
                <w:szCs w:val="30"/>
              </w:rPr>
            </w:pPr>
            <w:r w:rsidRPr="00AA275C">
              <w:rPr>
                <w:rFonts w:eastAsia="仿宋_GB2312"/>
                <w:sz w:val="30"/>
                <w:szCs w:val="30"/>
              </w:rPr>
              <w:t>EFV</w:t>
            </w:r>
          </w:p>
        </w:tc>
        <w:tc>
          <w:tcPr>
            <w:tcW w:w="196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600mg</w:t>
            </w:r>
          </w:p>
        </w:tc>
        <w:tc>
          <w:tcPr>
            <w:tcW w:w="1607" w:type="pct"/>
            <w:vAlign w:val="center"/>
          </w:tcPr>
          <w:p w:rsidR="005D4250" w:rsidRPr="00AA275C" w:rsidRDefault="005D4250" w:rsidP="0097316C">
            <w:pPr>
              <w:jc w:val="center"/>
              <w:rPr>
                <w:rFonts w:eastAsia="仿宋_GB2312"/>
                <w:strike/>
                <w:sz w:val="30"/>
                <w:szCs w:val="30"/>
              </w:rPr>
            </w:pPr>
            <w:r w:rsidRPr="00AA275C">
              <w:rPr>
                <w:rFonts w:eastAsia="仿宋_GB2312"/>
                <w:sz w:val="30"/>
                <w:szCs w:val="30"/>
              </w:rPr>
              <w:t>1</w:t>
            </w:r>
            <w:r w:rsidRPr="00AA275C">
              <w:rPr>
                <w:rFonts w:eastAsia="仿宋_GB2312" w:cs="仿宋_GB2312" w:hint="eastAsia"/>
                <w:sz w:val="30"/>
                <w:szCs w:val="30"/>
              </w:rPr>
              <w:t>天</w:t>
            </w:r>
            <w:r w:rsidRPr="00AA275C">
              <w:rPr>
                <w:rFonts w:eastAsia="仿宋_GB2312"/>
                <w:sz w:val="30"/>
                <w:szCs w:val="30"/>
              </w:rPr>
              <w:t>1</w:t>
            </w:r>
            <w:r w:rsidRPr="00AA275C">
              <w:rPr>
                <w:rFonts w:eastAsia="仿宋_GB2312" w:cs="仿宋_GB2312" w:hint="eastAsia"/>
                <w:sz w:val="30"/>
                <w:szCs w:val="30"/>
              </w:rPr>
              <w:t>次</w:t>
            </w:r>
          </w:p>
        </w:tc>
      </w:tr>
    </w:tbl>
    <w:p w:rsidR="005D4250" w:rsidRPr="00AA275C" w:rsidRDefault="005D4250" w:rsidP="005D4250">
      <w:pPr>
        <w:spacing w:before="240" w:line="360" w:lineRule="auto"/>
        <w:ind w:firstLineChars="200" w:firstLine="576"/>
        <w:rPr>
          <w:rFonts w:eastAsia="仿宋_GB2312"/>
          <w:spacing w:val="-6"/>
          <w:sz w:val="30"/>
          <w:szCs w:val="30"/>
        </w:rPr>
      </w:pPr>
      <w:r w:rsidRPr="00AA275C">
        <w:rPr>
          <w:rFonts w:eastAsia="仿宋_GB2312"/>
          <w:spacing w:val="-6"/>
          <w:sz w:val="30"/>
          <w:szCs w:val="30"/>
        </w:rPr>
        <w:t xml:space="preserve">2. </w:t>
      </w:r>
      <w:r w:rsidRPr="00AA275C">
        <w:rPr>
          <w:rFonts w:eastAsia="仿宋_GB2312" w:cs="仿宋_GB2312" w:hint="eastAsia"/>
          <w:spacing w:val="-6"/>
          <w:sz w:val="30"/>
          <w:szCs w:val="30"/>
        </w:rPr>
        <w:t>孕前已接受抗病毒治疗的孕产妇，根据病毒载量检测结果进行病毒抑制效果评估。如果病毒抑制效果理想（即病毒载量小于最低检测限），可保持原治疗方案不变；否则，调整抗病毒治疗用药方案。</w:t>
      </w:r>
    </w:p>
    <w:p w:rsidR="005D4250" w:rsidRPr="00AA275C" w:rsidRDefault="005D4250" w:rsidP="005D4250">
      <w:pPr>
        <w:spacing w:line="360" w:lineRule="auto"/>
        <w:ind w:firstLineChars="200" w:firstLine="600"/>
        <w:rPr>
          <w:rFonts w:eastAsia="楷体_GB2312"/>
          <w:sz w:val="30"/>
          <w:szCs w:val="30"/>
        </w:rPr>
      </w:pPr>
      <w:r w:rsidRPr="00AA275C">
        <w:rPr>
          <w:rFonts w:eastAsia="楷体_GB2312" w:cs="楷体_GB2312" w:hint="eastAsia"/>
          <w:sz w:val="30"/>
          <w:szCs w:val="30"/>
        </w:rPr>
        <w:t>（二）注意事项。</w:t>
      </w:r>
    </w:p>
    <w:p w:rsidR="005D4250" w:rsidRPr="00AA275C" w:rsidRDefault="005D4250" w:rsidP="005D4250">
      <w:pPr>
        <w:spacing w:line="360" w:lineRule="auto"/>
        <w:ind w:firstLineChars="200" w:firstLine="600"/>
        <w:rPr>
          <w:rFonts w:eastAsia="仿宋_GB2312"/>
          <w:sz w:val="30"/>
          <w:szCs w:val="30"/>
        </w:rPr>
      </w:pPr>
      <w:r w:rsidRPr="00AA275C">
        <w:rPr>
          <w:rFonts w:eastAsia="仿宋_GB2312"/>
          <w:sz w:val="30"/>
          <w:szCs w:val="30"/>
        </w:rPr>
        <w:lastRenderedPageBreak/>
        <w:t xml:space="preserve">1. </w:t>
      </w:r>
      <w:r w:rsidRPr="00AA275C">
        <w:rPr>
          <w:rFonts w:eastAsia="仿宋_GB2312" w:cs="仿宋_GB2312" w:hint="eastAsia"/>
          <w:sz w:val="30"/>
          <w:szCs w:val="30"/>
        </w:rPr>
        <w:t>一旦发现艾滋病感染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w:t>
      </w:r>
      <w:r w:rsidRPr="00AA275C">
        <w:rPr>
          <w:rFonts w:ascii="仿宋_GB2312" w:eastAsia="仿宋_GB2312" w:hAnsi="华文仿宋" w:cs="仿宋_GB2312" w:hint="eastAsia"/>
          <w:sz w:val="30"/>
          <w:szCs w:val="30"/>
        </w:rPr>
        <w:t>无论其是否进行</w:t>
      </w:r>
      <w:r w:rsidRPr="00AA275C">
        <w:rPr>
          <w:rFonts w:ascii="仿宋_GB2312" w:eastAsia="仿宋_GB2312" w:hAnsi="华文仿宋" w:cs="仿宋_GB2312"/>
          <w:sz w:val="30"/>
          <w:szCs w:val="30"/>
        </w:rPr>
        <w:t>CD4+T</w:t>
      </w:r>
      <w:r w:rsidRPr="00AA275C">
        <w:rPr>
          <w:rFonts w:ascii="仿宋_GB2312" w:eastAsia="仿宋_GB2312" w:hAnsi="华文仿宋" w:cs="仿宋_GB2312" w:hint="eastAsia"/>
          <w:sz w:val="30"/>
          <w:szCs w:val="30"/>
        </w:rPr>
        <w:t>淋巴细胞计数和病毒载量检测，也无论其检测结果如何，都要尽快开始</w:t>
      </w:r>
      <w:r w:rsidRPr="00AA275C">
        <w:rPr>
          <w:rFonts w:eastAsia="仿宋_GB2312" w:cs="仿宋_GB2312" w:hint="eastAsia"/>
          <w:sz w:val="30"/>
          <w:szCs w:val="30"/>
        </w:rPr>
        <w:t>抗病毒治疗。在分娩结束后，无论采用何种婴儿喂养方式，均无需停药，尽快将其转介到抗病毒治疗机构，继续后续抗病毒治疗服务。特别强调，对于选择母乳喂养的产妇，如因特殊情况需要停药，应用抗病毒药</w:t>
      </w:r>
      <w:proofErr w:type="gramStart"/>
      <w:r w:rsidRPr="00AA275C">
        <w:rPr>
          <w:rFonts w:eastAsia="仿宋_GB2312" w:cs="仿宋_GB2312" w:hint="eastAsia"/>
          <w:sz w:val="30"/>
          <w:szCs w:val="30"/>
        </w:rPr>
        <w:t>物至少</w:t>
      </w:r>
      <w:proofErr w:type="gramEnd"/>
      <w:r w:rsidRPr="00AA275C">
        <w:rPr>
          <w:rFonts w:eastAsia="仿宋_GB2312" w:cs="仿宋_GB2312" w:hint="eastAsia"/>
          <w:sz w:val="30"/>
          <w:szCs w:val="30"/>
        </w:rPr>
        <w:t>要持续至母乳喂养结束后一周。</w:t>
      </w:r>
    </w:p>
    <w:p w:rsidR="005D4250" w:rsidRPr="00AA275C" w:rsidRDefault="005D4250" w:rsidP="005D4250">
      <w:pPr>
        <w:spacing w:line="360" w:lineRule="auto"/>
        <w:ind w:firstLineChars="200" w:firstLine="600"/>
        <w:rPr>
          <w:rFonts w:eastAsia="仿宋_GB2312"/>
          <w:sz w:val="30"/>
          <w:szCs w:val="30"/>
        </w:rPr>
      </w:pPr>
      <w:r w:rsidRPr="00AA275C">
        <w:rPr>
          <w:rFonts w:eastAsia="仿宋_GB2312"/>
          <w:sz w:val="30"/>
          <w:szCs w:val="30"/>
        </w:rPr>
        <w:t xml:space="preserve">2. </w:t>
      </w:r>
      <w:r w:rsidRPr="00AA275C">
        <w:rPr>
          <w:rFonts w:eastAsia="仿宋_GB2312" w:cs="仿宋_GB2312" w:hint="eastAsia"/>
          <w:sz w:val="30"/>
          <w:szCs w:val="30"/>
        </w:rPr>
        <w:t>当孕产妇血红蛋白低于</w:t>
      </w:r>
      <w:r w:rsidRPr="00AA275C">
        <w:rPr>
          <w:rFonts w:eastAsia="仿宋_GB2312"/>
          <w:sz w:val="30"/>
          <w:szCs w:val="30"/>
        </w:rPr>
        <w:t>90g/L</w:t>
      </w:r>
      <w:r w:rsidRPr="00AA275C">
        <w:rPr>
          <w:rFonts w:eastAsia="仿宋_GB2312" w:cs="仿宋_GB2312" w:hint="eastAsia"/>
          <w:sz w:val="30"/>
          <w:szCs w:val="30"/>
        </w:rPr>
        <w:t>或中性粒细胞低于</w:t>
      </w:r>
      <w:r w:rsidRPr="00AA275C">
        <w:rPr>
          <w:rFonts w:eastAsia="仿宋_GB2312"/>
          <w:sz w:val="30"/>
          <w:szCs w:val="30"/>
        </w:rPr>
        <w:t>0.75×10</w:t>
      </w:r>
      <w:r w:rsidRPr="00AA275C">
        <w:rPr>
          <w:rFonts w:eastAsia="仿宋_GB2312"/>
          <w:sz w:val="30"/>
          <w:szCs w:val="30"/>
          <w:vertAlign w:val="superscript"/>
        </w:rPr>
        <w:t>9</w:t>
      </w:r>
      <w:r w:rsidRPr="00AA275C">
        <w:rPr>
          <w:rFonts w:eastAsia="仿宋_GB2312"/>
          <w:sz w:val="30"/>
          <w:szCs w:val="30"/>
        </w:rPr>
        <w:t>/L</w:t>
      </w:r>
      <w:r w:rsidRPr="00AA275C">
        <w:rPr>
          <w:rFonts w:eastAsia="仿宋_GB2312" w:cs="仿宋_GB2312" w:hint="eastAsia"/>
          <w:sz w:val="30"/>
          <w:szCs w:val="30"/>
        </w:rPr>
        <w:t>，建议不选或停用</w:t>
      </w:r>
      <w:r w:rsidRPr="00AA275C">
        <w:rPr>
          <w:rFonts w:eastAsia="仿宋_GB2312"/>
          <w:sz w:val="30"/>
          <w:szCs w:val="30"/>
        </w:rPr>
        <w:t>AZT</w:t>
      </w:r>
      <w:r w:rsidRPr="00AA275C">
        <w:rPr>
          <w:rFonts w:eastAsia="仿宋_GB2312" w:cs="仿宋_GB2312" w:hint="eastAsia"/>
          <w:sz w:val="30"/>
          <w:szCs w:val="30"/>
        </w:rPr>
        <w:t>。应用</w:t>
      </w:r>
      <w:r w:rsidRPr="00AA275C">
        <w:rPr>
          <w:rFonts w:eastAsia="仿宋_GB2312"/>
          <w:sz w:val="30"/>
          <w:szCs w:val="30"/>
        </w:rPr>
        <w:t>TDF</w:t>
      </w:r>
      <w:r w:rsidRPr="00AA275C">
        <w:rPr>
          <w:rFonts w:eastAsia="仿宋_GB2312" w:cs="仿宋_GB2312" w:hint="eastAsia"/>
          <w:sz w:val="30"/>
          <w:szCs w:val="30"/>
        </w:rPr>
        <w:t>前，须进行肾脏功能评估。</w:t>
      </w:r>
    </w:p>
    <w:p w:rsidR="005D4250" w:rsidRPr="00AA275C" w:rsidRDefault="005D4250" w:rsidP="005D4250">
      <w:pPr>
        <w:spacing w:line="360" w:lineRule="auto"/>
        <w:ind w:firstLineChars="200" w:firstLine="600"/>
        <w:rPr>
          <w:sz w:val="30"/>
          <w:szCs w:val="30"/>
        </w:rPr>
      </w:pPr>
      <w:r w:rsidRPr="00AA275C">
        <w:rPr>
          <w:rFonts w:eastAsia="仿宋_GB2312" w:cs="仿宋_GB2312" w:hint="eastAsia"/>
          <w:sz w:val="30"/>
          <w:szCs w:val="30"/>
        </w:rPr>
        <w:t>具体参见《预防艾滋病母婴传播技术指导手册》及《国家免费艾滋病抗病毒药物治疗手册》。</w:t>
      </w:r>
    </w:p>
    <w:p w:rsidR="005D4250" w:rsidRPr="00AA275C" w:rsidRDefault="005D4250" w:rsidP="005D4250">
      <w:pPr>
        <w:spacing w:line="360" w:lineRule="auto"/>
        <w:ind w:firstLine="630"/>
        <w:rPr>
          <w:rFonts w:eastAsia="楷体_GB2312"/>
          <w:sz w:val="30"/>
          <w:szCs w:val="30"/>
        </w:rPr>
      </w:pPr>
      <w:r w:rsidRPr="00AA275C">
        <w:rPr>
          <w:rFonts w:eastAsia="黑体" w:cs="黑体" w:hint="eastAsia"/>
          <w:sz w:val="30"/>
          <w:szCs w:val="30"/>
        </w:rPr>
        <w:t>二、婴儿抗病毒用药方案</w:t>
      </w:r>
    </w:p>
    <w:p w:rsidR="005D4250" w:rsidRDefault="005D4250" w:rsidP="005D4250">
      <w:pPr>
        <w:tabs>
          <w:tab w:val="left" w:pos="560"/>
        </w:tabs>
        <w:adjustRightInd w:val="0"/>
        <w:snapToGrid w:val="0"/>
        <w:spacing w:line="360" w:lineRule="auto"/>
        <w:ind w:firstLineChars="200" w:firstLine="600"/>
        <w:rPr>
          <w:rFonts w:eastAsia="仿宋_GB2312"/>
          <w:sz w:val="32"/>
          <w:szCs w:val="32"/>
        </w:rPr>
      </w:pPr>
      <w:r w:rsidRPr="00AA275C">
        <w:rPr>
          <w:rFonts w:eastAsia="仿宋_GB2312" w:cs="仿宋_GB2312" w:hint="eastAsia"/>
          <w:sz w:val="30"/>
          <w:szCs w:val="30"/>
        </w:rPr>
        <w:t>婴儿应在出生后尽早（</w:t>
      </w:r>
      <w:r w:rsidRPr="00AA275C">
        <w:rPr>
          <w:rFonts w:eastAsia="仿宋_GB2312"/>
          <w:sz w:val="30"/>
          <w:szCs w:val="30"/>
        </w:rPr>
        <w:t>6</w:t>
      </w:r>
      <w:r w:rsidRPr="00AA275C">
        <w:rPr>
          <w:rFonts w:eastAsia="仿宋_GB2312" w:cs="仿宋_GB2312" w:hint="eastAsia"/>
          <w:sz w:val="30"/>
          <w:szCs w:val="30"/>
        </w:rPr>
        <w:t>～</w:t>
      </w:r>
      <w:r w:rsidRPr="00AA275C">
        <w:rPr>
          <w:rFonts w:eastAsia="仿宋_GB2312"/>
          <w:sz w:val="30"/>
          <w:szCs w:val="30"/>
        </w:rPr>
        <w:t>12</w:t>
      </w:r>
      <w:r w:rsidRPr="00AA275C">
        <w:rPr>
          <w:rFonts w:eastAsia="仿宋_GB2312" w:cs="仿宋_GB2312" w:hint="eastAsia"/>
          <w:sz w:val="30"/>
          <w:szCs w:val="30"/>
        </w:rPr>
        <w:t>小时内）开始服用抗病毒药物，可以选择以下两种方案中的任意一种（详见表</w:t>
      </w:r>
      <w:r w:rsidRPr="00AA275C">
        <w:rPr>
          <w:rFonts w:eastAsia="仿宋_GB2312"/>
          <w:sz w:val="30"/>
          <w:szCs w:val="30"/>
        </w:rPr>
        <w:t>2</w:t>
      </w:r>
      <w:r w:rsidRPr="00AA275C">
        <w:rPr>
          <w:rFonts w:eastAsia="仿宋_GB2312" w:cs="仿宋_GB2312" w:hint="eastAsia"/>
          <w:sz w:val="30"/>
          <w:szCs w:val="30"/>
        </w:rPr>
        <w:t>和表</w:t>
      </w:r>
      <w:r w:rsidRPr="00AA275C">
        <w:rPr>
          <w:rFonts w:eastAsia="仿宋_GB2312"/>
          <w:sz w:val="30"/>
          <w:szCs w:val="30"/>
        </w:rPr>
        <w:t>3</w:t>
      </w:r>
      <w:r w:rsidRPr="00AA275C">
        <w:rPr>
          <w:rFonts w:eastAsia="仿宋_GB2312" w:cs="仿宋_GB2312" w:hint="eastAsia"/>
          <w:sz w:val="30"/>
          <w:szCs w:val="30"/>
        </w:rPr>
        <w:t>）。婴儿</w:t>
      </w:r>
      <w:proofErr w:type="gramStart"/>
      <w:r w:rsidRPr="00AA275C">
        <w:rPr>
          <w:rFonts w:eastAsia="仿宋_GB2312" w:cs="仿宋_GB2312" w:hint="eastAsia"/>
          <w:sz w:val="30"/>
          <w:szCs w:val="30"/>
        </w:rPr>
        <w:t>若接受</w:t>
      </w:r>
      <w:proofErr w:type="gramEnd"/>
      <w:r w:rsidRPr="00AA275C">
        <w:rPr>
          <w:rFonts w:eastAsia="仿宋_GB2312" w:cs="仿宋_GB2312" w:hint="eastAsia"/>
          <w:sz w:val="30"/>
          <w:szCs w:val="30"/>
        </w:rPr>
        <w:t>母乳喂养，应首选</w:t>
      </w:r>
      <w:r w:rsidRPr="00AA275C">
        <w:rPr>
          <w:rFonts w:eastAsia="仿宋_GB2312"/>
          <w:sz w:val="30"/>
          <w:szCs w:val="30"/>
        </w:rPr>
        <w:t>NVP</w:t>
      </w:r>
      <w:r w:rsidRPr="00AA275C">
        <w:rPr>
          <w:rFonts w:eastAsia="仿宋_GB2312" w:cs="仿宋_GB2312" w:hint="eastAsia"/>
          <w:sz w:val="30"/>
          <w:szCs w:val="30"/>
        </w:rPr>
        <w:t>方案。</w:t>
      </w:r>
    </w:p>
    <w:p w:rsidR="005D4250" w:rsidRPr="00AA275C" w:rsidRDefault="005D4250" w:rsidP="005D4250">
      <w:pPr>
        <w:tabs>
          <w:tab w:val="left" w:pos="560"/>
        </w:tabs>
        <w:adjustRightInd w:val="0"/>
        <w:snapToGrid w:val="0"/>
        <w:spacing w:before="240" w:line="360" w:lineRule="auto"/>
        <w:ind w:firstLineChars="200" w:firstLine="600"/>
        <w:jc w:val="center"/>
        <w:rPr>
          <w:rFonts w:eastAsia="仿宋_GB2312"/>
          <w:sz w:val="30"/>
          <w:szCs w:val="30"/>
        </w:rPr>
      </w:pPr>
      <w:r w:rsidRPr="00AA275C">
        <w:rPr>
          <w:rFonts w:eastAsia="仿宋_GB2312" w:cs="仿宋_GB2312" w:hint="eastAsia"/>
          <w:sz w:val="30"/>
          <w:szCs w:val="30"/>
        </w:rPr>
        <w:t>表</w:t>
      </w:r>
      <w:r w:rsidRPr="00AA275C">
        <w:rPr>
          <w:rFonts w:eastAsia="仿宋_GB2312"/>
          <w:sz w:val="30"/>
          <w:szCs w:val="30"/>
        </w:rPr>
        <w:t xml:space="preserve">2.  </w:t>
      </w:r>
      <w:r w:rsidRPr="00AA275C">
        <w:rPr>
          <w:rFonts w:eastAsia="仿宋_GB2312" w:cs="仿宋_GB2312" w:hint="eastAsia"/>
          <w:sz w:val="30"/>
          <w:szCs w:val="30"/>
        </w:rPr>
        <w:t>婴儿预防用药建议剂量：</w:t>
      </w:r>
      <w:proofErr w:type="gramStart"/>
      <w:r w:rsidRPr="00AA275C">
        <w:rPr>
          <w:rFonts w:eastAsia="仿宋_GB2312" w:cs="仿宋_GB2312" w:hint="eastAsia"/>
          <w:sz w:val="30"/>
          <w:szCs w:val="30"/>
        </w:rPr>
        <w:t>奈韦拉平</w:t>
      </w:r>
      <w:proofErr w:type="gramEnd"/>
      <w:r w:rsidRPr="00AA275C">
        <w:rPr>
          <w:rFonts w:eastAsia="仿宋_GB2312" w:cs="仿宋_GB2312" w:hint="eastAsia"/>
          <w:sz w:val="30"/>
          <w:szCs w:val="30"/>
        </w:rPr>
        <w:t>（</w:t>
      </w:r>
      <w:r w:rsidRPr="00AA275C">
        <w:rPr>
          <w:rFonts w:eastAsia="仿宋_GB2312"/>
          <w:sz w:val="30"/>
          <w:szCs w:val="30"/>
        </w:rPr>
        <w:t>NVP</w:t>
      </w:r>
      <w:r w:rsidRPr="00AA275C">
        <w:rPr>
          <w:rFonts w:eastAsia="仿宋_GB2312" w:cs="仿宋_GB2312" w:hint="eastAsia"/>
          <w:sz w:val="30"/>
          <w:szCs w:val="30"/>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748"/>
        <w:gridCol w:w="3539"/>
      </w:tblGrid>
      <w:tr w:rsidR="005D4250" w:rsidRPr="00AA275C" w:rsidTr="0097316C">
        <w:trPr>
          <w:trHeight w:val="723"/>
        </w:trPr>
        <w:tc>
          <w:tcPr>
            <w:tcW w:w="979" w:type="pct"/>
            <w:vAlign w:val="center"/>
          </w:tcPr>
          <w:p w:rsidR="005D4250" w:rsidRPr="00AA275C" w:rsidRDefault="005D4250" w:rsidP="0097316C">
            <w:pPr>
              <w:autoSpaceDE w:val="0"/>
              <w:autoSpaceDN w:val="0"/>
              <w:adjustRightInd w:val="0"/>
              <w:jc w:val="center"/>
              <w:rPr>
                <w:rFonts w:eastAsia="仿宋_GB2312"/>
                <w:sz w:val="30"/>
                <w:szCs w:val="30"/>
              </w:rPr>
            </w:pPr>
            <w:r w:rsidRPr="00AA275C">
              <w:rPr>
                <w:rFonts w:eastAsia="仿宋_GB2312" w:cs="仿宋_GB2312" w:hint="eastAsia"/>
                <w:sz w:val="30"/>
                <w:szCs w:val="30"/>
              </w:rPr>
              <w:t>出生体重</w:t>
            </w:r>
          </w:p>
        </w:tc>
        <w:tc>
          <w:tcPr>
            <w:tcW w:w="2068" w:type="pct"/>
            <w:vAlign w:val="center"/>
          </w:tcPr>
          <w:p w:rsidR="005D4250" w:rsidRPr="00AA275C" w:rsidRDefault="005D4250" w:rsidP="0097316C">
            <w:pPr>
              <w:tabs>
                <w:tab w:val="left" w:pos="560"/>
              </w:tabs>
              <w:adjustRightInd w:val="0"/>
              <w:snapToGrid w:val="0"/>
              <w:jc w:val="center"/>
              <w:rPr>
                <w:rFonts w:eastAsia="仿宋_GB2312"/>
                <w:sz w:val="30"/>
                <w:szCs w:val="30"/>
              </w:rPr>
            </w:pPr>
            <w:r w:rsidRPr="00AA275C">
              <w:rPr>
                <w:rFonts w:eastAsia="仿宋_GB2312" w:cs="仿宋_GB2312" w:hint="eastAsia"/>
                <w:sz w:val="30"/>
                <w:szCs w:val="30"/>
              </w:rPr>
              <w:t>用药剂量</w:t>
            </w:r>
          </w:p>
        </w:tc>
        <w:tc>
          <w:tcPr>
            <w:tcW w:w="1954" w:type="pct"/>
            <w:vAlign w:val="center"/>
          </w:tcPr>
          <w:p w:rsidR="005D4250" w:rsidRPr="00AA275C" w:rsidRDefault="005D4250" w:rsidP="0097316C">
            <w:pPr>
              <w:tabs>
                <w:tab w:val="left" w:pos="560"/>
              </w:tabs>
              <w:adjustRightInd w:val="0"/>
              <w:snapToGrid w:val="0"/>
              <w:jc w:val="center"/>
              <w:rPr>
                <w:rFonts w:eastAsia="仿宋_GB2312"/>
                <w:sz w:val="30"/>
                <w:szCs w:val="30"/>
              </w:rPr>
            </w:pPr>
            <w:r w:rsidRPr="00AA275C">
              <w:rPr>
                <w:rFonts w:eastAsia="仿宋_GB2312" w:cs="仿宋_GB2312" w:hint="eastAsia"/>
                <w:sz w:val="30"/>
                <w:szCs w:val="30"/>
              </w:rPr>
              <w:t>用药时间</w:t>
            </w:r>
          </w:p>
        </w:tc>
      </w:tr>
      <w:tr w:rsidR="005D4250" w:rsidRPr="00AA275C" w:rsidTr="0097316C">
        <w:trPr>
          <w:trHeight w:val="1324"/>
        </w:trPr>
        <w:tc>
          <w:tcPr>
            <w:tcW w:w="979" w:type="pct"/>
            <w:vAlign w:val="center"/>
          </w:tcPr>
          <w:p w:rsidR="005D4250" w:rsidRPr="00AA275C" w:rsidRDefault="005D4250" w:rsidP="0097316C">
            <w:pPr>
              <w:tabs>
                <w:tab w:val="left" w:pos="560"/>
              </w:tabs>
              <w:adjustRightInd w:val="0"/>
              <w:snapToGrid w:val="0"/>
              <w:spacing w:line="276" w:lineRule="auto"/>
              <w:jc w:val="center"/>
              <w:rPr>
                <w:rFonts w:eastAsia="楷体_GB2312"/>
                <w:sz w:val="30"/>
                <w:szCs w:val="30"/>
              </w:rPr>
            </w:pPr>
            <w:r w:rsidRPr="00AA275C">
              <w:rPr>
                <w:rFonts w:eastAsia="仿宋_GB2312"/>
                <w:sz w:val="30"/>
                <w:szCs w:val="30"/>
              </w:rPr>
              <w:t>≥2500g</w:t>
            </w:r>
          </w:p>
        </w:tc>
        <w:tc>
          <w:tcPr>
            <w:tcW w:w="2068" w:type="pct"/>
            <w:vAlign w:val="center"/>
          </w:tcPr>
          <w:p w:rsidR="005D4250" w:rsidRPr="00AA275C" w:rsidRDefault="005D4250" w:rsidP="0097316C">
            <w:pPr>
              <w:tabs>
                <w:tab w:val="left" w:pos="560"/>
              </w:tabs>
              <w:adjustRightInd w:val="0"/>
              <w:snapToGrid w:val="0"/>
              <w:spacing w:line="276" w:lineRule="auto"/>
              <w:rPr>
                <w:rFonts w:eastAsia="楷体_GB2312"/>
                <w:sz w:val="30"/>
                <w:szCs w:val="30"/>
              </w:rPr>
            </w:pPr>
            <w:r w:rsidRPr="00AA275C">
              <w:rPr>
                <w:rFonts w:eastAsia="仿宋_GB2312"/>
                <w:sz w:val="30"/>
                <w:szCs w:val="30"/>
              </w:rPr>
              <w:t>NVP 15mg</w:t>
            </w:r>
            <w:r w:rsidRPr="00AA275C">
              <w:rPr>
                <w:rFonts w:eastAsia="仿宋_GB2312" w:cs="仿宋_GB2312" w:hint="eastAsia"/>
                <w:sz w:val="30"/>
                <w:szCs w:val="30"/>
              </w:rPr>
              <w:t>（即混悬液</w:t>
            </w:r>
            <w:r w:rsidRPr="00AA275C">
              <w:rPr>
                <w:rFonts w:eastAsia="仿宋_GB2312"/>
                <w:sz w:val="30"/>
                <w:szCs w:val="30"/>
              </w:rPr>
              <w:t>1.5ml</w:t>
            </w:r>
            <w:r w:rsidRPr="00AA275C">
              <w:rPr>
                <w:rFonts w:eastAsia="仿宋_GB2312" w:cs="仿宋_GB2312" w:hint="eastAsia"/>
                <w:sz w:val="30"/>
                <w:szCs w:val="30"/>
              </w:rPr>
              <w:t>），每天</w:t>
            </w:r>
            <w:r w:rsidRPr="00AA275C">
              <w:rPr>
                <w:rFonts w:eastAsia="仿宋_GB2312"/>
                <w:sz w:val="30"/>
                <w:szCs w:val="30"/>
              </w:rPr>
              <w:t>1</w:t>
            </w:r>
            <w:r w:rsidRPr="00AA275C">
              <w:rPr>
                <w:rFonts w:eastAsia="仿宋_GB2312" w:cs="仿宋_GB2312" w:hint="eastAsia"/>
                <w:sz w:val="30"/>
                <w:szCs w:val="30"/>
              </w:rPr>
              <w:t>次</w:t>
            </w:r>
          </w:p>
        </w:tc>
        <w:tc>
          <w:tcPr>
            <w:tcW w:w="1954" w:type="pct"/>
            <w:vMerge w:val="restart"/>
          </w:tcPr>
          <w:p w:rsidR="005D4250" w:rsidRPr="00AA275C" w:rsidRDefault="005D4250" w:rsidP="009720EA">
            <w:pPr>
              <w:tabs>
                <w:tab w:val="left" w:pos="560"/>
              </w:tabs>
              <w:adjustRightInd w:val="0"/>
              <w:snapToGrid w:val="0"/>
              <w:spacing w:beforeLines="25" w:before="60" w:afterLines="25" w:after="60" w:line="340" w:lineRule="exact"/>
              <w:rPr>
                <w:rFonts w:eastAsia="仿宋_GB2312"/>
                <w:sz w:val="30"/>
                <w:szCs w:val="30"/>
              </w:rPr>
            </w:pPr>
            <w:r w:rsidRPr="00AA275C">
              <w:rPr>
                <w:rFonts w:eastAsia="仿宋_GB2312" w:cs="仿宋_GB2312" w:hint="eastAsia"/>
                <w:sz w:val="30"/>
                <w:szCs w:val="30"/>
              </w:rPr>
              <w:t>母亲</w:t>
            </w:r>
            <w:proofErr w:type="gramStart"/>
            <w:r w:rsidRPr="00AA275C">
              <w:rPr>
                <w:rFonts w:eastAsia="仿宋_GB2312" w:cs="仿宋_GB2312" w:hint="eastAsia"/>
                <w:sz w:val="30"/>
                <w:szCs w:val="30"/>
              </w:rPr>
              <w:t>孕期即</w:t>
            </w:r>
            <w:proofErr w:type="gramEnd"/>
            <w:r w:rsidRPr="00AA275C">
              <w:rPr>
                <w:rFonts w:eastAsia="仿宋_GB2312" w:cs="仿宋_GB2312" w:hint="eastAsia"/>
                <w:sz w:val="30"/>
                <w:szCs w:val="30"/>
              </w:rPr>
              <w:t>开始用药者，婴儿应服药至出生后</w:t>
            </w:r>
            <w:r w:rsidRPr="00AA275C">
              <w:rPr>
                <w:rFonts w:eastAsia="仿宋_GB2312"/>
                <w:sz w:val="30"/>
                <w:szCs w:val="30"/>
              </w:rPr>
              <w:t>4</w:t>
            </w:r>
            <w:r w:rsidRPr="00AA275C">
              <w:rPr>
                <w:rFonts w:eastAsia="仿宋_GB2312" w:cs="仿宋_GB2312" w:hint="eastAsia"/>
                <w:sz w:val="30"/>
                <w:szCs w:val="30"/>
              </w:rPr>
              <w:t>～</w:t>
            </w:r>
            <w:r w:rsidRPr="00AA275C">
              <w:rPr>
                <w:rFonts w:eastAsia="仿宋_GB2312"/>
                <w:sz w:val="30"/>
                <w:szCs w:val="30"/>
              </w:rPr>
              <w:t>6</w:t>
            </w:r>
            <w:r w:rsidRPr="00AA275C">
              <w:rPr>
                <w:rFonts w:eastAsia="仿宋_GB2312" w:cs="仿宋_GB2312" w:hint="eastAsia"/>
                <w:sz w:val="30"/>
                <w:szCs w:val="30"/>
              </w:rPr>
              <w:t>周；</w:t>
            </w:r>
          </w:p>
          <w:p w:rsidR="005D4250" w:rsidRPr="00AA275C" w:rsidRDefault="005D4250" w:rsidP="009720EA">
            <w:pPr>
              <w:tabs>
                <w:tab w:val="left" w:pos="560"/>
              </w:tabs>
              <w:adjustRightInd w:val="0"/>
              <w:snapToGrid w:val="0"/>
              <w:spacing w:beforeLines="25" w:before="60" w:afterLines="25" w:after="60" w:line="340" w:lineRule="exact"/>
              <w:rPr>
                <w:rFonts w:eastAsia="仿宋_GB2312"/>
                <w:sz w:val="30"/>
                <w:szCs w:val="30"/>
              </w:rPr>
            </w:pPr>
            <w:r w:rsidRPr="00AA275C">
              <w:rPr>
                <w:rFonts w:eastAsia="仿宋_GB2312" w:cs="仿宋_GB2312" w:hint="eastAsia"/>
                <w:sz w:val="30"/>
                <w:szCs w:val="30"/>
              </w:rPr>
              <w:t>母亲产时或者产后才开始用药者，婴儿应服用</w:t>
            </w:r>
            <w:r w:rsidRPr="00AA275C">
              <w:rPr>
                <w:rFonts w:eastAsia="仿宋_GB2312"/>
                <w:sz w:val="30"/>
                <w:szCs w:val="30"/>
              </w:rPr>
              <w:t>6~12</w:t>
            </w:r>
            <w:r w:rsidRPr="00AA275C">
              <w:rPr>
                <w:rFonts w:eastAsia="仿宋_GB2312" w:cs="仿宋_GB2312" w:hint="eastAsia"/>
                <w:sz w:val="30"/>
                <w:szCs w:val="30"/>
              </w:rPr>
              <w:t>周。</w:t>
            </w:r>
          </w:p>
          <w:p w:rsidR="005D4250" w:rsidRPr="00AA275C" w:rsidRDefault="005D4250" w:rsidP="009720EA">
            <w:pPr>
              <w:tabs>
                <w:tab w:val="left" w:pos="560"/>
              </w:tabs>
              <w:adjustRightInd w:val="0"/>
              <w:snapToGrid w:val="0"/>
              <w:spacing w:beforeLines="25" w:before="60" w:afterLines="25" w:after="60" w:line="340" w:lineRule="exact"/>
              <w:rPr>
                <w:rFonts w:eastAsia="仿宋_GB2312"/>
                <w:sz w:val="30"/>
                <w:szCs w:val="30"/>
              </w:rPr>
            </w:pPr>
            <w:r w:rsidRPr="00AA275C">
              <w:rPr>
                <w:rFonts w:eastAsia="仿宋_GB2312" w:cs="仿宋_GB2312" w:hint="eastAsia"/>
                <w:sz w:val="30"/>
                <w:szCs w:val="30"/>
              </w:rPr>
              <w:t>母亲哺乳期未应用抗病毒药物，则婴儿持续应用抗病毒药物至母乳喂养停止后</w:t>
            </w:r>
            <w:r w:rsidRPr="00AA275C">
              <w:rPr>
                <w:rFonts w:eastAsia="仿宋_GB2312"/>
                <w:sz w:val="30"/>
                <w:szCs w:val="30"/>
              </w:rPr>
              <w:t>1</w:t>
            </w:r>
            <w:r w:rsidRPr="00AA275C">
              <w:rPr>
                <w:rFonts w:eastAsia="仿宋_GB2312" w:cs="仿宋_GB2312" w:hint="eastAsia"/>
                <w:sz w:val="30"/>
                <w:szCs w:val="30"/>
              </w:rPr>
              <w:t>周。</w:t>
            </w:r>
          </w:p>
        </w:tc>
      </w:tr>
      <w:tr w:rsidR="005D4250" w:rsidRPr="007C79BF" w:rsidTr="0097316C">
        <w:trPr>
          <w:trHeight w:val="1399"/>
        </w:trPr>
        <w:tc>
          <w:tcPr>
            <w:tcW w:w="979" w:type="pct"/>
            <w:vAlign w:val="center"/>
          </w:tcPr>
          <w:p w:rsidR="005D4250" w:rsidRPr="00AA275C" w:rsidRDefault="005D4250" w:rsidP="0097316C">
            <w:pPr>
              <w:tabs>
                <w:tab w:val="left" w:pos="560"/>
              </w:tabs>
              <w:adjustRightInd w:val="0"/>
              <w:snapToGrid w:val="0"/>
              <w:spacing w:line="276" w:lineRule="auto"/>
              <w:jc w:val="center"/>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2500g</w:t>
            </w:r>
          </w:p>
          <w:p w:rsidR="005D4250" w:rsidRPr="00AA275C" w:rsidRDefault="005D4250" w:rsidP="0097316C">
            <w:pPr>
              <w:tabs>
                <w:tab w:val="left" w:pos="560"/>
              </w:tabs>
              <w:adjustRightInd w:val="0"/>
              <w:snapToGrid w:val="0"/>
              <w:spacing w:line="276" w:lineRule="auto"/>
              <w:jc w:val="center"/>
              <w:rPr>
                <w:rFonts w:eastAsia="楷体_GB2312"/>
                <w:sz w:val="30"/>
                <w:szCs w:val="30"/>
              </w:rPr>
            </w:pPr>
            <w:r w:rsidRPr="00AA275C">
              <w:rPr>
                <w:rFonts w:eastAsia="仿宋_GB2312" w:cs="仿宋_GB2312" w:hint="eastAsia"/>
                <w:sz w:val="30"/>
                <w:szCs w:val="30"/>
              </w:rPr>
              <w:t>且</w:t>
            </w:r>
            <w:r w:rsidRPr="00AA275C">
              <w:rPr>
                <w:rFonts w:eastAsia="仿宋_GB2312"/>
                <w:sz w:val="30"/>
                <w:szCs w:val="30"/>
              </w:rPr>
              <w:t>≥2000g</w:t>
            </w:r>
          </w:p>
        </w:tc>
        <w:tc>
          <w:tcPr>
            <w:tcW w:w="2068" w:type="pct"/>
            <w:vAlign w:val="center"/>
          </w:tcPr>
          <w:p w:rsidR="005D4250" w:rsidRPr="00AA275C" w:rsidRDefault="005D4250" w:rsidP="0097316C">
            <w:pPr>
              <w:tabs>
                <w:tab w:val="left" w:pos="560"/>
              </w:tabs>
              <w:adjustRightInd w:val="0"/>
              <w:snapToGrid w:val="0"/>
              <w:spacing w:line="276" w:lineRule="auto"/>
              <w:rPr>
                <w:rFonts w:eastAsia="楷体_GB2312"/>
                <w:sz w:val="30"/>
                <w:szCs w:val="30"/>
              </w:rPr>
            </w:pPr>
            <w:r w:rsidRPr="00AA275C">
              <w:rPr>
                <w:rFonts w:eastAsia="仿宋_GB2312"/>
                <w:sz w:val="30"/>
                <w:szCs w:val="30"/>
              </w:rPr>
              <w:t>NVP 10 mg</w:t>
            </w:r>
            <w:r w:rsidRPr="00AA275C">
              <w:rPr>
                <w:rFonts w:eastAsia="仿宋_GB2312" w:cs="仿宋_GB2312" w:hint="eastAsia"/>
                <w:sz w:val="30"/>
                <w:szCs w:val="30"/>
              </w:rPr>
              <w:t>（即混悬液</w:t>
            </w:r>
            <w:r w:rsidRPr="00AA275C">
              <w:rPr>
                <w:rFonts w:eastAsia="仿宋_GB2312"/>
                <w:sz w:val="30"/>
                <w:szCs w:val="30"/>
              </w:rPr>
              <w:t>1.0ml</w:t>
            </w:r>
            <w:r w:rsidRPr="00AA275C">
              <w:rPr>
                <w:rFonts w:eastAsia="仿宋_GB2312" w:cs="仿宋_GB2312" w:hint="eastAsia"/>
                <w:sz w:val="30"/>
                <w:szCs w:val="30"/>
              </w:rPr>
              <w:t>），每天</w:t>
            </w:r>
            <w:r w:rsidRPr="00AA275C">
              <w:rPr>
                <w:rFonts w:eastAsia="仿宋_GB2312"/>
                <w:sz w:val="30"/>
                <w:szCs w:val="30"/>
              </w:rPr>
              <w:t>1</w:t>
            </w:r>
            <w:r w:rsidRPr="00AA275C">
              <w:rPr>
                <w:rFonts w:eastAsia="仿宋_GB2312" w:cs="仿宋_GB2312" w:hint="eastAsia"/>
                <w:sz w:val="30"/>
                <w:szCs w:val="30"/>
              </w:rPr>
              <w:t>次</w:t>
            </w:r>
          </w:p>
        </w:tc>
        <w:tc>
          <w:tcPr>
            <w:tcW w:w="1954" w:type="pct"/>
            <w:vMerge/>
          </w:tcPr>
          <w:p w:rsidR="005D4250" w:rsidRPr="00BE44B5" w:rsidRDefault="005D4250" w:rsidP="0097316C">
            <w:pPr>
              <w:tabs>
                <w:tab w:val="left" w:pos="560"/>
              </w:tabs>
              <w:adjustRightInd w:val="0"/>
              <w:snapToGrid w:val="0"/>
              <w:spacing w:line="360" w:lineRule="auto"/>
              <w:rPr>
                <w:rFonts w:eastAsia="仿宋_GB2312"/>
                <w:sz w:val="32"/>
                <w:szCs w:val="32"/>
              </w:rPr>
            </w:pPr>
          </w:p>
        </w:tc>
      </w:tr>
      <w:tr w:rsidR="005D4250" w:rsidRPr="007C79BF" w:rsidTr="0097316C">
        <w:trPr>
          <w:trHeight w:val="704"/>
        </w:trPr>
        <w:tc>
          <w:tcPr>
            <w:tcW w:w="979" w:type="pct"/>
            <w:vAlign w:val="center"/>
          </w:tcPr>
          <w:p w:rsidR="005D4250" w:rsidRPr="00AA275C" w:rsidRDefault="005D4250" w:rsidP="0097316C">
            <w:pPr>
              <w:tabs>
                <w:tab w:val="left" w:pos="560"/>
              </w:tabs>
              <w:adjustRightInd w:val="0"/>
              <w:snapToGrid w:val="0"/>
              <w:spacing w:line="276" w:lineRule="auto"/>
              <w:jc w:val="center"/>
              <w:rPr>
                <w:rFonts w:eastAsia="楷体_GB2312"/>
                <w:sz w:val="30"/>
                <w:szCs w:val="30"/>
              </w:rPr>
            </w:pPr>
            <w:r w:rsidRPr="00AA275C">
              <w:rPr>
                <w:rFonts w:eastAsia="仿宋_GB2312" w:cs="仿宋_GB2312" w:hint="eastAsia"/>
                <w:sz w:val="30"/>
                <w:szCs w:val="30"/>
              </w:rPr>
              <w:t>＜</w:t>
            </w:r>
            <w:r w:rsidRPr="00AA275C">
              <w:rPr>
                <w:rFonts w:eastAsia="仿宋_GB2312"/>
                <w:sz w:val="30"/>
                <w:szCs w:val="30"/>
              </w:rPr>
              <w:t>2000g</w:t>
            </w:r>
          </w:p>
        </w:tc>
        <w:tc>
          <w:tcPr>
            <w:tcW w:w="2068" w:type="pct"/>
            <w:vAlign w:val="center"/>
          </w:tcPr>
          <w:p w:rsidR="005D4250" w:rsidRPr="00AA275C" w:rsidRDefault="005D4250" w:rsidP="0097316C">
            <w:pPr>
              <w:tabs>
                <w:tab w:val="left" w:pos="560"/>
              </w:tabs>
              <w:adjustRightInd w:val="0"/>
              <w:snapToGrid w:val="0"/>
              <w:spacing w:line="276" w:lineRule="auto"/>
              <w:rPr>
                <w:rFonts w:eastAsia="楷体_GB2312"/>
                <w:sz w:val="30"/>
                <w:szCs w:val="30"/>
              </w:rPr>
            </w:pPr>
            <w:r w:rsidRPr="00AA275C">
              <w:rPr>
                <w:rFonts w:eastAsia="仿宋_GB2312"/>
                <w:sz w:val="30"/>
                <w:szCs w:val="30"/>
              </w:rPr>
              <w:t>NVP 2 mg /kg</w:t>
            </w:r>
            <w:r w:rsidRPr="00AA275C">
              <w:rPr>
                <w:rFonts w:eastAsia="仿宋_GB2312" w:cs="仿宋_GB2312" w:hint="eastAsia"/>
                <w:sz w:val="30"/>
                <w:szCs w:val="30"/>
              </w:rPr>
              <w:t>（即混悬液</w:t>
            </w:r>
            <w:r w:rsidRPr="00AA275C">
              <w:rPr>
                <w:rFonts w:eastAsia="仿宋_GB2312"/>
                <w:sz w:val="30"/>
                <w:szCs w:val="30"/>
              </w:rPr>
              <w:t>0.2ml/kg</w:t>
            </w:r>
            <w:r w:rsidRPr="00AA275C">
              <w:rPr>
                <w:rFonts w:eastAsia="仿宋_GB2312" w:cs="仿宋_GB2312" w:hint="eastAsia"/>
                <w:sz w:val="30"/>
                <w:szCs w:val="30"/>
              </w:rPr>
              <w:t>），每天</w:t>
            </w:r>
            <w:r w:rsidRPr="00AA275C">
              <w:rPr>
                <w:rFonts w:eastAsia="仿宋_GB2312"/>
                <w:sz w:val="30"/>
                <w:szCs w:val="30"/>
              </w:rPr>
              <w:t>1</w:t>
            </w:r>
            <w:r w:rsidRPr="00AA275C">
              <w:rPr>
                <w:rFonts w:eastAsia="仿宋_GB2312" w:cs="仿宋_GB2312" w:hint="eastAsia"/>
                <w:sz w:val="30"/>
                <w:szCs w:val="30"/>
              </w:rPr>
              <w:t>次</w:t>
            </w:r>
          </w:p>
        </w:tc>
        <w:tc>
          <w:tcPr>
            <w:tcW w:w="1954" w:type="pct"/>
            <w:vMerge/>
          </w:tcPr>
          <w:p w:rsidR="005D4250" w:rsidRPr="00BE44B5" w:rsidRDefault="005D4250" w:rsidP="0097316C">
            <w:pPr>
              <w:tabs>
                <w:tab w:val="left" w:pos="560"/>
              </w:tabs>
              <w:adjustRightInd w:val="0"/>
              <w:snapToGrid w:val="0"/>
              <w:spacing w:line="360" w:lineRule="auto"/>
              <w:rPr>
                <w:rFonts w:eastAsia="仿宋_GB2312"/>
                <w:sz w:val="32"/>
                <w:szCs w:val="32"/>
              </w:rPr>
            </w:pPr>
          </w:p>
        </w:tc>
      </w:tr>
    </w:tbl>
    <w:p w:rsidR="005D4250" w:rsidRPr="007C79BF" w:rsidRDefault="005D4250" w:rsidP="005D4250">
      <w:pPr>
        <w:tabs>
          <w:tab w:val="left" w:pos="560"/>
        </w:tabs>
        <w:adjustRightInd w:val="0"/>
        <w:snapToGrid w:val="0"/>
        <w:spacing w:before="240"/>
        <w:ind w:firstLineChars="200" w:firstLine="643"/>
        <w:jc w:val="center"/>
        <w:rPr>
          <w:rFonts w:eastAsia="仿宋_GB2312"/>
          <w:b/>
          <w:bCs/>
          <w:sz w:val="32"/>
          <w:szCs w:val="32"/>
        </w:rPr>
      </w:pPr>
    </w:p>
    <w:p w:rsidR="005D4250" w:rsidRPr="00AA275C" w:rsidRDefault="005D4250" w:rsidP="005D4250">
      <w:pPr>
        <w:tabs>
          <w:tab w:val="left" w:pos="560"/>
        </w:tabs>
        <w:adjustRightInd w:val="0"/>
        <w:snapToGrid w:val="0"/>
        <w:spacing w:before="240" w:line="360" w:lineRule="auto"/>
        <w:ind w:firstLineChars="200" w:firstLine="600"/>
        <w:jc w:val="center"/>
        <w:rPr>
          <w:rFonts w:eastAsia="仿宋_GB2312"/>
          <w:sz w:val="30"/>
          <w:szCs w:val="30"/>
        </w:rPr>
      </w:pPr>
      <w:r w:rsidRPr="00AA275C">
        <w:rPr>
          <w:rFonts w:eastAsia="仿宋_GB2312" w:cs="仿宋_GB2312" w:hint="eastAsia"/>
          <w:sz w:val="30"/>
          <w:szCs w:val="30"/>
        </w:rPr>
        <w:t>表</w:t>
      </w:r>
      <w:r w:rsidRPr="00AA275C">
        <w:rPr>
          <w:rFonts w:eastAsia="仿宋_GB2312"/>
          <w:sz w:val="30"/>
          <w:szCs w:val="30"/>
        </w:rPr>
        <w:t xml:space="preserve">3.  </w:t>
      </w:r>
      <w:r w:rsidRPr="00AA275C">
        <w:rPr>
          <w:rFonts w:eastAsia="仿宋_GB2312" w:cs="仿宋_GB2312" w:hint="eastAsia"/>
          <w:sz w:val="30"/>
          <w:szCs w:val="30"/>
        </w:rPr>
        <w:t>婴儿预防用药建议剂量：</w:t>
      </w:r>
      <w:proofErr w:type="gramStart"/>
      <w:r w:rsidRPr="00AA275C">
        <w:rPr>
          <w:rFonts w:eastAsia="楷体_GB2312" w:cs="楷体_GB2312" w:hint="eastAsia"/>
          <w:sz w:val="30"/>
          <w:szCs w:val="30"/>
        </w:rPr>
        <w:t>齐多夫</w:t>
      </w:r>
      <w:proofErr w:type="gramEnd"/>
      <w:r w:rsidRPr="00AA275C">
        <w:rPr>
          <w:rFonts w:eastAsia="楷体_GB2312" w:cs="楷体_GB2312" w:hint="eastAsia"/>
          <w:sz w:val="30"/>
          <w:szCs w:val="30"/>
        </w:rPr>
        <w:t>定（</w:t>
      </w:r>
      <w:r w:rsidRPr="00AA275C">
        <w:rPr>
          <w:rFonts w:eastAsia="楷体_GB2312"/>
          <w:sz w:val="30"/>
          <w:szCs w:val="30"/>
        </w:rPr>
        <w:t>AZT</w:t>
      </w:r>
      <w:r w:rsidRPr="00AA275C">
        <w:rPr>
          <w:rFonts w:eastAsia="楷体_GB2312" w:cs="楷体_GB2312" w:hint="eastAsia"/>
          <w:sz w:val="30"/>
          <w:szCs w:val="30"/>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3746"/>
        <w:gridCol w:w="3566"/>
      </w:tblGrid>
      <w:tr w:rsidR="005D4250" w:rsidRPr="00AA275C" w:rsidTr="0097316C">
        <w:trPr>
          <w:trHeight w:val="760"/>
        </w:trPr>
        <w:tc>
          <w:tcPr>
            <w:tcW w:w="965" w:type="pct"/>
            <w:vAlign w:val="center"/>
          </w:tcPr>
          <w:p w:rsidR="005D4250" w:rsidRPr="00AA275C" w:rsidRDefault="005D4250" w:rsidP="0097316C">
            <w:pPr>
              <w:autoSpaceDE w:val="0"/>
              <w:autoSpaceDN w:val="0"/>
              <w:adjustRightInd w:val="0"/>
              <w:jc w:val="center"/>
              <w:rPr>
                <w:rFonts w:eastAsia="仿宋_GB2312"/>
                <w:sz w:val="30"/>
                <w:szCs w:val="30"/>
              </w:rPr>
            </w:pPr>
            <w:r w:rsidRPr="00AA275C">
              <w:rPr>
                <w:rFonts w:eastAsia="仿宋_GB2312" w:cs="仿宋_GB2312" w:hint="eastAsia"/>
                <w:sz w:val="30"/>
                <w:szCs w:val="30"/>
              </w:rPr>
              <w:t>出生体重</w:t>
            </w:r>
          </w:p>
        </w:tc>
        <w:tc>
          <w:tcPr>
            <w:tcW w:w="2067" w:type="pct"/>
            <w:vAlign w:val="center"/>
          </w:tcPr>
          <w:p w:rsidR="005D4250" w:rsidRPr="00AA275C" w:rsidRDefault="005D4250" w:rsidP="0097316C">
            <w:pPr>
              <w:tabs>
                <w:tab w:val="left" w:pos="560"/>
              </w:tabs>
              <w:adjustRightInd w:val="0"/>
              <w:snapToGrid w:val="0"/>
              <w:jc w:val="center"/>
              <w:rPr>
                <w:rFonts w:eastAsia="仿宋_GB2312"/>
                <w:sz w:val="30"/>
                <w:szCs w:val="30"/>
              </w:rPr>
            </w:pPr>
            <w:r w:rsidRPr="00AA275C">
              <w:rPr>
                <w:rFonts w:eastAsia="仿宋_GB2312" w:cs="仿宋_GB2312" w:hint="eastAsia"/>
                <w:sz w:val="30"/>
                <w:szCs w:val="30"/>
              </w:rPr>
              <w:t>用药剂量</w:t>
            </w:r>
          </w:p>
        </w:tc>
        <w:tc>
          <w:tcPr>
            <w:tcW w:w="1968" w:type="pct"/>
            <w:vAlign w:val="center"/>
          </w:tcPr>
          <w:p w:rsidR="005D4250" w:rsidRPr="00AA275C" w:rsidRDefault="005D4250" w:rsidP="0097316C">
            <w:pPr>
              <w:tabs>
                <w:tab w:val="left" w:pos="560"/>
              </w:tabs>
              <w:adjustRightInd w:val="0"/>
              <w:snapToGrid w:val="0"/>
              <w:jc w:val="center"/>
              <w:rPr>
                <w:rFonts w:eastAsia="仿宋_GB2312"/>
                <w:sz w:val="30"/>
                <w:szCs w:val="30"/>
              </w:rPr>
            </w:pPr>
            <w:r w:rsidRPr="00AA275C">
              <w:rPr>
                <w:rFonts w:eastAsia="仿宋_GB2312" w:cs="仿宋_GB2312" w:hint="eastAsia"/>
                <w:sz w:val="30"/>
                <w:szCs w:val="30"/>
              </w:rPr>
              <w:t>用药时间</w:t>
            </w:r>
          </w:p>
        </w:tc>
      </w:tr>
      <w:tr w:rsidR="005D4250" w:rsidRPr="00AA275C" w:rsidTr="0097316C">
        <w:trPr>
          <w:trHeight w:val="1396"/>
        </w:trPr>
        <w:tc>
          <w:tcPr>
            <w:tcW w:w="965" w:type="pct"/>
            <w:vAlign w:val="center"/>
          </w:tcPr>
          <w:p w:rsidR="005D4250" w:rsidRPr="00AA275C" w:rsidRDefault="005D4250" w:rsidP="0097316C">
            <w:pPr>
              <w:tabs>
                <w:tab w:val="left" w:pos="560"/>
              </w:tabs>
              <w:adjustRightInd w:val="0"/>
              <w:snapToGrid w:val="0"/>
              <w:spacing w:line="276" w:lineRule="auto"/>
              <w:jc w:val="center"/>
              <w:rPr>
                <w:rFonts w:eastAsia="仿宋_GB2312"/>
                <w:sz w:val="30"/>
                <w:szCs w:val="30"/>
              </w:rPr>
            </w:pPr>
            <w:r w:rsidRPr="00AA275C">
              <w:rPr>
                <w:rFonts w:eastAsia="仿宋_GB2312"/>
                <w:sz w:val="30"/>
                <w:szCs w:val="30"/>
              </w:rPr>
              <w:t>≥2500g</w:t>
            </w:r>
          </w:p>
        </w:tc>
        <w:tc>
          <w:tcPr>
            <w:tcW w:w="2067" w:type="pct"/>
            <w:vAlign w:val="center"/>
          </w:tcPr>
          <w:p w:rsidR="005D4250" w:rsidRPr="00AA275C" w:rsidRDefault="005D4250" w:rsidP="0097316C">
            <w:pPr>
              <w:tabs>
                <w:tab w:val="left" w:pos="560"/>
              </w:tabs>
              <w:adjustRightInd w:val="0"/>
              <w:snapToGrid w:val="0"/>
              <w:spacing w:line="276" w:lineRule="auto"/>
              <w:rPr>
                <w:rFonts w:eastAsia="仿宋_GB2312"/>
                <w:sz w:val="30"/>
                <w:szCs w:val="30"/>
              </w:rPr>
            </w:pPr>
            <w:r w:rsidRPr="00AA275C">
              <w:rPr>
                <w:rFonts w:eastAsia="仿宋_GB2312"/>
                <w:sz w:val="30"/>
                <w:szCs w:val="30"/>
              </w:rPr>
              <w:t>AZT 15mg</w:t>
            </w:r>
            <w:r w:rsidRPr="00AA275C">
              <w:rPr>
                <w:rFonts w:eastAsia="仿宋_GB2312" w:cs="仿宋_GB2312" w:hint="eastAsia"/>
                <w:sz w:val="30"/>
                <w:szCs w:val="30"/>
              </w:rPr>
              <w:t>（即混悬液</w:t>
            </w:r>
            <w:r w:rsidRPr="00AA275C">
              <w:rPr>
                <w:rFonts w:eastAsia="仿宋_GB2312"/>
                <w:sz w:val="30"/>
                <w:szCs w:val="30"/>
              </w:rPr>
              <w:t>1.5ml</w:t>
            </w:r>
            <w:r w:rsidRPr="00AA275C">
              <w:rPr>
                <w:rFonts w:eastAsia="仿宋_GB2312" w:cs="仿宋_GB2312" w:hint="eastAsia"/>
                <w:sz w:val="30"/>
                <w:szCs w:val="30"/>
              </w:rPr>
              <w:t>），每天</w:t>
            </w:r>
            <w:r w:rsidRPr="00AA275C">
              <w:rPr>
                <w:rFonts w:eastAsia="仿宋_GB2312"/>
                <w:sz w:val="30"/>
                <w:szCs w:val="30"/>
              </w:rPr>
              <w:t>2</w:t>
            </w:r>
            <w:r w:rsidRPr="00AA275C">
              <w:rPr>
                <w:rFonts w:eastAsia="仿宋_GB2312" w:cs="仿宋_GB2312" w:hint="eastAsia"/>
                <w:sz w:val="30"/>
                <w:szCs w:val="30"/>
              </w:rPr>
              <w:t>次</w:t>
            </w:r>
          </w:p>
        </w:tc>
        <w:tc>
          <w:tcPr>
            <w:tcW w:w="1968" w:type="pct"/>
            <w:vMerge w:val="restart"/>
          </w:tcPr>
          <w:p w:rsidR="005D4250" w:rsidRPr="00AA275C" w:rsidRDefault="005D4250" w:rsidP="009720EA">
            <w:pPr>
              <w:tabs>
                <w:tab w:val="left" w:pos="560"/>
              </w:tabs>
              <w:adjustRightInd w:val="0"/>
              <w:snapToGrid w:val="0"/>
              <w:spacing w:beforeLines="25" w:before="60" w:afterLines="25" w:after="60"/>
              <w:rPr>
                <w:rFonts w:eastAsia="仿宋_GB2312"/>
                <w:sz w:val="30"/>
                <w:szCs w:val="30"/>
              </w:rPr>
            </w:pPr>
            <w:r w:rsidRPr="00AA275C">
              <w:rPr>
                <w:rFonts w:eastAsia="仿宋_GB2312" w:cs="仿宋_GB2312" w:hint="eastAsia"/>
                <w:sz w:val="30"/>
                <w:szCs w:val="30"/>
              </w:rPr>
              <w:t>母亲</w:t>
            </w:r>
            <w:proofErr w:type="gramStart"/>
            <w:r w:rsidRPr="00AA275C">
              <w:rPr>
                <w:rFonts w:eastAsia="仿宋_GB2312" w:cs="仿宋_GB2312" w:hint="eastAsia"/>
                <w:sz w:val="30"/>
                <w:szCs w:val="30"/>
              </w:rPr>
              <w:t>孕期即</w:t>
            </w:r>
            <w:proofErr w:type="gramEnd"/>
            <w:r w:rsidRPr="00AA275C">
              <w:rPr>
                <w:rFonts w:eastAsia="仿宋_GB2312" w:cs="仿宋_GB2312" w:hint="eastAsia"/>
                <w:sz w:val="30"/>
                <w:szCs w:val="30"/>
              </w:rPr>
              <w:t>开始用药者，婴儿应服药至出生后</w:t>
            </w:r>
            <w:r w:rsidRPr="00AA275C">
              <w:rPr>
                <w:rFonts w:eastAsia="仿宋_GB2312"/>
                <w:sz w:val="30"/>
                <w:szCs w:val="30"/>
              </w:rPr>
              <w:t>4~6</w:t>
            </w:r>
            <w:r w:rsidRPr="00AA275C">
              <w:rPr>
                <w:rFonts w:eastAsia="仿宋_GB2312" w:cs="仿宋_GB2312" w:hint="eastAsia"/>
                <w:sz w:val="30"/>
                <w:szCs w:val="30"/>
              </w:rPr>
              <w:t>周；</w:t>
            </w:r>
          </w:p>
          <w:p w:rsidR="005D4250" w:rsidRPr="00AA275C" w:rsidRDefault="005D4250" w:rsidP="009720EA">
            <w:pPr>
              <w:tabs>
                <w:tab w:val="left" w:pos="560"/>
              </w:tabs>
              <w:adjustRightInd w:val="0"/>
              <w:snapToGrid w:val="0"/>
              <w:spacing w:beforeLines="25" w:before="60" w:afterLines="25" w:after="60"/>
              <w:rPr>
                <w:rFonts w:eastAsia="仿宋_GB2312"/>
                <w:sz w:val="30"/>
                <w:szCs w:val="30"/>
              </w:rPr>
            </w:pPr>
            <w:r w:rsidRPr="00AA275C">
              <w:rPr>
                <w:rFonts w:eastAsia="仿宋_GB2312" w:cs="仿宋_GB2312" w:hint="eastAsia"/>
                <w:sz w:val="30"/>
                <w:szCs w:val="30"/>
              </w:rPr>
              <w:t>母亲产时或者产后才开始用药者，婴儿应服用</w:t>
            </w:r>
            <w:r w:rsidRPr="00AA275C">
              <w:rPr>
                <w:rFonts w:eastAsia="仿宋_GB2312"/>
                <w:sz w:val="30"/>
                <w:szCs w:val="30"/>
              </w:rPr>
              <w:t>6~12</w:t>
            </w:r>
            <w:r w:rsidRPr="00AA275C">
              <w:rPr>
                <w:rFonts w:eastAsia="仿宋_GB2312" w:cs="仿宋_GB2312" w:hint="eastAsia"/>
                <w:sz w:val="30"/>
                <w:szCs w:val="30"/>
              </w:rPr>
              <w:t>周。</w:t>
            </w:r>
          </w:p>
          <w:p w:rsidR="005D4250" w:rsidRPr="00AA275C" w:rsidRDefault="005D4250" w:rsidP="009720EA">
            <w:pPr>
              <w:tabs>
                <w:tab w:val="left" w:pos="560"/>
              </w:tabs>
              <w:adjustRightInd w:val="0"/>
              <w:snapToGrid w:val="0"/>
              <w:spacing w:beforeLines="25" w:before="60" w:afterLines="25" w:after="60"/>
              <w:rPr>
                <w:rFonts w:eastAsia="仿宋_GB2312"/>
                <w:sz w:val="30"/>
                <w:szCs w:val="30"/>
              </w:rPr>
            </w:pPr>
            <w:r w:rsidRPr="00AA275C">
              <w:rPr>
                <w:rFonts w:eastAsia="仿宋_GB2312" w:cs="仿宋_GB2312" w:hint="eastAsia"/>
                <w:sz w:val="30"/>
                <w:szCs w:val="30"/>
              </w:rPr>
              <w:t>母亲哺乳期未应用抗病毒药物，则婴儿持续应用抗病毒药物至母乳喂养停止后</w:t>
            </w:r>
            <w:r w:rsidRPr="00AA275C">
              <w:rPr>
                <w:rFonts w:eastAsia="仿宋_GB2312"/>
                <w:sz w:val="30"/>
                <w:szCs w:val="30"/>
              </w:rPr>
              <w:t>1</w:t>
            </w:r>
            <w:r w:rsidRPr="00AA275C">
              <w:rPr>
                <w:rFonts w:eastAsia="仿宋_GB2312" w:cs="仿宋_GB2312" w:hint="eastAsia"/>
                <w:sz w:val="30"/>
                <w:szCs w:val="30"/>
              </w:rPr>
              <w:t>周</w:t>
            </w:r>
            <w:r>
              <w:rPr>
                <w:rFonts w:eastAsia="仿宋_GB2312" w:cs="仿宋_GB2312" w:hint="eastAsia"/>
                <w:sz w:val="30"/>
                <w:szCs w:val="30"/>
              </w:rPr>
              <w:t>。</w:t>
            </w:r>
          </w:p>
        </w:tc>
      </w:tr>
      <w:tr w:rsidR="005D4250" w:rsidRPr="00AA275C" w:rsidTr="0097316C">
        <w:trPr>
          <w:trHeight w:val="1543"/>
        </w:trPr>
        <w:tc>
          <w:tcPr>
            <w:tcW w:w="965" w:type="pct"/>
            <w:vAlign w:val="center"/>
          </w:tcPr>
          <w:p w:rsidR="005D4250" w:rsidRPr="00AA275C" w:rsidRDefault="005D4250" w:rsidP="0097316C">
            <w:pPr>
              <w:tabs>
                <w:tab w:val="left" w:pos="560"/>
              </w:tabs>
              <w:adjustRightInd w:val="0"/>
              <w:snapToGrid w:val="0"/>
              <w:spacing w:line="276" w:lineRule="auto"/>
              <w:jc w:val="center"/>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2500g</w:t>
            </w:r>
          </w:p>
          <w:p w:rsidR="005D4250" w:rsidRPr="00AA275C" w:rsidRDefault="005D4250" w:rsidP="0097316C">
            <w:pPr>
              <w:tabs>
                <w:tab w:val="left" w:pos="560"/>
              </w:tabs>
              <w:adjustRightInd w:val="0"/>
              <w:snapToGrid w:val="0"/>
              <w:spacing w:line="276" w:lineRule="auto"/>
              <w:jc w:val="center"/>
              <w:rPr>
                <w:rFonts w:eastAsia="仿宋_GB2312"/>
                <w:sz w:val="30"/>
                <w:szCs w:val="30"/>
              </w:rPr>
            </w:pPr>
            <w:r w:rsidRPr="00AA275C">
              <w:rPr>
                <w:rFonts w:eastAsia="仿宋_GB2312" w:cs="仿宋_GB2312" w:hint="eastAsia"/>
                <w:sz w:val="30"/>
                <w:szCs w:val="30"/>
              </w:rPr>
              <w:t>且</w:t>
            </w:r>
            <w:r w:rsidRPr="00AA275C">
              <w:rPr>
                <w:rFonts w:eastAsia="仿宋_GB2312"/>
                <w:sz w:val="30"/>
                <w:szCs w:val="30"/>
              </w:rPr>
              <w:t>≥2000g</w:t>
            </w:r>
          </w:p>
        </w:tc>
        <w:tc>
          <w:tcPr>
            <w:tcW w:w="2067" w:type="pct"/>
            <w:vAlign w:val="center"/>
          </w:tcPr>
          <w:p w:rsidR="005D4250" w:rsidRPr="00AA275C" w:rsidRDefault="005D4250" w:rsidP="0097316C">
            <w:pPr>
              <w:tabs>
                <w:tab w:val="left" w:pos="560"/>
              </w:tabs>
              <w:adjustRightInd w:val="0"/>
              <w:snapToGrid w:val="0"/>
              <w:spacing w:line="276" w:lineRule="auto"/>
              <w:rPr>
                <w:rFonts w:eastAsia="楷体_GB2312"/>
                <w:sz w:val="30"/>
                <w:szCs w:val="30"/>
              </w:rPr>
            </w:pPr>
            <w:r w:rsidRPr="00AA275C">
              <w:rPr>
                <w:rFonts w:eastAsia="仿宋_GB2312"/>
                <w:sz w:val="30"/>
                <w:szCs w:val="30"/>
              </w:rPr>
              <w:t>AZT 10mg</w:t>
            </w:r>
            <w:r w:rsidRPr="00AA275C">
              <w:rPr>
                <w:rFonts w:eastAsia="仿宋_GB2312" w:cs="仿宋_GB2312" w:hint="eastAsia"/>
                <w:sz w:val="30"/>
                <w:szCs w:val="30"/>
              </w:rPr>
              <w:t>（即混悬液</w:t>
            </w:r>
            <w:r w:rsidRPr="00AA275C">
              <w:rPr>
                <w:rFonts w:eastAsia="仿宋_GB2312"/>
                <w:sz w:val="30"/>
                <w:szCs w:val="30"/>
              </w:rPr>
              <w:t>1.0ml</w:t>
            </w:r>
            <w:r w:rsidRPr="00AA275C">
              <w:rPr>
                <w:rFonts w:eastAsia="仿宋_GB2312" w:cs="仿宋_GB2312" w:hint="eastAsia"/>
                <w:sz w:val="30"/>
                <w:szCs w:val="30"/>
              </w:rPr>
              <w:t>），每天</w:t>
            </w:r>
            <w:r w:rsidRPr="00AA275C">
              <w:rPr>
                <w:rFonts w:eastAsia="仿宋_GB2312"/>
                <w:sz w:val="30"/>
                <w:szCs w:val="30"/>
              </w:rPr>
              <w:t>2</w:t>
            </w:r>
            <w:r w:rsidRPr="00AA275C">
              <w:rPr>
                <w:rFonts w:eastAsia="仿宋_GB2312" w:cs="仿宋_GB2312" w:hint="eastAsia"/>
                <w:sz w:val="30"/>
                <w:szCs w:val="30"/>
              </w:rPr>
              <w:t>次</w:t>
            </w:r>
          </w:p>
        </w:tc>
        <w:tc>
          <w:tcPr>
            <w:tcW w:w="1968" w:type="pct"/>
            <w:vMerge/>
          </w:tcPr>
          <w:p w:rsidR="005D4250" w:rsidRPr="00AA275C" w:rsidRDefault="005D4250" w:rsidP="0097316C">
            <w:pPr>
              <w:tabs>
                <w:tab w:val="left" w:pos="560"/>
              </w:tabs>
              <w:adjustRightInd w:val="0"/>
              <w:snapToGrid w:val="0"/>
              <w:spacing w:line="360" w:lineRule="auto"/>
              <w:rPr>
                <w:rFonts w:eastAsia="仿宋_GB2312"/>
                <w:sz w:val="30"/>
                <w:szCs w:val="30"/>
              </w:rPr>
            </w:pPr>
          </w:p>
        </w:tc>
      </w:tr>
      <w:tr w:rsidR="005D4250" w:rsidRPr="00AA275C" w:rsidTr="0097316C">
        <w:tc>
          <w:tcPr>
            <w:tcW w:w="965" w:type="pct"/>
            <w:vAlign w:val="center"/>
          </w:tcPr>
          <w:p w:rsidR="005D4250" w:rsidRPr="00AA275C" w:rsidRDefault="005D4250" w:rsidP="0097316C">
            <w:pPr>
              <w:tabs>
                <w:tab w:val="left" w:pos="560"/>
              </w:tabs>
              <w:adjustRightInd w:val="0"/>
              <w:snapToGrid w:val="0"/>
              <w:spacing w:line="276" w:lineRule="auto"/>
              <w:jc w:val="center"/>
              <w:rPr>
                <w:rFonts w:eastAsia="楷体_GB2312"/>
                <w:sz w:val="30"/>
                <w:szCs w:val="30"/>
              </w:rPr>
            </w:pPr>
            <w:r w:rsidRPr="00AA275C">
              <w:rPr>
                <w:rFonts w:eastAsia="仿宋_GB2312" w:cs="仿宋_GB2312" w:hint="eastAsia"/>
                <w:sz w:val="30"/>
                <w:szCs w:val="30"/>
              </w:rPr>
              <w:t>＜</w:t>
            </w:r>
            <w:r w:rsidRPr="00AA275C">
              <w:rPr>
                <w:rFonts w:eastAsia="仿宋_GB2312"/>
                <w:sz w:val="30"/>
                <w:szCs w:val="30"/>
              </w:rPr>
              <w:t>2000g</w:t>
            </w:r>
          </w:p>
        </w:tc>
        <w:tc>
          <w:tcPr>
            <w:tcW w:w="2067" w:type="pct"/>
            <w:vAlign w:val="center"/>
          </w:tcPr>
          <w:p w:rsidR="005D4250" w:rsidRPr="00AA275C" w:rsidRDefault="005D4250" w:rsidP="0097316C">
            <w:pPr>
              <w:tabs>
                <w:tab w:val="left" w:pos="560"/>
              </w:tabs>
              <w:adjustRightInd w:val="0"/>
              <w:snapToGrid w:val="0"/>
              <w:spacing w:line="276" w:lineRule="auto"/>
              <w:rPr>
                <w:rFonts w:eastAsia="楷体_GB2312"/>
                <w:sz w:val="30"/>
                <w:szCs w:val="30"/>
              </w:rPr>
            </w:pPr>
            <w:r w:rsidRPr="00AA275C">
              <w:rPr>
                <w:rFonts w:eastAsia="仿宋_GB2312"/>
                <w:sz w:val="30"/>
                <w:szCs w:val="30"/>
              </w:rPr>
              <w:t>AZT 2mg/kg</w:t>
            </w:r>
            <w:r w:rsidRPr="00AA275C">
              <w:rPr>
                <w:rFonts w:eastAsia="仿宋_GB2312" w:cs="仿宋_GB2312" w:hint="eastAsia"/>
                <w:sz w:val="30"/>
                <w:szCs w:val="30"/>
              </w:rPr>
              <w:t>（即混悬液</w:t>
            </w:r>
            <w:r w:rsidRPr="00AA275C">
              <w:rPr>
                <w:rFonts w:eastAsia="仿宋_GB2312"/>
                <w:sz w:val="30"/>
                <w:szCs w:val="30"/>
              </w:rPr>
              <w:t>0.2ml/kg</w:t>
            </w:r>
            <w:r w:rsidRPr="00AA275C">
              <w:rPr>
                <w:rFonts w:eastAsia="仿宋_GB2312" w:cs="仿宋_GB2312" w:hint="eastAsia"/>
                <w:sz w:val="30"/>
                <w:szCs w:val="30"/>
              </w:rPr>
              <w:t>），每天</w:t>
            </w:r>
            <w:r w:rsidRPr="00AA275C">
              <w:rPr>
                <w:rFonts w:eastAsia="仿宋_GB2312"/>
                <w:sz w:val="30"/>
                <w:szCs w:val="30"/>
              </w:rPr>
              <w:t>2</w:t>
            </w:r>
            <w:r w:rsidRPr="00AA275C">
              <w:rPr>
                <w:rFonts w:eastAsia="仿宋_GB2312" w:cs="仿宋_GB2312" w:hint="eastAsia"/>
                <w:sz w:val="30"/>
                <w:szCs w:val="30"/>
              </w:rPr>
              <w:t>次</w:t>
            </w:r>
          </w:p>
        </w:tc>
        <w:tc>
          <w:tcPr>
            <w:tcW w:w="1968" w:type="pct"/>
            <w:vMerge/>
          </w:tcPr>
          <w:p w:rsidR="005D4250" w:rsidRPr="00AA275C" w:rsidRDefault="005D4250" w:rsidP="0097316C">
            <w:pPr>
              <w:tabs>
                <w:tab w:val="left" w:pos="560"/>
              </w:tabs>
              <w:adjustRightInd w:val="0"/>
              <w:snapToGrid w:val="0"/>
              <w:spacing w:line="360" w:lineRule="auto"/>
              <w:rPr>
                <w:rFonts w:eastAsia="仿宋_GB2312"/>
                <w:sz w:val="30"/>
                <w:szCs w:val="30"/>
              </w:rPr>
            </w:pPr>
          </w:p>
        </w:tc>
      </w:tr>
    </w:tbl>
    <w:p w:rsidR="005D4250" w:rsidRPr="00AA275C" w:rsidRDefault="005D4250" w:rsidP="005D4250">
      <w:pPr>
        <w:spacing w:before="240" w:line="360" w:lineRule="auto"/>
        <w:ind w:firstLine="630"/>
        <w:rPr>
          <w:rFonts w:eastAsia="黑体"/>
          <w:sz w:val="30"/>
          <w:szCs w:val="30"/>
        </w:rPr>
      </w:pPr>
      <w:r w:rsidRPr="00AA275C">
        <w:rPr>
          <w:rFonts w:eastAsia="黑体" w:cs="黑体" w:hint="eastAsia"/>
          <w:sz w:val="30"/>
          <w:szCs w:val="30"/>
        </w:rPr>
        <w:t>三、孕产妇抗病毒治疗的相关检测</w:t>
      </w:r>
    </w:p>
    <w:p w:rsidR="005D4250" w:rsidRPr="00AA275C" w:rsidRDefault="005D4250" w:rsidP="005D4250">
      <w:pPr>
        <w:pStyle w:val="a3"/>
        <w:tabs>
          <w:tab w:val="left" w:pos="540"/>
        </w:tabs>
        <w:spacing w:line="360" w:lineRule="auto"/>
        <w:ind w:firstLine="600"/>
        <w:rPr>
          <w:rFonts w:ascii="Times New Roman"/>
          <w:b/>
          <w:bCs/>
          <w:sz w:val="30"/>
          <w:szCs w:val="30"/>
        </w:rPr>
      </w:pPr>
      <w:proofErr w:type="gramStart"/>
      <w:r w:rsidRPr="00AA275C">
        <w:rPr>
          <w:rFonts w:ascii="Times New Roman" w:hint="eastAsia"/>
          <w:sz w:val="30"/>
          <w:szCs w:val="30"/>
        </w:rPr>
        <w:t>孕</w:t>
      </w:r>
      <w:proofErr w:type="gramEnd"/>
      <w:r w:rsidRPr="00AA275C">
        <w:rPr>
          <w:rFonts w:ascii="Times New Roman" w:hint="eastAsia"/>
          <w:sz w:val="30"/>
          <w:szCs w:val="30"/>
        </w:rPr>
        <w:t>产妇抗病毒用药前、用药过程中应进行相关的检测，并结合临床症状对孕产妇感染状况进行评估，以便确定用药方案和监测治疗效果。</w:t>
      </w:r>
    </w:p>
    <w:p w:rsidR="005D4250" w:rsidRPr="00AA275C" w:rsidRDefault="005D4250" w:rsidP="005D4250">
      <w:pPr>
        <w:pStyle w:val="a3"/>
        <w:tabs>
          <w:tab w:val="left" w:pos="540"/>
        </w:tabs>
        <w:spacing w:line="360" w:lineRule="auto"/>
        <w:ind w:firstLine="602"/>
        <w:rPr>
          <w:rFonts w:ascii="Times New Roman"/>
          <w:sz w:val="30"/>
          <w:szCs w:val="30"/>
        </w:rPr>
      </w:pPr>
      <w:r w:rsidRPr="00AA275C">
        <w:rPr>
          <w:rFonts w:ascii="Times New Roman" w:hint="eastAsia"/>
          <w:b/>
          <w:bCs/>
          <w:sz w:val="30"/>
          <w:szCs w:val="30"/>
        </w:rPr>
        <w:t>用药前</w:t>
      </w:r>
      <w:r w:rsidRPr="00AA275C">
        <w:rPr>
          <w:rFonts w:ascii="Times New Roman" w:hint="eastAsia"/>
          <w:sz w:val="30"/>
          <w:szCs w:val="30"/>
        </w:rPr>
        <w:t>，进行</w:t>
      </w:r>
      <w:r w:rsidRPr="00AA275C">
        <w:rPr>
          <w:rFonts w:ascii="Times New Roman"/>
          <w:sz w:val="30"/>
          <w:szCs w:val="30"/>
        </w:rPr>
        <w:t>CD4</w:t>
      </w:r>
      <w:r w:rsidRPr="00AA275C">
        <w:rPr>
          <w:rFonts w:ascii="Times New Roman"/>
          <w:sz w:val="30"/>
          <w:szCs w:val="30"/>
          <w:vertAlign w:val="superscript"/>
        </w:rPr>
        <w:t>+</w:t>
      </w:r>
      <w:r w:rsidRPr="00AA275C">
        <w:rPr>
          <w:rFonts w:ascii="Times New Roman"/>
          <w:sz w:val="30"/>
          <w:szCs w:val="30"/>
        </w:rPr>
        <w:t>T</w:t>
      </w:r>
      <w:r w:rsidRPr="00AA275C">
        <w:rPr>
          <w:rFonts w:ascii="Times New Roman" w:hint="eastAsia"/>
          <w:sz w:val="30"/>
          <w:szCs w:val="30"/>
        </w:rPr>
        <w:t>淋巴细胞计数、病毒载量检测及其他相关检测（包括血常规、尿常规、肝功能、肾功能、血脂、血糖等）。</w:t>
      </w:r>
    </w:p>
    <w:p w:rsidR="005D4250" w:rsidRPr="00AA275C" w:rsidRDefault="005D4250" w:rsidP="005D4250">
      <w:pPr>
        <w:pStyle w:val="a3"/>
        <w:tabs>
          <w:tab w:val="left" w:pos="540"/>
        </w:tabs>
        <w:spacing w:line="360" w:lineRule="auto"/>
        <w:ind w:firstLine="602"/>
        <w:rPr>
          <w:rFonts w:ascii="Times New Roman"/>
          <w:sz w:val="30"/>
          <w:szCs w:val="30"/>
        </w:rPr>
      </w:pPr>
      <w:r w:rsidRPr="00AA275C">
        <w:rPr>
          <w:rFonts w:ascii="Times New Roman" w:hint="eastAsia"/>
          <w:b/>
          <w:bCs/>
          <w:sz w:val="30"/>
          <w:szCs w:val="30"/>
        </w:rPr>
        <w:t>用药过程中</w:t>
      </w:r>
      <w:r w:rsidRPr="00AA275C">
        <w:rPr>
          <w:rFonts w:ascii="Times New Roman" w:hint="eastAsia"/>
          <w:sz w:val="30"/>
          <w:szCs w:val="30"/>
        </w:rPr>
        <w:t>，每三个月进行</w:t>
      </w:r>
      <w:r w:rsidRPr="00AA275C">
        <w:rPr>
          <w:rFonts w:ascii="Times New Roman"/>
          <w:sz w:val="30"/>
          <w:szCs w:val="30"/>
        </w:rPr>
        <w:t>1</w:t>
      </w:r>
      <w:r w:rsidRPr="00AA275C">
        <w:rPr>
          <w:rFonts w:ascii="Times New Roman" w:hint="eastAsia"/>
          <w:sz w:val="30"/>
          <w:szCs w:val="30"/>
        </w:rPr>
        <w:t>次</w:t>
      </w:r>
      <w:r w:rsidRPr="00AA275C">
        <w:rPr>
          <w:rFonts w:ascii="Times New Roman"/>
          <w:sz w:val="30"/>
          <w:szCs w:val="30"/>
        </w:rPr>
        <w:t>CD4</w:t>
      </w:r>
      <w:r w:rsidRPr="00AA275C">
        <w:rPr>
          <w:rFonts w:ascii="Times New Roman"/>
          <w:sz w:val="30"/>
          <w:szCs w:val="30"/>
          <w:vertAlign w:val="superscript"/>
        </w:rPr>
        <w:t>+</w:t>
      </w:r>
      <w:r w:rsidRPr="00AA275C">
        <w:rPr>
          <w:rFonts w:ascii="Times New Roman"/>
          <w:sz w:val="30"/>
          <w:szCs w:val="30"/>
        </w:rPr>
        <w:t>T</w:t>
      </w:r>
      <w:r w:rsidRPr="00AA275C">
        <w:rPr>
          <w:rFonts w:ascii="Times New Roman" w:hint="eastAsia"/>
          <w:sz w:val="30"/>
          <w:szCs w:val="30"/>
        </w:rPr>
        <w:t>淋巴细胞计数及其他相关检测（同前）。</w:t>
      </w:r>
    </w:p>
    <w:p w:rsidR="005D4250" w:rsidRPr="00AA275C" w:rsidRDefault="005D4250" w:rsidP="005D4250">
      <w:pPr>
        <w:pStyle w:val="a3"/>
        <w:tabs>
          <w:tab w:val="left" w:pos="540"/>
        </w:tabs>
        <w:spacing w:line="360" w:lineRule="auto"/>
        <w:ind w:firstLine="602"/>
        <w:rPr>
          <w:rFonts w:ascii="Times New Roman"/>
          <w:strike/>
          <w:sz w:val="30"/>
          <w:szCs w:val="30"/>
        </w:rPr>
      </w:pPr>
      <w:proofErr w:type="gramStart"/>
      <w:r w:rsidRPr="00AA275C">
        <w:rPr>
          <w:rFonts w:ascii="Times New Roman" w:hint="eastAsia"/>
          <w:b/>
          <w:bCs/>
          <w:sz w:val="30"/>
          <w:szCs w:val="30"/>
        </w:rPr>
        <w:t>孕</w:t>
      </w:r>
      <w:proofErr w:type="gramEnd"/>
      <w:r w:rsidRPr="00AA275C">
        <w:rPr>
          <w:rFonts w:ascii="Times New Roman" w:hint="eastAsia"/>
          <w:b/>
          <w:bCs/>
          <w:sz w:val="30"/>
          <w:szCs w:val="30"/>
        </w:rPr>
        <w:t>晚期</w:t>
      </w:r>
      <w:r w:rsidRPr="00AA275C">
        <w:rPr>
          <w:rFonts w:ascii="Times New Roman" w:hint="eastAsia"/>
          <w:sz w:val="30"/>
          <w:szCs w:val="30"/>
        </w:rPr>
        <w:t>，进行</w:t>
      </w:r>
      <w:r w:rsidRPr="00AA275C">
        <w:rPr>
          <w:rFonts w:ascii="Times New Roman"/>
          <w:sz w:val="30"/>
          <w:szCs w:val="30"/>
        </w:rPr>
        <w:t>1</w:t>
      </w:r>
      <w:r w:rsidRPr="00AA275C">
        <w:rPr>
          <w:rFonts w:ascii="Times New Roman" w:hint="eastAsia"/>
          <w:sz w:val="30"/>
          <w:szCs w:val="30"/>
        </w:rPr>
        <w:t>次病毒载量检测，并在分娩前获得检测结果。</w:t>
      </w:r>
    </w:p>
    <w:p w:rsidR="005D4250" w:rsidRPr="00AA275C" w:rsidRDefault="005D4250" w:rsidP="005D4250">
      <w:pPr>
        <w:spacing w:line="360" w:lineRule="auto"/>
        <w:ind w:firstLine="630"/>
        <w:rPr>
          <w:rFonts w:eastAsia="黑体" w:cs="黑体"/>
          <w:sz w:val="30"/>
          <w:szCs w:val="30"/>
        </w:rPr>
      </w:pPr>
      <w:r w:rsidRPr="00AA275C">
        <w:rPr>
          <w:rFonts w:eastAsia="黑体" w:cs="黑体" w:hint="eastAsia"/>
          <w:sz w:val="30"/>
          <w:szCs w:val="30"/>
        </w:rPr>
        <w:t>四、安全助产服务</w:t>
      </w:r>
    </w:p>
    <w:p w:rsidR="005D4250" w:rsidRPr="00AA275C" w:rsidRDefault="005D4250" w:rsidP="005D4250">
      <w:pPr>
        <w:spacing w:line="360" w:lineRule="auto"/>
        <w:ind w:firstLine="630"/>
        <w:rPr>
          <w:rFonts w:ascii="仿宋_GB2312" w:eastAsia="仿宋_GB2312"/>
          <w:sz w:val="30"/>
          <w:szCs w:val="30"/>
        </w:rPr>
      </w:pPr>
      <w:r w:rsidRPr="00AA275C">
        <w:rPr>
          <w:rFonts w:ascii="仿宋_GB2312" w:eastAsia="仿宋_GB2312" w:hint="eastAsia"/>
          <w:sz w:val="30"/>
          <w:szCs w:val="30"/>
        </w:rPr>
        <w:t>孕期提供充分的咨询，帮助感染孕妇及其家人尽早确定分娩医院，及时到医院待产。</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lastRenderedPageBreak/>
        <w:t>艾滋病感染不作为实施剖宫产的指征。对于孕早、中期已经开始抗病毒治疗、规律服用药物、没有艾滋病临床症状，或孕晚期病毒载量＜</w:t>
      </w:r>
      <w:r w:rsidRPr="00AA275C">
        <w:rPr>
          <w:rFonts w:ascii="Times New Roman"/>
          <w:sz w:val="30"/>
          <w:szCs w:val="30"/>
        </w:rPr>
        <w:t>1000</w:t>
      </w:r>
      <w:r w:rsidRPr="00AA275C">
        <w:rPr>
          <w:rFonts w:ascii="Times New Roman" w:hint="eastAsia"/>
          <w:sz w:val="30"/>
          <w:szCs w:val="30"/>
        </w:rPr>
        <w:t>拷贝数</w:t>
      </w:r>
      <w:r w:rsidRPr="00AA275C">
        <w:rPr>
          <w:rFonts w:ascii="Times New Roman"/>
          <w:sz w:val="30"/>
          <w:szCs w:val="30"/>
        </w:rPr>
        <w:t>/</w:t>
      </w:r>
      <w:r w:rsidRPr="00AA275C">
        <w:rPr>
          <w:rFonts w:ascii="Times New Roman" w:hint="eastAsia"/>
          <w:sz w:val="30"/>
          <w:szCs w:val="30"/>
        </w:rPr>
        <w:t>毫升，或已经临产的孕产妇，不建议施行剖宫产。</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分娩过程</w:t>
      </w:r>
      <w:r w:rsidRPr="00AA275C">
        <w:rPr>
          <w:rFonts w:hint="eastAsia"/>
          <w:sz w:val="30"/>
          <w:szCs w:val="30"/>
        </w:rPr>
        <w:t>中应</w:t>
      </w:r>
      <w:r w:rsidRPr="00AA275C">
        <w:rPr>
          <w:rFonts w:hAnsi="华文仿宋" w:hint="eastAsia"/>
          <w:sz w:val="30"/>
          <w:szCs w:val="30"/>
        </w:rPr>
        <w:t>严密观察并积极处理产程，</w:t>
      </w:r>
      <w:r w:rsidRPr="00AA275C">
        <w:rPr>
          <w:rFonts w:ascii="Times New Roman" w:hint="eastAsia"/>
          <w:sz w:val="30"/>
          <w:szCs w:val="30"/>
        </w:rPr>
        <w:t>尽量避免可能增加母婴传播危险的损伤性操作，包括会阴侧切、人工破膜、使用胎</w:t>
      </w:r>
      <w:proofErr w:type="gramStart"/>
      <w:r w:rsidRPr="00AA275C">
        <w:rPr>
          <w:rFonts w:ascii="Times New Roman" w:hint="eastAsia"/>
          <w:sz w:val="30"/>
          <w:szCs w:val="30"/>
        </w:rPr>
        <w:t>头吸引</w:t>
      </w:r>
      <w:proofErr w:type="gramEnd"/>
      <w:r w:rsidRPr="00AA275C">
        <w:rPr>
          <w:rFonts w:ascii="Times New Roman" w:hint="eastAsia"/>
          <w:sz w:val="30"/>
          <w:szCs w:val="30"/>
        </w:rPr>
        <w:t>器或产钳、宫内胎儿头皮监测等。新生儿出生后应及时使</w:t>
      </w:r>
      <w:r w:rsidRPr="00AA275C">
        <w:rPr>
          <w:rFonts w:hint="eastAsia"/>
          <w:sz w:val="30"/>
          <w:szCs w:val="30"/>
        </w:rPr>
        <w:t>用流动的温水进行清洗，用洗耳</w:t>
      </w:r>
      <w:proofErr w:type="gramStart"/>
      <w:r w:rsidRPr="00AA275C">
        <w:rPr>
          <w:rFonts w:hint="eastAsia"/>
          <w:sz w:val="30"/>
          <w:szCs w:val="30"/>
        </w:rPr>
        <w:t>球清理</w:t>
      </w:r>
      <w:proofErr w:type="gramEnd"/>
      <w:r w:rsidRPr="00AA275C">
        <w:rPr>
          <w:rFonts w:hint="eastAsia"/>
          <w:sz w:val="30"/>
          <w:szCs w:val="30"/>
        </w:rPr>
        <w:t>鼻腔及口腔粘膜，缩短新生儿接触</w:t>
      </w:r>
      <w:r w:rsidRPr="00AA275C">
        <w:rPr>
          <w:rFonts w:ascii="Times New Roman" w:hint="eastAsia"/>
          <w:sz w:val="30"/>
          <w:szCs w:val="30"/>
        </w:rPr>
        <w:t>母亲血液、羊水及分泌物的时间。清理过程操作手法应轻柔，避免损伤皮肤和黏膜。</w:t>
      </w:r>
    </w:p>
    <w:p w:rsidR="005D4250" w:rsidRPr="00AA275C" w:rsidRDefault="005D4250" w:rsidP="005D4250">
      <w:pPr>
        <w:pStyle w:val="a3"/>
        <w:tabs>
          <w:tab w:val="left" w:pos="540"/>
        </w:tabs>
        <w:spacing w:line="360" w:lineRule="auto"/>
        <w:ind w:firstLine="576"/>
        <w:rPr>
          <w:rFonts w:ascii="Times New Roman"/>
          <w:spacing w:val="-6"/>
          <w:sz w:val="30"/>
          <w:szCs w:val="30"/>
        </w:rPr>
      </w:pPr>
      <w:r w:rsidRPr="00AA275C">
        <w:rPr>
          <w:rFonts w:ascii="Times New Roman" w:hint="eastAsia"/>
          <w:spacing w:val="-6"/>
          <w:sz w:val="30"/>
          <w:szCs w:val="30"/>
        </w:rPr>
        <w:t>医务人员实施普遍性防护措施，加强个人防护，减少职业暴露。</w:t>
      </w:r>
    </w:p>
    <w:p w:rsidR="005D4250" w:rsidRPr="00AA275C" w:rsidRDefault="005D4250" w:rsidP="005D4250">
      <w:pPr>
        <w:spacing w:line="360" w:lineRule="auto"/>
        <w:ind w:firstLine="630"/>
        <w:rPr>
          <w:rFonts w:eastAsia="黑体"/>
          <w:sz w:val="30"/>
          <w:szCs w:val="30"/>
        </w:rPr>
      </w:pPr>
      <w:r w:rsidRPr="00AA275C">
        <w:rPr>
          <w:rFonts w:eastAsia="黑体" w:cs="黑体" w:hint="eastAsia"/>
          <w:sz w:val="30"/>
          <w:szCs w:val="30"/>
        </w:rPr>
        <w:t>五、婴儿喂养咨询与指导</w:t>
      </w:r>
    </w:p>
    <w:p w:rsidR="005D4250" w:rsidRPr="00AA275C" w:rsidRDefault="005D4250" w:rsidP="005D4250">
      <w:pPr>
        <w:pStyle w:val="a3"/>
        <w:spacing w:line="360" w:lineRule="auto"/>
        <w:ind w:firstLine="600"/>
        <w:rPr>
          <w:rFonts w:ascii="Times New Roman"/>
          <w:sz w:val="30"/>
          <w:szCs w:val="30"/>
        </w:rPr>
      </w:pPr>
      <w:r w:rsidRPr="00AA275C">
        <w:rPr>
          <w:rFonts w:ascii="Times New Roman" w:hint="eastAsia"/>
          <w:sz w:val="30"/>
          <w:szCs w:val="30"/>
        </w:rPr>
        <w:t>提倡人工喂养，避免母乳喂养，杜绝混合喂养。</w:t>
      </w:r>
    </w:p>
    <w:p w:rsidR="005D4250" w:rsidRPr="00AA275C" w:rsidRDefault="005D4250" w:rsidP="005D4250">
      <w:pPr>
        <w:pStyle w:val="a3"/>
        <w:spacing w:line="360" w:lineRule="auto"/>
        <w:ind w:firstLine="600"/>
        <w:rPr>
          <w:rFonts w:ascii="Times New Roman"/>
          <w:sz w:val="30"/>
          <w:szCs w:val="30"/>
        </w:rPr>
      </w:pPr>
      <w:r w:rsidRPr="00AA275C">
        <w:rPr>
          <w:rFonts w:ascii="Times New Roman" w:hint="eastAsia"/>
          <w:sz w:val="30"/>
          <w:szCs w:val="30"/>
        </w:rPr>
        <w:t>医务人员应对艾滋病感染</w:t>
      </w:r>
      <w:proofErr w:type="gramStart"/>
      <w:r w:rsidRPr="00AA275C">
        <w:rPr>
          <w:rFonts w:ascii="Times New Roman" w:hint="eastAsia"/>
          <w:sz w:val="30"/>
          <w:szCs w:val="30"/>
        </w:rPr>
        <w:t>孕</w:t>
      </w:r>
      <w:proofErr w:type="gramEnd"/>
      <w:r w:rsidRPr="00AA275C">
        <w:rPr>
          <w:rFonts w:ascii="Times New Roman" w:hint="eastAsia"/>
          <w:sz w:val="30"/>
          <w:szCs w:val="30"/>
        </w:rPr>
        <w:t>产妇及其家人进行婴儿喂养方式的可接受性、知识和技能、可负担性、可持续性等条件的综合评估，给予技术指导。</w:t>
      </w:r>
    </w:p>
    <w:p w:rsidR="005D4250" w:rsidRPr="00AA275C" w:rsidRDefault="005D4250" w:rsidP="005D4250">
      <w:pPr>
        <w:pStyle w:val="a3"/>
        <w:spacing w:line="360" w:lineRule="auto"/>
        <w:ind w:firstLine="600"/>
        <w:rPr>
          <w:rFonts w:ascii="Times New Roman"/>
          <w:sz w:val="30"/>
          <w:szCs w:val="30"/>
        </w:rPr>
      </w:pPr>
      <w:r w:rsidRPr="00AA275C">
        <w:rPr>
          <w:rFonts w:ascii="Times New Roman" w:hint="eastAsia"/>
          <w:sz w:val="30"/>
          <w:szCs w:val="30"/>
        </w:rPr>
        <w:t>对选择人工喂养者，</w:t>
      </w:r>
      <w:r w:rsidRPr="00AA275C">
        <w:rPr>
          <w:rFonts w:hint="eastAsia"/>
          <w:sz w:val="30"/>
          <w:szCs w:val="30"/>
        </w:rPr>
        <w:t>指导正确冲配、器具清洁消毒等。对</w:t>
      </w:r>
      <w:r w:rsidRPr="00AA275C">
        <w:rPr>
          <w:rFonts w:ascii="Times New Roman" w:hint="eastAsia"/>
          <w:sz w:val="30"/>
          <w:szCs w:val="30"/>
        </w:rPr>
        <w:t>选择母乳喂养者，要做好充分的咨询，强调喂养期间母亲或婴儿坚持服用抗病毒药物，指导正确的纯母乳喂养方式和乳房护理。告知母乳喂养时间最好不超过</w:t>
      </w:r>
      <w:r w:rsidRPr="00AA275C">
        <w:rPr>
          <w:rFonts w:ascii="Times New Roman"/>
          <w:sz w:val="30"/>
          <w:szCs w:val="30"/>
        </w:rPr>
        <w:t>6</w:t>
      </w:r>
      <w:r w:rsidRPr="00AA275C">
        <w:rPr>
          <w:rFonts w:ascii="Times New Roman" w:hint="eastAsia"/>
          <w:sz w:val="30"/>
          <w:szCs w:val="30"/>
        </w:rPr>
        <w:t>个月，同时积极创造条件，尽早改为人工喂养。</w:t>
      </w:r>
    </w:p>
    <w:p w:rsidR="005D4250" w:rsidRPr="00AA275C" w:rsidRDefault="005D4250" w:rsidP="005D4250">
      <w:pPr>
        <w:spacing w:line="360" w:lineRule="auto"/>
        <w:ind w:firstLine="630"/>
        <w:rPr>
          <w:rFonts w:eastAsia="黑体"/>
          <w:sz w:val="30"/>
          <w:szCs w:val="30"/>
        </w:rPr>
      </w:pPr>
      <w:r w:rsidRPr="00AA275C">
        <w:rPr>
          <w:rFonts w:eastAsia="黑体" w:cs="黑体" w:hint="eastAsia"/>
          <w:sz w:val="30"/>
          <w:szCs w:val="30"/>
        </w:rPr>
        <w:t>六、儿童艾滋病感染状况监测和随访</w:t>
      </w:r>
    </w:p>
    <w:p w:rsidR="005D4250" w:rsidRPr="00AA275C" w:rsidRDefault="005D4250" w:rsidP="005D4250">
      <w:pPr>
        <w:pStyle w:val="a3"/>
        <w:tabs>
          <w:tab w:val="left" w:pos="540"/>
        </w:tabs>
        <w:spacing w:line="360" w:lineRule="auto"/>
        <w:ind w:firstLineChars="187" w:firstLine="561"/>
        <w:rPr>
          <w:rFonts w:ascii="Times New Roman"/>
          <w:sz w:val="30"/>
          <w:szCs w:val="30"/>
        </w:rPr>
      </w:pPr>
      <w:r w:rsidRPr="00AA275C">
        <w:rPr>
          <w:rFonts w:ascii="Times New Roman" w:hint="eastAsia"/>
          <w:sz w:val="30"/>
          <w:szCs w:val="30"/>
        </w:rPr>
        <w:t>各级医疗</w:t>
      </w:r>
      <w:r>
        <w:rPr>
          <w:rFonts w:ascii="Times New Roman" w:hint="eastAsia"/>
          <w:sz w:val="30"/>
          <w:szCs w:val="30"/>
        </w:rPr>
        <w:t>卫生</w:t>
      </w:r>
      <w:r w:rsidRPr="00AA275C">
        <w:rPr>
          <w:rFonts w:ascii="Times New Roman" w:hint="eastAsia"/>
          <w:sz w:val="30"/>
          <w:szCs w:val="30"/>
        </w:rPr>
        <w:t>机构应将艾滋病感染</w:t>
      </w:r>
      <w:proofErr w:type="gramStart"/>
      <w:r w:rsidRPr="00AA275C">
        <w:rPr>
          <w:rFonts w:ascii="Times New Roman" w:hint="eastAsia"/>
          <w:sz w:val="30"/>
          <w:szCs w:val="30"/>
        </w:rPr>
        <w:t>孕</w:t>
      </w:r>
      <w:proofErr w:type="gramEnd"/>
      <w:r w:rsidRPr="00AA275C">
        <w:rPr>
          <w:rFonts w:ascii="Times New Roman" w:hint="eastAsia"/>
          <w:sz w:val="30"/>
          <w:szCs w:val="30"/>
        </w:rPr>
        <w:t>产妇所生儿童纳入高危管</w:t>
      </w:r>
      <w:r w:rsidRPr="00AA275C">
        <w:rPr>
          <w:rFonts w:ascii="Times New Roman" w:hint="eastAsia"/>
          <w:sz w:val="30"/>
          <w:szCs w:val="30"/>
        </w:rPr>
        <w:lastRenderedPageBreak/>
        <w:t>理，于儿童满</w:t>
      </w:r>
      <w:r w:rsidRPr="00AA275C">
        <w:rPr>
          <w:rFonts w:ascii="Times New Roman"/>
          <w:sz w:val="30"/>
          <w:szCs w:val="30"/>
        </w:rPr>
        <w:t>1</w:t>
      </w:r>
      <w:r w:rsidRPr="00AA275C">
        <w:rPr>
          <w:rFonts w:ascii="Times New Roman" w:hint="eastAsia"/>
          <w:sz w:val="30"/>
          <w:szCs w:val="30"/>
        </w:rPr>
        <w:t>、</w:t>
      </w:r>
      <w:r w:rsidRPr="00AA275C">
        <w:rPr>
          <w:rFonts w:ascii="Times New Roman"/>
          <w:sz w:val="30"/>
          <w:szCs w:val="30"/>
        </w:rPr>
        <w:t>3</w:t>
      </w:r>
      <w:r w:rsidRPr="00AA275C">
        <w:rPr>
          <w:rFonts w:ascii="Times New Roman" w:hint="eastAsia"/>
          <w:sz w:val="30"/>
          <w:szCs w:val="30"/>
        </w:rPr>
        <w:t>、</w:t>
      </w:r>
      <w:r w:rsidRPr="00AA275C">
        <w:rPr>
          <w:rFonts w:ascii="Times New Roman"/>
          <w:sz w:val="30"/>
          <w:szCs w:val="30"/>
        </w:rPr>
        <w:t>6</w:t>
      </w:r>
      <w:r w:rsidRPr="00AA275C">
        <w:rPr>
          <w:rFonts w:ascii="Times New Roman" w:hint="eastAsia"/>
          <w:sz w:val="30"/>
          <w:szCs w:val="30"/>
        </w:rPr>
        <w:t>、</w:t>
      </w:r>
      <w:r w:rsidRPr="00AA275C">
        <w:rPr>
          <w:rFonts w:ascii="Times New Roman"/>
          <w:sz w:val="30"/>
          <w:szCs w:val="30"/>
        </w:rPr>
        <w:t>9</w:t>
      </w:r>
      <w:r w:rsidRPr="00AA275C">
        <w:rPr>
          <w:rFonts w:ascii="Times New Roman" w:hint="eastAsia"/>
          <w:sz w:val="30"/>
          <w:szCs w:val="30"/>
        </w:rPr>
        <w:t>、</w:t>
      </w:r>
      <w:r w:rsidRPr="00AA275C">
        <w:rPr>
          <w:rFonts w:ascii="Times New Roman"/>
          <w:sz w:val="30"/>
          <w:szCs w:val="30"/>
        </w:rPr>
        <w:t>12</w:t>
      </w:r>
      <w:r w:rsidRPr="00AA275C">
        <w:rPr>
          <w:rFonts w:ascii="Times New Roman" w:hint="eastAsia"/>
          <w:sz w:val="30"/>
          <w:szCs w:val="30"/>
        </w:rPr>
        <w:t>和</w:t>
      </w:r>
      <w:r w:rsidRPr="00AA275C">
        <w:rPr>
          <w:rFonts w:ascii="Times New Roman"/>
          <w:sz w:val="30"/>
          <w:szCs w:val="30"/>
        </w:rPr>
        <w:t>18</w:t>
      </w:r>
      <w:r w:rsidRPr="00AA275C">
        <w:rPr>
          <w:rFonts w:ascii="Times New Roman" w:hint="eastAsia"/>
          <w:sz w:val="30"/>
          <w:szCs w:val="30"/>
        </w:rPr>
        <w:t>月龄时，分别进行随访和体格检查，观察有无感染症状出现。</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按照《婴儿艾滋病感染早期诊断工作方案》的相关技术和时间要求，对所生儿童于出生后</w:t>
      </w:r>
      <w:r w:rsidRPr="00AA275C">
        <w:rPr>
          <w:rFonts w:ascii="Times New Roman"/>
          <w:sz w:val="30"/>
          <w:szCs w:val="30"/>
        </w:rPr>
        <w:t>6</w:t>
      </w:r>
      <w:r w:rsidRPr="00AA275C">
        <w:rPr>
          <w:rFonts w:ascii="Times New Roman" w:hint="eastAsia"/>
          <w:sz w:val="30"/>
          <w:szCs w:val="30"/>
        </w:rPr>
        <w:t>周和</w:t>
      </w:r>
      <w:r w:rsidRPr="00AA275C">
        <w:rPr>
          <w:rFonts w:ascii="Times New Roman"/>
          <w:sz w:val="30"/>
          <w:szCs w:val="30"/>
        </w:rPr>
        <w:t>3</w:t>
      </w:r>
      <w:r w:rsidRPr="00AA275C">
        <w:rPr>
          <w:rFonts w:ascii="Times New Roman" w:hint="eastAsia"/>
          <w:sz w:val="30"/>
          <w:szCs w:val="30"/>
        </w:rPr>
        <w:t>个月时，分别采集血标本，进行婴儿感染早期诊断。详见图</w:t>
      </w:r>
      <w:r w:rsidRPr="00AA275C">
        <w:rPr>
          <w:rFonts w:ascii="Times New Roman"/>
          <w:sz w:val="30"/>
          <w:szCs w:val="30"/>
        </w:rPr>
        <w:t>6</w:t>
      </w:r>
      <w:r w:rsidRPr="00AA275C">
        <w:rPr>
          <w:rFonts w:ascii="Times New Roman" w:hint="eastAsia"/>
          <w:sz w:val="30"/>
          <w:szCs w:val="30"/>
        </w:rPr>
        <w:t>婴儿艾滋病感染早期诊断检测及服务流程。</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未进行婴儿早期诊断检测或婴儿早期诊断检测结果为阴性的儿童，应于</w:t>
      </w:r>
      <w:r w:rsidRPr="00AA275C">
        <w:rPr>
          <w:rFonts w:ascii="Times New Roman"/>
          <w:sz w:val="30"/>
          <w:szCs w:val="30"/>
        </w:rPr>
        <w:t>12</w:t>
      </w:r>
      <w:r w:rsidRPr="00AA275C">
        <w:rPr>
          <w:rFonts w:ascii="Times New Roman" w:hint="eastAsia"/>
          <w:sz w:val="30"/>
          <w:szCs w:val="30"/>
        </w:rPr>
        <w:t>、</w:t>
      </w:r>
      <w:r w:rsidRPr="00AA275C">
        <w:rPr>
          <w:rFonts w:ascii="Times New Roman"/>
          <w:sz w:val="30"/>
          <w:szCs w:val="30"/>
        </w:rPr>
        <w:t>18</w:t>
      </w:r>
      <w:r w:rsidRPr="00AA275C">
        <w:rPr>
          <w:rFonts w:ascii="Times New Roman" w:hint="eastAsia"/>
          <w:sz w:val="30"/>
          <w:szCs w:val="30"/>
        </w:rPr>
        <w:t>月龄进行艾滋病抗体筛查及必要的补充试验，以明确艾滋病感染状态。儿童抗体检测及服务流程见图</w:t>
      </w:r>
      <w:r w:rsidRPr="00AA275C">
        <w:rPr>
          <w:rFonts w:ascii="Times New Roman"/>
          <w:sz w:val="30"/>
          <w:szCs w:val="30"/>
        </w:rPr>
        <w:t>7</w:t>
      </w:r>
      <w:r w:rsidRPr="00AA275C">
        <w:rPr>
          <w:rFonts w:ascii="Times New Roman" w:hint="eastAsia"/>
          <w:sz w:val="30"/>
          <w:szCs w:val="30"/>
        </w:rPr>
        <w:t>。</w:t>
      </w:r>
    </w:p>
    <w:p w:rsidR="005D4250" w:rsidRPr="00AA275C" w:rsidRDefault="005D4250" w:rsidP="005D4250">
      <w:pPr>
        <w:spacing w:line="360" w:lineRule="auto"/>
        <w:rPr>
          <w:b/>
          <w:bCs/>
          <w:sz w:val="30"/>
          <w:szCs w:val="30"/>
        </w:rPr>
      </w:pPr>
    </w:p>
    <w:p w:rsidR="005D4250" w:rsidRPr="007C79BF" w:rsidRDefault="005D4250" w:rsidP="005D4250">
      <w:pPr>
        <w:keepNext/>
        <w:keepLines/>
        <w:spacing w:line="360" w:lineRule="auto"/>
        <w:jc w:val="center"/>
        <w:outlineLvl w:val="2"/>
        <w:rPr>
          <w:rFonts w:eastAsia="仿宋_GB2312"/>
          <w:sz w:val="32"/>
          <w:szCs w:val="32"/>
        </w:rPr>
      </w:pPr>
      <w:bookmarkStart w:id="44" w:name="_Toc268707324"/>
      <w:r>
        <w:rPr>
          <w:noProof/>
        </w:rPr>
        <w:drawing>
          <wp:inline distT="0" distB="0" distL="0" distR="0">
            <wp:extent cx="5551805" cy="418274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1805" cy="4182745"/>
                    </a:xfrm>
                    <a:prstGeom prst="rect">
                      <a:avLst/>
                    </a:prstGeom>
                    <a:noFill/>
                    <a:ln>
                      <a:noFill/>
                    </a:ln>
                  </pic:spPr>
                </pic:pic>
              </a:graphicData>
            </a:graphic>
          </wp:inline>
        </w:drawing>
      </w:r>
    </w:p>
    <w:p w:rsidR="005D4250" w:rsidRPr="007C79BF" w:rsidRDefault="005D4250" w:rsidP="005D4250">
      <w:pPr>
        <w:keepNext/>
        <w:keepLines/>
        <w:spacing w:line="360" w:lineRule="auto"/>
        <w:jc w:val="center"/>
        <w:outlineLvl w:val="2"/>
        <w:rPr>
          <w:rFonts w:eastAsia="仿宋_GB2312"/>
          <w:sz w:val="32"/>
          <w:szCs w:val="32"/>
        </w:rPr>
      </w:pPr>
      <w:r w:rsidRPr="007C79BF">
        <w:rPr>
          <w:rFonts w:eastAsia="仿宋_GB2312" w:cs="仿宋_GB2312" w:hint="eastAsia"/>
          <w:sz w:val="28"/>
          <w:szCs w:val="28"/>
        </w:rPr>
        <w:t>图</w:t>
      </w:r>
      <w:r w:rsidRPr="007C79BF">
        <w:rPr>
          <w:rFonts w:eastAsia="仿宋_GB2312"/>
          <w:sz w:val="28"/>
          <w:szCs w:val="28"/>
        </w:rPr>
        <w:t>6.</w:t>
      </w:r>
      <w:r w:rsidRPr="007C79BF">
        <w:rPr>
          <w:rFonts w:eastAsia="仿宋_GB2312" w:cs="仿宋_GB2312" w:hint="eastAsia"/>
          <w:sz w:val="28"/>
          <w:szCs w:val="28"/>
        </w:rPr>
        <w:t>艾滋病感染</w:t>
      </w:r>
      <w:proofErr w:type="gramStart"/>
      <w:r w:rsidRPr="007C79BF">
        <w:rPr>
          <w:rFonts w:eastAsia="仿宋_GB2312" w:cs="仿宋_GB2312" w:hint="eastAsia"/>
          <w:sz w:val="28"/>
          <w:szCs w:val="28"/>
        </w:rPr>
        <w:t>孕</w:t>
      </w:r>
      <w:proofErr w:type="gramEnd"/>
      <w:r w:rsidRPr="007C79BF">
        <w:rPr>
          <w:rFonts w:eastAsia="仿宋_GB2312" w:cs="仿宋_GB2312" w:hint="eastAsia"/>
          <w:sz w:val="28"/>
          <w:szCs w:val="28"/>
        </w:rPr>
        <w:t>产妇所生儿童艾滋病感染早期诊断检测及服务流程</w:t>
      </w:r>
      <w:bookmarkEnd w:id="44"/>
    </w:p>
    <w:p w:rsidR="005D4250" w:rsidRPr="007C79BF" w:rsidRDefault="005D4250" w:rsidP="005D4250">
      <w:pPr>
        <w:rPr>
          <w:rFonts w:eastAsia="仿宋_GB2312"/>
          <w:sz w:val="32"/>
          <w:szCs w:val="32"/>
        </w:rPr>
      </w:pPr>
    </w:p>
    <w:p w:rsidR="005D4250" w:rsidRPr="007C79BF" w:rsidRDefault="005D4250" w:rsidP="005D4250">
      <w:pPr>
        <w:widowControl/>
        <w:jc w:val="left"/>
        <w:rPr>
          <w:rFonts w:eastAsia="仿宋_GB2312"/>
          <w:sz w:val="32"/>
          <w:szCs w:val="32"/>
        </w:rPr>
      </w:pPr>
      <w:r w:rsidRPr="007C79BF">
        <w:rPr>
          <w:rFonts w:eastAsia="仿宋_GB2312"/>
          <w:sz w:val="32"/>
          <w:szCs w:val="32"/>
        </w:rPr>
        <w:br w:type="page"/>
      </w:r>
      <w:r>
        <w:rPr>
          <w:noProof/>
        </w:rPr>
        <w:lastRenderedPageBreak/>
        <w:drawing>
          <wp:inline distT="0" distB="0" distL="0" distR="0">
            <wp:extent cx="5597525" cy="610298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7525" cy="6102985"/>
                    </a:xfrm>
                    <a:prstGeom prst="rect">
                      <a:avLst/>
                    </a:prstGeom>
                    <a:noFill/>
                    <a:ln>
                      <a:noFill/>
                    </a:ln>
                  </pic:spPr>
                </pic:pic>
              </a:graphicData>
            </a:graphic>
          </wp:inline>
        </w:drawing>
      </w:r>
    </w:p>
    <w:p w:rsidR="005D4250" w:rsidRPr="007C79BF" w:rsidRDefault="005D4250" w:rsidP="005D4250">
      <w:pPr>
        <w:jc w:val="center"/>
        <w:rPr>
          <w:rFonts w:eastAsia="仿宋_GB2312"/>
          <w:sz w:val="28"/>
          <w:szCs w:val="28"/>
        </w:rPr>
      </w:pPr>
    </w:p>
    <w:p w:rsidR="005D4250" w:rsidRPr="007C79BF" w:rsidRDefault="005D4250" w:rsidP="005D4250">
      <w:pPr>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 xml:space="preserve">7. </w:t>
      </w:r>
      <w:r w:rsidRPr="007C79BF">
        <w:rPr>
          <w:rFonts w:eastAsia="仿宋_GB2312" w:cs="仿宋_GB2312" w:hint="eastAsia"/>
          <w:sz w:val="28"/>
          <w:szCs w:val="28"/>
        </w:rPr>
        <w:t>艾滋病感染</w:t>
      </w:r>
      <w:proofErr w:type="gramStart"/>
      <w:r w:rsidRPr="007C79BF">
        <w:rPr>
          <w:rFonts w:eastAsia="仿宋_GB2312" w:cs="仿宋_GB2312" w:hint="eastAsia"/>
          <w:sz w:val="28"/>
          <w:szCs w:val="28"/>
        </w:rPr>
        <w:t>孕</w:t>
      </w:r>
      <w:proofErr w:type="gramEnd"/>
      <w:r w:rsidRPr="007C79BF">
        <w:rPr>
          <w:rFonts w:eastAsia="仿宋_GB2312" w:cs="仿宋_GB2312" w:hint="eastAsia"/>
          <w:sz w:val="28"/>
          <w:szCs w:val="28"/>
        </w:rPr>
        <w:t>产妇所生儿童艾滋病抗体检测及服务流程</w:t>
      </w:r>
    </w:p>
    <w:p w:rsidR="005D4250" w:rsidRDefault="005D4250" w:rsidP="005D4250">
      <w:pPr>
        <w:jc w:val="center"/>
        <w:rPr>
          <w:rFonts w:eastAsia="仿宋_GB2312"/>
          <w:sz w:val="32"/>
          <w:szCs w:val="32"/>
        </w:rPr>
      </w:pPr>
    </w:p>
    <w:p w:rsidR="005D4250" w:rsidRPr="00AA275C" w:rsidRDefault="005D4250" w:rsidP="005D4250">
      <w:pPr>
        <w:spacing w:line="360" w:lineRule="auto"/>
        <w:ind w:firstLine="630"/>
        <w:rPr>
          <w:rFonts w:eastAsia="黑体"/>
          <w:sz w:val="30"/>
          <w:szCs w:val="30"/>
        </w:rPr>
      </w:pPr>
      <w:r w:rsidRPr="00AA275C">
        <w:rPr>
          <w:rFonts w:eastAsia="黑体" w:cs="黑体" w:hint="eastAsia"/>
          <w:sz w:val="30"/>
          <w:szCs w:val="30"/>
        </w:rPr>
        <w:t>七、应用复方新诺明预防机会性感染</w:t>
      </w:r>
    </w:p>
    <w:p w:rsidR="005D4250" w:rsidRPr="00AA275C" w:rsidRDefault="005D4250" w:rsidP="005D4250">
      <w:pPr>
        <w:pStyle w:val="a3"/>
        <w:spacing w:line="360" w:lineRule="auto"/>
        <w:ind w:firstLine="600"/>
        <w:rPr>
          <w:rFonts w:ascii="Times New Roman"/>
          <w:sz w:val="30"/>
          <w:szCs w:val="30"/>
        </w:rPr>
      </w:pPr>
      <w:r w:rsidRPr="00AA275C">
        <w:rPr>
          <w:rFonts w:ascii="Times New Roman" w:hint="eastAsia"/>
          <w:sz w:val="30"/>
          <w:szCs w:val="30"/>
        </w:rPr>
        <w:t>应用对象包括：</w:t>
      </w:r>
      <w:r w:rsidRPr="00AA275C">
        <w:rPr>
          <w:rFonts w:ascii="Times New Roman"/>
          <w:sz w:val="30"/>
          <w:szCs w:val="30"/>
        </w:rPr>
        <w:t>CD4</w:t>
      </w:r>
      <w:r w:rsidRPr="00AA275C">
        <w:rPr>
          <w:rFonts w:ascii="Times New Roman"/>
          <w:sz w:val="30"/>
          <w:szCs w:val="30"/>
          <w:vertAlign w:val="superscript"/>
        </w:rPr>
        <w:t>+</w:t>
      </w:r>
      <w:r w:rsidRPr="00AA275C">
        <w:rPr>
          <w:rFonts w:ascii="Times New Roman"/>
          <w:sz w:val="30"/>
          <w:szCs w:val="30"/>
        </w:rPr>
        <w:t xml:space="preserve"> T</w:t>
      </w:r>
      <w:r w:rsidRPr="00AA275C">
        <w:rPr>
          <w:rFonts w:ascii="Times New Roman" w:hint="eastAsia"/>
          <w:sz w:val="30"/>
          <w:szCs w:val="30"/>
        </w:rPr>
        <w:t>淋巴细胞计数</w:t>
      </w:r>
      <w:r w:rsidRPr="00AA275C">
        <w:rPr>
          <w:rFonts w:ascii="Times New Roman"/>
          <w:sz w:val="30"/>
          <w:szCs w:val="30"/>
        </w:rPr>
        <w:t>&lt;200</w:t>
      </w:r>
      <w:r w:rsidRPr="00AA275C">
        <w:rPr>
          <w:rFonts w:ascii="Times New Roman" w:hint="eastAsia"/>
          <w:sz w:val="30"/>
          <w:szCs w:val="30"/>
        </w:rPr>
        <w:t>个细胞</w:t>
      </w:r>
      <w:r w:rsidRPr="00AA275C">
        <w:rPr>
          <w:rFonts w:ascii="Times New Roman"/>
          <w:sz w:val="30"/>
          <w:szCs w:val="30"/>
        </w:rPr>
        <w:t>/mm</w:t>
      </w:r>
      <w:r w:rsidRPr="00AA275C">
        <w:rPr>
          <w:rFonts w:ascii="Times New Roman"/>
          <w:sz w:val="30"/>
          <w:szCs w:val="30"/>
          <w:vertAlign w:val="superscript"/>
        </w:rPr>
        <w:t>3</w:t>
      </w:r>
      <w:r w:rsidRPr="00AA275C">
        <w:rPr>
          <w:rFonts w:ascii="Times New Roman" w:hint="eastAsia"/>
          <w:sz w:val="30"/>
          <w:szCs w:val="30"/>
        </w:rPr>
        <w:t>的艾滋病感染</w:t>
      </w:r>
      <w:proofErr w:type="gramStart"/>
      <w:r w:rsidRPr="00AA275C">
        <w:rPr>
          <w:rFonts w:ascii="Times New Roman" w:hint="eastAsia"/>
          <w:sz w:val="30"/>
          <w:szCs w:val="30"/>
        </w:rPr>
        <w:t>孕</w:t>
      </w:r>
      <w:proofErr w:type="gramEnd"/>
      <w:r w:rsidRPr="00AA275C">
        <w:rPr>
          <w:rFonts w:ascii="Times New Roman" w:hint="eastAsia"/>
          <w:sz w:val="30"/>
          <w:szCs w:val="30"/>
        </w:rPr>
        <w:t>产妇和</w:t>
      </w:r>
      <w:r w:rsidRPr="00AA275C">
        <w:rPr>
          <w:rFonts w:ascii="Times New Roman"/>
          <w:sz w:val="30"/>
          <w:szCs w:val="30"/>
        </w:rPr>
        <w:t>CD4</w:t>
      </w:r>
      <w:r w:rsidRPr="00AA275C">
        <w:rPr>
          <w:rFonts w:ascii="Times New Roman"/>
          <w:sz w:val="30"/>
          <w:szCs w:val="30"/>
          <w:vertAlign w:val="superscript"/>
        </w:rPr>
        <w:t>+</w:t>
      </w:r>
      <w:r w:rsidRPr="00AA275C">
        <w:rPr>
          <w:rFonts w:ascii="Times New Roman"/>
          <w:sz w:val="30"/>
          <w:szCs w:val="30"/>
        </w:rPr>
        <w:t>T</w:t>
      </w:r>
      <w:r w:rsidRPr="00AA275C">
        <w:rPr>
          <w:rFonts w:ascii="Times New Roman" w:hint="eastAsia"/>
          <w:sz w:val="30"/>
          <w:szCs w:val="30"/>
        </w:rPr>
        <w:t>淋巴细胞百分比</w:t>
      </w:r>
      <w:r w:rsidRPr="00AA275C">
        <w:rPr>
          <w:rFonts w:ascii="Times New Roman"/>
          <w:sz w:val="30"/>
          <w:szCs w:val="30"/>
        </w:rPr>
        <w:t>&lt;15%</w:t>
      </w:r>
      <w:r w:rsidRPr="00AA275C">
        <w:rPr>
          <w:rFonts w:ascii="Times New Roman" w:hint="eastAsia"/>
          <w:sz w:val="30"/>
          <w:szCs w:val="30"/>
        </w:rPr>
        <w:t>的艾滋病感染儿童。</w:t>
      </w:r>
    </w:p>
    <w:p w:rsidR="005D4250" w:rsidRPr="00AA275C" w:rsidRDefault="005D4250" w:rsidP="005D4250">
      <w:pPr>
        <w:pStyle w:val="a3"/>
        <w:spacing w:line="360" w:lineRule="auto"/>
        <w:ind w:firstLine="600"/>
        <w:rPr>
          <w:rFonts w:ascii="Times New Roman"/>
          <w:sz w:val="30"/>
          <w:szCs w:val="30"/>
        </w:rPr>
      </w:pPr>
      <w:r w:rsidRPr="00AA275C">
        <w:rPr>
          <w:rFonts w:ascii="Times New Roman" w:hint="eastAsia"/>
          <w:sz w:val="30"/>
          <w:szCs w:val="30"/>
        </w:rPr>
        <w:t>复方新诺明用药方法、停药指征及注意事项等详见《预防艾滋病母婴传播技术指导手册》。</w:t>
      </w:r>
    </w:p>
    <w:p w:rsidR="005D4250" w:rsidRPr="00AA275C" w:rsidRDefault="005D4250" w:rsidP="005D4250">
      <w:pPr>
        <w:spacing w:line="360" w:lineRule="auto"/>
        <w:rPr>
          <w:rFonts w:ascii="黑体" w:eastAsia="黑体" w:cs="黑体"/>
          <w:sz w:val="30"/>
          <w:szCs w:val="30"/>
        </w:rPr>
      </w:pPr>
      <w:bookmarkStart w:id="45" w:name="_Toc268707325"/>
      <w:bookmarkEnd w:id="43"/>
      <w:r w:rsidRPr="00AA275C">
        <w:rPr>
          <w:rFonts w:ascii="黑体" w:eastAsia="黑体" w:cs="黑体" w:hint="eastAsia"/>
          <w:sz w:val="30"/>
          <w:szCs w:val="30"/>
        </w:rPr>
        <w:lastRenderedPageBreak/>
        <w:t>附件</w:t>
      </w:r>
      <w:r w:rsidRPr="00AA275C">
        <w:rPr>
          <w:rFonts w:ascii="黑体" w:eastAsia="黑体" w:cs="黑体"/>
          <w:sz w:val="30"/>
          <w:szCs w:val="30"/>
        </w:rPr>
        <w:t>4</w:t>
      </w:r>
    </w:p>
    <w:p w:rsidR="005D4250" w:rsidRPr="00211990" w:rsidRDefault="005D4250" w:rsidP="005D4250">
      <w:pPr>
        <w:spacing w:line="360" w:lineRule="auto"/>
        <w:rPr>
          <w:rFonts w:ascii="黑体" w:eastAsia="黑体" w:cs="黑体"/>
          <w:sz w:val="28"/>
          <w:szCs w:val="28"/>
        </w:rPr>
      </w:pPr>
    </w:p>
    <w:p w:rsidR="005D4250" w:rsidRPr="007C79BF" w:rsidRDefault="005D4250" w:rsidP="009720EA">
      <w:pPr>
        <w:spacing w:beforeLines="50" w:before="120" w:line="360" w:lineRule="auto"/>
        <w:jc w:val="center"/>
        <w:rPr>
          <w:rFonts w:ascii="宋体" w:cs="宋体"/>
          <w:b/>
          <w:bCs/>
          <w:sz w:val="44"/>
          <w:szCs w:val="44"/>
        </w:rPr>
      </w:pPr>
      <w:r w:rsidRPr="007C79BF">
        <w:rPr>
          <w:rFonts w:ascii="宋体" w:hAnsi="宋体" w:cs="宋体" w:hint="eastAsia"/>
          <w:b/>
          <w:bCs/>
          <w:sz w:val="44"/>
          <w:szCs w:val="44"/>
        </w:rPr>
        <w:t>预防梅毒母婴传播干预服务技术要点</w:t>
      </w:r>
    </w:p>
    <w:p w:rsidR="005D4250" w:rsidRPr="00AA275C" w:rsidRDefault="005D4250" w:rsidP="005D4250">
      <w:pPr>
        <w:spacing w:line="600" w:lineRule="exact"/>
        <w:ind w:firstLineChars="200" w:firstLine="600"/>
        <w:rPr>
          <w:b/>
          <w:bCs/>
          <w:sz w:val="30"/>
          <w:szCs w:val="30"/>
        </w:rPr>
      </w:pPr>
      <w:r w:rsidRPr="00AA275C">
        <w:rPr>
          <w:rFonts w:eastAsia="黑体" w:cs="黑体" w:hint="eastAsia"/>
          <w:sz w:val="30"/>
          <w:szCs w:val="30"/>
        </w:rPr>
        <w:t>一、梅毒感染</w:t>
      </w:r>
      <w:proofErr w:type="gramStart"/>
      <w:r w:rsidRPr="00AA275C">
        <w:rPr>
          <w:rFonts w:eastAsia="黑体" w:cs="黑体" w:hint="eastAsia"/>
          <w:sz w:val="30"/>
          <w:szCs w:val="30"/>
        </w:rPr>
        <w:t>孕</w:t>
      </w:r>
      <w:proofErr w:type="gramEnd"/>
      <w:r w:rsidRPr="00AA275C">
        <w:rPr>
          <w:rFonts w:eastAsia="黑体" w:cs="黑体" w:hint="eastAsia"/>
          <w:sz w:val="30"/>
          <w:szCs w:val="30"/>
        </w:rPr>
        <w:t>产妇治疗方案</w:t>
      </w:r>
    </w:p>
    <w:p w:rsidR="005D4250" w:rsidRPr="00AA275C" w:rsidRDefault="005D4250" w:rsidP="005D4250">
      <w:pPr>
        <w:spacing w:line="600" w:lineRule="exact"/>
        <w:ind w:firstLineChars="200" w:firstLine="600"/>
        <w:rPr>
          <w:rFonts w:eastAsia="楷体_GB2312"/>
          <w:sz w:val="30"/>
          <w:szCs w:val="30"/>
        </w:rPr>
      </w:pPr>
      <w:r w:rsidRPr="00AA275C">
        <w:rPr>
          <w:rFonts w:eastAsia="楷体_GB2312" w:cs="楷体_GB2312" w:hint="eastAsia"/>
          <w:sz w:val="30"/>
          <w:szCs w:val="30"/>
        </w:rPr>
        <w:t>（一）推荐方案。</w:t>
      </w:r>
    </w:p>
    <w:p w:rsidR="005D4250" w:rsidRPr="00AA275C" w:rsidRDefault="005D4250" w:rsidP="005D4250">
      <w:pPr>
        <w:autoSpaceDE w:val="0"/>
        <w:autoSpaceDN w:val="0"/>
        <w:adjustRightInd w:val="0"/>
        <w:spacing w:line="600" w:lineRule="exact"/>
        <w:ind w:firstLineChars="200" w:firstLine="600"/>
        <w:jc w:val="left"/>
        <w:rPr>
          <w:rFonts w:eastAsia="仿宋_GB2312"/>
          <w:sz w:val="30"/>
          <w:szCs w:val="30"/>
        </w:rPr>
      </w:pPr>
      <w:r w:rsidRPr="00AA275C">
        <w:rPr>
          <w:rFonts w:eastAsia="仿宋_GB2312" w:cs="仿宋_GB2312" w:hint="eastAsia"/>
          <w:sz w:val="30"/>
          <w:szCs w:val="30"/>
        </w:rPr>
        <w:t>一旦发现感染，即刻开始治疗，可选择以下任意一种药物。</w:t>
      </w:r>
    </w:p>
    <w:p w:rsidR="005D4250" w:rsidRPr="00AA275C" w:rsidRDefault="005D4250" w:rsidP="005D4250">
      <w:pPr>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1.</w:t>
      </w:r>
      <w:proofErr w:type="gramStart"/>
      <w:r w:rsidRPr="00AA275C">
        <w:rPr>
          <w:rFonts w:eastAsia="仿宋_GB2312" w:cs="仿宋_GB2312" w:hint="eastAsia"/>
          <w:sz w:val="30"/>
          <w:szCs w:val="30"/>
        </w:rPr>
        <w:t>苄</w:t>
      </w:r>
      <w:proofErr w:type="gramEnd"/>
      <w:r w:rsidRPr="00AA275C">
        <w:rPr>
          <w:rFonts w:eastAsia="仿宋_GB2312" w:cs="仿宋_GB2312" w:hint="eastAsia"/>
          <w:sz w:val="30"/>
          <w:szCs w:val="30"/>
        </w:rPr>
        <w:t>星青霉素</w:t>
      </w:r>
      <w:r w:rsidRPr="00AA275C">
        <w:rPr>
          <w:rFonts w:eastAsia="仿宋_GB2312"/>
          <w:sz w:val="30"/>
          <w:szCs w:val="30"/>
        </w:rPr>
        <w:t>240</w:t>
      </w:r>
      <w:r w:rsidRPr="00AA275C">
        <w:rPr>
          <w:rFonts w:eastAsia="仿宋_GB2312" w:cs="仿宋_GB2312" w:hint="eastAsia"/>
          <w:sz w:val="30"/>
          <w:szCs w:val="30"/>
        </w:rPr>
        <w:t>万单位，分两侧臀部肌内注射，每周</w:t>
      </w:r>
      <w:r w:rsidRPr="00AA275C">
        <w:rPr>
          <w:rFonts w:eastAsia="仿宋_GB2312"/>
          <w:sz w:val="30"/>
          <w:szCs w:val="30"/>
        </w:rPr>
        <w:t>1</w:t>
      </w:r>
      <w:r w:rsidRPr="00AA275C">
        <w:rPr>
          <w:rFonts w:eastAsia="仿宋_GB2312" w:cs="仿宋_GB2312" w:hint="eastAsia"/>
          <w:sz w:val="30"/>
          <w:szCs w:val="30"/>
        </w:rPr>
        <w:t>次，连续</w:t>
      </w:r>
      <w:r w:rsidRPr="00AA275C">
        <w:rPr>
          <w:rFonts w:eastAsia="仿宋_GB2312"/>
          <w:sz w:val="30"/>
          <w:szCs w:val="30"/>
        </w:rPr>
        <w:t>3</w:t>
      </w:r>
      <w:r w:rsidRPr="00AA275C">
        <w:rPr>
          <w:rFonts w:eastAsia="仿宋_GB2312" w:cs="仿宋_GB2312" w:hint="eastAsia"/>
          <w:sz w:val="30"/>
          <w:szCs w:val="30"/>
        </w:rPr>
        <w:t>次为</w:t>
      </w:r>
      <w:r w:rsidRPr="00AA275C">
        <w:rPr>
          <w:rFonts w:eastAsia="仿宋_GB2312"/>
          <w:sz w:val="30"/>
          <w:szCs w:val="30"/>
        </w:rPr>
        <w:t>1</w:t>
      </w:r>
      <w:r w:rsidRPr="00AA275C">
        <w:rPr>
          <w:rFonts w:eastAsia="仿宋_GB2312" w:cs="仿宋_GB2312" w:hint="eastAsia"/>
          <w:sz w:val="30"/>
          <w:szCs w:val="30"/>
        </w:rPr>
        <w:t>个疗程。</w:t>
      </w:r>
    </w:p>
    <w:p w:rsidR="005D4250" w:rsidRDefault="005D4250" w:rsidP="005D4250">
      <w:pPr>
        <w:autoSpaceDE w:val="0"/>
        <w:autoSpaceDN w:val="0"/>
        <w:adjustRightInd w:val="0"/>
        <w:spacing w:line="600" w:lineRule="exact"/>
        <w:ind w:firstLineChars="187" w:firstLine="561"/>
        <w:jc w:val="left"/>
        <w:rPr>
          <w:rFonts w:eastAsia="仿宋_GB2312" w:cs="仿宋_GB2312"/>
          <w:sz w:val="30"/>
          <w:szCs w:val="30"/>
        </w:rPr>
      </w:pPr>
      <w:r w:rsidRPr="00AA275C">
        <w:rPr>
          <w:rFonts w:eastAsia="仿宋_GB2312"/>
          <w:sz w:val="30"/>
          <w:szCs w:val="30"/>
        </w:rPr>
        <w:t>2.</w:t>
      </w:r>
      <w:r w:rsidRPr="00AA275C">
        <w:rPr>
          <w:rFonts w:eastAsia="仿宋_GB2312" w:cs="仿宋_GB2312" w:hint="eastAsia"/>
          <w:sz w:val="30"/>
          <w:szCs w:val="30"/>
        </w:rPr>
        <w:t>普鲁卡因青霉素</w:t>
      </w:r>
      <w:r w:rsidRPr="00AA275C">
        <w:rPr>
          <w:rFonts w:eastAsia="仿宋_GB2312"/>
          <w:sz w:val="30"/>
          <w:szCs w:val="30"/>
        </w:rPr>
        <w:t>G</w:t>
      </w:r>
      <w:r w:rsidRPr="00AA275C">
        <w:rPr>
          <w:rFonts w:eastAsia="仿宋_GB2312" w:cs="仿宋_GB2312" w:hint="eastAsia"/>
          <w:sz w:val="30"/>
          <w:szCs w:val="30"/>
        </w:rPr>
        <w:t>，</w:t>
      </w:r>
      <w:r w:rsidRPr="00AA275C">
        <w:rPr>
          <w:rFonts w:eastAsia="仿宋_GB2312"/>
          <w:sz w:val="30"/>
          <w:szCs w:val="30"/>
        </w:rPr>
        <w:t>80</w:t>
      </w:r>
      <w:r w:rsidRPr="00AA275C">
        <w:rPr>
          <w:rFonts w:eastAsia="仿宋_GB2312" w:cs="仿宋_GB2312" w:hint="eastAsia"/>
          <w:sz w:val="30"/>
          <w:szCs w:val="30"/>
        </w:rPr>
        <w:t>万单位</w:t>
      </w:r>
      <w:r w:rsidRPr="00AA275C">
        <w:rPr>
          <w:rFonts w:eastAsia="仿宋_GB2312"/>
          <w:sz w:val="30"/>
          <w:szCs w:val="30"/>
        </w:rPr>
        <w:t>/</w:t>
      </w:r>
      <w:r w:rsidRPr="00AA275C">
        <w:rPr>
          <w:rFonts w:eastAsia="仿宋_GB2312" w:cs="仿宋_GB2312" w:hint="eastAsia"/>
          <w:sz w:val="30"/>
          <w:szCs w:val="30"/>
        </w:rPr>
        <w:t>日，肌内注射，连续</w:t>
      </w:r>
      <w:r w:rsidRPr="00AA275C">
        <w:rPr>
          <w:rFonts w:eastAsia="仿宋_GB2312"/>
          <w:sz w:val="30"/>
          <w:szCs w:val="30"/>
        </w:rPr>
        <w:t>15</w:t>
      </w:r>
      <w:r w:rsidRPr="00AA275C">
        <w:rPr>
          <w:rFonts w:eastAsia="仿宋_GB2312" w:cs="仿宋_GB2312" w:hint="eastAsia"/>
          <w:sz w:val="30"/>
          <w:szCs w:val="30"/>
        </w:rPr>
        <w:t>日为</w:t>
      </w:r>
      <w:r w:rsidRPr="00AA275C">
        <w:rPr>
          <w:rFonts w:eastAsia="仿宋_GB2312"/>
          <w:sz w:val="30"/>
          <w:szCs w:val="30"/>
        </w:rPr>
        <w:t>1</w:t>
      </w:r>
      <w:r w:rsidRPr="00AA275C">
        <w:rPr>
          <w:rFonts w:eastAsia="仿宋_GB2312" w:cs="仿宋_GB2312" w:hint="eastAsia"/>
          <w:sz w:val="30"/>
          <w:szCs w:val="30"/>
        </w:rPr>
        <w:t>个疗程。</w:t>
      </w:r>
    </w:p>
    <w:p w:rsidR="005D4250" w:rsidRPr="00AA275C" w:rsidRDefault="005D4250" w:rsidP="005D4250">
      <w:pPr>
        <w:autoSpaceDE w:val="0"/>
        <w:autoSpaceDN w:val="0"/>
        <w:adjustRightInd w:val="0"/>
        <w:spacing w:line="600" w:lineRule="exact"/>
        <w:ind w:firstLineChars="187" w:firstLine="561"/>
        <w:jc w:val="left"/>
        <w:rPr>
          <w:rFonts w:eastAsia="楷体_GB2312"/>
          <w:sz w:val="30"/>
          <w:szCs w:val="30"/>
        </w:rPr>
      </w:pPr>
      <w:r w:rsidRPr="00AA275C">
        <w:rPr>
          <w:rFonts w:eastAsia="楷体_GB2312" w:cs="楷体_GB2312" w:hint="eastAsia"/>
          <w:sz w:val="30"/>
          <w:szCs w:val="30"/>
        </w:rPr>
        <w:t>（二）替代方案。</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1.</w:t>
      </w:r>
      <w:r w:rsidRPr="00AA275C">
        <w:rPr>
          <w:rFonts w:eastAsia="仿宋_GB2312" w:cs="仿宋_GB2312" w:hint="eastAsia"/>
          <w:sz w:val="30"/>
          <w:szCs w:val="30"/>
        </w:rPr>
        <w:t>若没有青霉素，可用头</w:t>
      </w:r>
      <w:proofErr w:type="gramStart"/>
      <w:r w:rsidRPr="00AA275C">
        <w:rPr>
          <w:rFonts w:eastAsia="仿宋_GB2312" w:cs="仿宋_GB2312" w:hint="eastAsia"/>
          <w:sz w:val="30"/>
          <w:szCs w:val="30"/>
        </w:rPr>
        <w:t>孢</w:t>
      </w:r>
      <w:proofErr w:type="gramEnd"/>
      <w:r w:rsidRPr="00AA275C">
        <w:rPr>
          <w:rFonts w:eastAsia="仿宋_GB2312" w:cs="仿宋_GB2312" w:hint="eastAsia"/>
          <w:sz w:val="30"/>
          <w:szCs w:val="30"/>
        </w:rPr>
        <w:t>曲松，</w:t>
      </w:r>
      <w:r w:rsidRPr="00AA275C">
        <w:rPr>
          <w:rFonts w:eastAsia="仿宋_GB2312"/>
          <w:sz w:val="30"/>
          <w:szCs w:val="30"/>
        </w:rPr>
        <w:t>1g/</w:t>
      </w:r>
      <w:r w:rsidRPr="00AA275C">
        <w:rPr>
          <w:rFonts w:eastAsia="仿宋_GB2312" w:cs="仿宋_GB2312" w:hint="eastAsia"/>
          <w:sz w:val="30"/>
          <w:szCs w:val="30"/>
        </w:rPr>
        <w:t>日，肌内注射或静脉给药，连续</w:t>
      </w:r>
      <w:r w:rsidRPr="00AA275C">
        <w:rPr>
          <w:rFonts w:eastAsia="仿宋_GB2312"/>
          <w:sz w:val="30"/>
          <w:szCs w:val="30"/>
        </w:rPr>
        <w:t>10</w:t>
      </w:r>
      <w:r w:rsidRPr="00AA275C">
        <w:rPr>
          <w:rFonts w:eastAsia="仿宋_GB2312" w:cs="仿宋_GB2312" w:hint="eastAsia"/>
          <w:sz w:val="30"/>
          <w:szCs w:val="30"/>
        </w:rPr>
        <w:t>日为</w:t>
      </w:r>
      <w:r w:rsidRPr="00AA275C">
        <w:rPr>
          <w:rFonts w:eastAsia="仿宋_GB2312"/>
          <w:sz w:val="30"/>
          <w:szCs w:val="30"/>
        </w:rPr>
        <w:t>1</w:t>
      </w:r>
      <w:r w:rsidRPr="00AA275C">
        <w:rPr>
          <w:rFonts w:eastAsia="仿宋_GB2312" w:cs="仿宋_GB2312" w:hint="eastAsia"/>
          <w:sz w:val="30"/>
          <w:szCs w:val="30"/>
        </w:rPr>
        <w:t>个疗程；</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2.</w:t>
      </w:r>
      <w:r w:rsidRPr="00AA275C">
        <w:rPr>
          <w:rFonts w:eastAsia="仿宋_GB2312" w:cs="仿宋_GB2312" w:hint="eastAsia"/>
          <w:sz w:val="30"/>
          <w:szCs w:val="30"/>
        </w:rPr>
        <w:t>青霉素过敏者：可用红霉素治疗（禁用四环素、多西环素），红霉素每次</w:t>
      </w:r>
      <w:r w:rsidRPr="00AA275C">
        <w:rPr>
          <w:rFonts w:eastAsia="仿宋_GB2312"/>
          <w:sz w:val="30"/>
          <w:szCs w:val="30"/>
        </w:rPr>
        <w:t>500mg</w:t>
      </w:r>
      <w:r w:rsidRPr="00AA275C">
        <w:rPr>
          <w:rFonts w:eastAsia="仿宋_GB2312" w:cs="仿宋_GB2312" w:hint="eastAsia"/>
          <w:sz w:val="30"/>
          <w:szCs w:val="30"/>
        </w:rPr>
        <w:t>，每日</w:t>
      </w:r>
      <w:r w:rsidRPr="00AA275C">
        <w:rPr>
          <w:rFonts w:eastAsia="仿宋_GB2312"/>
          <w:sz w:val="30"/>
          <w:szCs w:val="30"/>
        </w:rPr>
        <w:t>4</w:t>
      </w:r>
      <w:r w:rsidRPr="00AA275C">
        <w:rPr>
          <w:rFonts w:eastAsia="仿宋_GB2312" w:cs="仿宋_GB2312" w:hint="eastAsia"/>
          <w:sz w:val="30"/>
          <w:szCs w:val="30"/>
        </w:rPr>
        <w:t>次，口服，连服</w:t>
      </w:r>
      <w:r w:rsidRPr="00AA275C">
        <w:rPr>
          <w:rFonts w:eastAsia="仿宋_GB2312"/>
          <w:sz w:val="30"/>
          <w:szCs w:val="30"/>
        </w:rPr>
        <w:t>15</w:t>
      </w:r>
      <w:r w:rsidRPr="00AA275C">
        <w:rPr>
          <w:rFonts w:eastAsia="仿宋_GB2312" w:cs="仿宋_GB2312" w:hint="eastAsia"/>
          <w:sz w:val="30"/>
          <w:szCs w:val="30"/>
        </w:rPr>
        <w:t>日为</w:t>
      </w:r>
      <w:r w:rsidRPr="00AA275C">
        <w:rPr>
          <w:rFonts w:eastAsia="仿宋_GB2312"/>
          <w:sz w:val="30"/>
          <w:szCs w:val="30"/>
        </w:rPr>
        <w:t>1</w:t>
      </w:r>
      <w:r w:rsidRPr="00AA275C">
        <w:rPr>
          <w:rFonts w:eastAsia="仿宋_GB2312" w:cs="仿宋_GB2312" w:hint="eastAsia"/>
          <w:sz w:val="30"/>
          <w:szCs w:val="30"/>
        </w:rPr>
        <w:t>个疗程。</w:t>
      </w:r>
    </w:p>
    <w:p w:rsidR="005D4250" w:rsidRPr="00AA275C" w:rsidRDefault="005D4250" w:rsidP="005D4250">
      <w:pPr>
        <w:autoSpaceDE w:val="0"/>
        <w:autoSpaceDN w:val="0"/>
        <w:adjustRightInd w:val="0"/>
        <w:spacing w:line="600" w:lineRule="exact"/>
        <w:ind w:firstLineChars="187" w:firstLine="561"/>
        <w:jc w:val="left"/>
        <w:rPr>
          <w:rFonts w:eastAsia="楷体_GB2312"/>
          <w:sz w:val="30"/>
          <w:szCs w:val="30"/>
        </w:rPr>
      </w:pPr>
      <w:r w:rsidRPr="00AA275C">
        <w:rPr>
          <w:rFonts w:eastAsia="楷体_GB2312" w:cs="楷体_GB2312" w:hint="eastAsia"/>
          <w:sz w:val="30"/>
          <w:szCs w:val="30"/>
        </w:rPr>
        <w:t>（三）治疗时期。</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 xml:space="preserve">1. </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早期发现的感染孕妇，应于</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早期和</w:t>
      </w:r>
      <w:proofErr w:type="gramStart"/>
      <w:r w:rsidRPr="00AA275C">
        <w:rPr>
          <w:rFonts w:eastAsia="仿宋_GB2312" w:cs="仿宋_GB2312" w:hint="eastAsia"/>
          <w:sz w:val="30"/>
          <w:szCs w:val="30"/>
        </w:rPr>
        <w:t>孕晚期</w:t>
      </w:r>
      <w:proofErr w:type="gramEnd"/>
      <w:r w:rsidRPr="00AA275C">
        <w:rPr>
          <w:rFonts w:eastAsia="仿宋_GB2312" w:cs="仿宋_GB2312" w:hint="eastAsia"/>
          <w:sz w:val="30"/>
          <w:szCs w:val="30"/>
        </w:rPr>
        <w:t>各进行</w:t>
      </w:r>
      <w:r w:rsidRPr="00AA275C">
        <w:rPr>
          <w:rFonts w:eastAsia="仿宋_GB2312"/>
          <w:sz w:val="30"/>
          <w:szCs w:val="30"/>
        </w:rPr>
        <w:t>1</w:t>
      </w:r>
      <w:r w:rsidRPr="00AA275C">
        <w:rPr>
          <w:rFonts w:eastAsia="仿宋_GB2312" w:cs="仿宋_GB2312" w:hint="eastAsia"/>
          <w:sz w:val="30"/>
          <w:szCs w:val="30"/>
        </w:rPr>
        <w:t>个疗程的治疗，共</w:t>
      </w:r>
      <w:r w:rsidRPr="00AA275C">
        <w:rPr>
          <w:rFonts w:eastAsia="仿宋_GB2312"/>
          <w:sz w:val="30"/>
          <w:szCs w:val="30"/>
        </w:rPr>
        <w:t>2</w:t>
      </w:r>
      <w:r w:rsidRPr="00AA275C">
        <w:rPr>
          <w:rFonts w:eastAsia="仿宋_GB2312" w:cs="仿宋_GB2312" w:hint="eastAsia"/>
          <w:sz w:val="30"/>
          <w:szCs w:val="30"/>
        </w:rPr>
        <w:t>个疗程。</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 xml:space="preserve">2. </w:t>
      </w:r>
      <w:r w:rsidRPr="00AA275C">
        <w:rPr>
          <w:rFonts w:eastAsia="仿宋_GB2312" w:cs="仿宋_GB2312" w:hint="eastAsia"/>
          <w:sz w:val="30"/>
          <w:szCs w:val="30"/>
        </w:rPr>
        <w:t>孕中、晚期发现的感染孕妇，应立刻给予</w:t>
      </w:r>
      <w:r w:rsidRPr="00AA275C">
        <w:rPr>
          <w:rFonts w:eastAsia="仿宋_GB2312"/>
          <w:sz w:val="30"/>
          <w:szCs w:val="30"/>
        </w:rPr>
        <w:t>2</w:t>
      </w:r>
      <w:r w:rsidRPr="00AA275C">
        <w:rPr>
          <w:rFonts w:eastAsia="仿宋_GB2312" w:cs="仿宋_GB2312" w:hint="eastAsia"/>
          <w:sz w:val="30"/>
          <w:szCs w:val="30"/>
        </w:rPr>
        <w:t>个疗程的治疗，</w:t>
      </w:r>
      <w:r w:rsidRPr="00AA275C">
        <w:rPr>
          <w:rFonts w:eastAsia="仿宋_GB2312"/>
          <w:sz w:val="30"/>
          <w:szCs w:val="30"/>
        </w:rPr>
        <w:t>2</w:t>
      </w:r>
      <w:r w:rsidRPr="00AA275C">
        <w:rPr>
          <w:rFonts w:eastAsia="仿宋_GB2312" w:cs="仿宋_GB2312" w:hint="eastAsia"/>
          <w:sz w:val="30"/>
          <w:szCs w:val="30"/>
        </w:rPr>
        <w:t>个治疗疗程之间需间隔</w:t>
      </w:r>
      <w:r w:rsidRPr="00AA275C">
        <w:rPr>
          <w:rFonts w:eastAsia="仿宋_GB2312"/>
          <w:sz w:val="30"/>
          <w:szCs w:val="30"/>
        </w:rPr>
        <w:t>4</w:t>
      </w:r>
      <w:r w:rsidRPr="00AA275C">
        <w:rPr>
          <w:rFonts w:eastAsia="仿宋_GB2312" w:cs="仿宋_GB2312" w:hint="eastAsia"/>
          <w:sz w:val="30"/>
          <w:szCs w:val="30"/>
        </w:rPr>
        <w:t>周以上（最少间隔</w:t>
      </w:r>
      <w:r w:rsidRPr="00AA275C">
        <w:rPr>
          <w:rFonts w:eastAsia="仿宋_GB2312"/>
          <w:sz w:val="30"/>
          <w:szCs w:val="30"/>
        </w:rPr>
        <w:t>2</w:t>
      </w:r>
      <w:r w:rsidRPr="00AA275C">
        <w:rPr>
          <w:rFonts w:eastAsia="仿宋_GB2312" w:cs="仿宋_GB2312" w:hint="eastAsia"/>
          <w:sz w:val="30"/>
          <w:szCs w:val="30"/>
        </w:rPr>
        <w:t>周），第</w:t>
      </w:r>
      <w:r w:rsidRPr="00AA275C">
        <w:rPr>
          <w:rFonts w:eastAsia="仿宋_GB2312"/>
          <w:sz w:val="30"/>
          <w:szCs w:val="30"/>
        </w:rPr>
        <w:t>2</w:t>
      </w:r>
      <w:r w:rsidRPr="00AA275C">
        <w:rPr>
          <w:rFonts w:eastAsia="仿宋_GB2312" w:cs="仿宋_GB2312" w:hint="eastAsia"/>
          <w:sz w:val="30"/>
          <w:szCs w:val="30"/>
        </w:rPr>
        <w:t>个疗程应当在孕晚期开始，最好在分娩前一个月完成。</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 xml:space="preserve">3. </w:t>
      </w:r>
      <w:r w:rsidRPr="00AA275C">
        <w:rPr>
          <w:rFonts w:eastAsia="仿宋_GB2312" w:cs="仿宋_GB2312" w:hint="eastAsia"/>
          <w:sz w:val="30"/>
          <w:szCs w:val="30"/>
        </w:rPr>
        <w:t>临产时发现的感染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产妇，也要立即给予</w:t>
      </w:r>
      <w:r w:rsidRPr="00AA275C">
        <w:rPr>
          <w:rFonts w:eastAsia="仿宋_GB2312"/>
          <w:sz w:val="30"/>
          <w:szCs w:val="30"/>
        </w:rPr>
        <w:t>1</w:t>
      </w:r>
      <w:r w:rsidRPr="00AA275C">
        <w:rPr>
          <w:rFonts w:eastAsia="仿宋_GB2312" w:cs="仿宋_GB2312" w:hint="eastAsia"/>
          <w:sz w:val="30"/>
          <w:szCs w:val="30"/>
        </w:rPr>
        <w:t>个疗程的治疗。</w:t>
      </w:r>
    </w:p>
    <w:p w:rsidR="005D4250" w:rsidRPr="00AA275C" w:rsidRDefault="005D4250" w:rsidP="005D4250">
      <w:pPr>
        <w:tabs>
          <w:tab w:val="left" w:pos="525"/>
        </w:tabs>
        <w:autoSpaceDE w:val="0"/>
        <w:autoSpaceDN w:val="0"/>
        <w:adjustRightInd w:val="0"/>
        <w:spacing w:line="600" w:lineRule="exact"/>
        <w:ind w:firstLineChars="200" w:firstLine="600"/>
        <w:jc w:val="left"/>
        <w:rPr>
          <w:sz w:val="30"/>
          <w:szCs w:val="30"/>
        </w:rPr>
      </w:pPr>
      <w:r w:rsidRPr="00AA275C">
        <w:rPr>
          <w:rFonts w:eastAsia="仿宋_GB2312"/>
          <w:sz w:val="30"/>
          <w:szCs w:val="30"/>
        </w:rPr>
        <w:lastRenderedPageBreak/>
        <w:t xml:space="preserve">4. </w:t>
      </w:r>
      <w:r w:rsidRPr="00AA275C">
        <w:rPr>
          <w:rFonts w:eastAsia="仿宋_GB2312" w:cs="仿宋_GB2312" w:hint="eastAsia"/>
          <w:sz w:val="30"/>
          <w:szCs w:val="30"/>
        </w:rPr>
        <w:t>治疗过程中复发或重新感染者，要追加</w:t>
      </w:r>
      <w:r w:rsidRPr="00AA275C">
        <w:rPr>
          <w:rFonts w:eastAsia="仿宋_GB2312"/>
          <w:sz w:val="30"/>
          <w:szCs w:val="30"/>
        </w:rPr>
        <w:t>1</w:t>
      </w:r>
      <w:r w:rsidRPr="00AA275C">
        <w:rPr>
          <w:rFonts w:eastAsia="仿宋_GB2312" w:cs="仿宋_GB2312" w:hint="eastAsia"/>
          <w:sz w:val="30"/>
          <w:szCs w:val="30"/>
        </w:rPr>
        <w:t>个疗程的治疗。</w:t>
      </w:r>
    </w:p>
    <w:p w:rsidR="005D4250" w:rsidRPr="00AA275C" w:rsidRDefault="005D4250" w:rsidP="005D4250">
      <w:pPr>
        <w:tabs>
          <w:tab w:val="left" w:pos="525"/>
        </w:tabs>
        <w:autoSpaceDE w:val="0"/>
        <w:autoSpaceDN w:val="0"/>
        <w:adjustRightInd w:val="0"/>
        <w:spacing w:line="600" w:lineRule="exact"/>
        <w:ind w:firstLineChars="200" w:firstLine="600"/>
        <w:jc w:val="left"/>
        <w:rPr>
          <w:rFonts w:eastAsia="仿宋_GB2312"/>
          <w:sz w:val="30"/>
          <w:szCs w:val="30"/>
        </w:rPr>
      </w:pPr>
      <w:r w:rsidRPr="00AA275C">
        <w:rPr>
          <w:rFonts w:eastAsia="仿宋_GB2312"/>
          <w:sz w:val="30"/>
          <w:szCs w:val="30"/>
        </w:rPr>
        <w:t xml:space="preserve">5. </w:t>
      </w:r>
      <w:r w:rsidRPr="00AA275C">
        <w:rPr>
          <w:rFonts w:eastAsia="仿宋_GB2312" w:cs="仿宋_GB2312" w:hint="eastAsia"/>
          <w:sz w:val="30"/>
          <w:szCs w:val="30"/>
        </w:rPr>
        <w:t>既往感染的孕产妇，也要及时给予</w:t>
      </w:r>
      <w:r w:rsidRPr="00AA275C">
        <w:rPr>
          <w:rFonts w:eastAsia="仿宋_GB2312"/>
          <w:sz w:val="30"/>
          <w:szCs w:val="30"/>
        </w:rPr>
        <w:t>1</w:t>
      </w:r>
      <w:r w:rsidRPr="00AA275C">
        <w:rPr>
          <w:rFonts w:eastAsia="仿宋_GB2312" w:cs="仿宋_GB2312" w:hint="eastAsia"/>
          <w:sz w:val="30"/>
          <w:szCs w:val="30"/>
        </w:rPr>
        <w:t>个疗程的治疗。</w:t>
      </w:r>
    </w:p>
    <w:p w:rsidR="005D4250" w:rsidRPr="00AA275C" w:rsidRDefault="005D4250" w:rsidP="005D4250">
      <w:pPr>
        <w:autoSpaceDE w:val="0"/>
        <w:autoSpaceDN w:val="0"/>
        <w:adjustRightInd w:val="0"/>
        <w:spacing w:line="600" w:lineRule="exact"/>
        <w:ind w:firstLineChars="187" w:firstLine="561"/>
        <w:jc w:val="left"/>
        <w:rPr>
          <w:rFonts w:eastAsia="楷体_GB2312"/>
          <w:sz w:val="30"/>
          <w:szCs w:val="30"/>
        </w:rPr>
      </w:pPr>
      <w:r w:rsidRPr="00AA275C">
        <w:rPr>
          <w:rFonts w:eastAsia="楷体_GB2312" w:cs="楷体_GB2312" w:hint="eastAsia"/>
          <w:sz w:val="30"/>
          <w:szCs w:val="30"/>
        </w:rPr>
        <w:t>（四）注意事项。</w:t>
      </w:r>
    </w:p>
    <w:p w:rsidR="005D4250" w:rsidRPr="00AA275C" w:rsidRDefault="005D4250" w:rsidP="005D4250">
      <w:pPr>
        <w:spacing w:line="600" w:lineRule="exact"/>
        <w:ind w:firstLineChars="202" w:firstLine="606"/>
        <w:rPr>
          <w:rFonts w:eastAsia="仿宋_GB2312"/>
          <w:sz w:val="30"/>
          <w:szCs w:val="30"/>
        </w:rPr>
      </w:pPr>
      <w:r w:rsidRPr="00AA275C">
        <w:rPr>
          <w:rFonts w:eastAsia="仿宋_GB2312"/>
          <w:sz w:val="30"/>
          <w:szCs w:val="30"/>
        </w:rPr>
        <w:t xml:space="preserve">1. </w:t>
      </w:r>
      <w:r w:rsidRPr="00AA275C">
        <w:rPr>
          <w:rFonts w:eastAsia="仿宋_GB2312" w:cs="仿宋_GB2312" w:hint="eastAsia"/>
          <w:sz w:val="30"/>
          <w:szCs w:val="30"/>
        </w:rPr>
        <w:t>同时满足以下条件为规范治疗：</w:t>
      </w:r>
      <w:r w:rsidRPr="00AA275C">
        <w:rPr>
          <w:rFonts w:ascii="仿宋_GB2312" w:eastAsia="仿宋_GB2312" w:cs="仿宋_GB2312" w:hint="eastAsia"/>
          <w:sz w:val="30"/>
          <w:szCs w:val="30"/>
        </w:rPr>
        <w:t>①</w:t>
      </w:r>
      <w:r w:rsidRPr="00AA275C">
        <w:rPr>
          <w:rFonts w:eastAsia="仿宋_GB2312" w:cs="仿宋_GB2312" w:hint="eastAsia"/>
          <w:sz w:val="30"/>
          <w:szCs w:val="30"/>
        </w:rPr>
        <w:t>应用足量青霉素治疗；</w:t>
      </w:r>
      <w:r w:rsidRPr="00AA275C">
        <w:rPr>
          <w:rFonts w:ascii="仿宋_GB2312" w:eastAsia="仿宋_GB2312" w:cs="仿宋_GB2312" w:hint="eastAsia"/>
          <w:sz w:val="30"/>
          <w:szCs w:val="30"/>
        </w:rPr>
        <w:t>②</w:t>
      </w:r>
      <w:r w:rsidRPr="00AA275C">
        <w:rPr>
          <w:rFonts w:eastAsia="仿宋_GB2312" w:cs="仿宋_GB2312" w:hint="eastAsia"/>
          <w:sz w:val="30"/>
          <w:szCs w:val="30"/>
        </w:rPr>
        <w:t>孕期进行</w:t>
      </w:r>
      <w:r w:rsidRPr="00AA275C">
        <w:rPr>
          <w:rFonts w:eastAsia="仿宋_GB2312"/>
          <w:sz w:val="30"/>
          <w:szCs w:val="30"/>
        </w:rPr>
        <w:t>2</w:t>
      </w:r>
      <w:r w:rsidRPr="00AA275C">
        <w:rPr>
          <w:rFonts w:eastAsia="仿宋_GB2312" w:cs="仿宋_GB2312" w:hint="eastAsia"/>
          <w:sz w:val="30"/>
          <w:szCs w:val="30"/>
        </w:rPr>
        <w:t>个疗程治疗，</w:t>
      </w:r>
      <w:r w:rsidRPr="00AA275C">
        <w:rPr>
          <w:rFonts w:eastAsia="仿宋_GB2312"/>
          <w:sz w:val="30"/>
          <w:szCs w:val="30"/>
        </w:rPr>
        <w:t>2</w:t>
      </w:r>
      <w:r w:rsidRPr="00AA275C">
        <w:rPr>
          <w:rFonts w:eastAsia="仿宋_GB2312" w:cs="仿宋_GB2312" w:hint="eastAsia"/>
          <w:sz w:val="30"/>
          <w:szCs w:val="30"/>
        </w:rPr>
        <w:t>个疗程之间需间隔</w:t>
      </w:r>
      <w:r w:rsidRPr="00AA275C">
        <w:rPr>
          <w:rFonts w:eastAsia="仿宋_GB2312"/>
          <w:sz w:val="30"/>
          <w:szCs w:val="30"/>
        </w:rPr>
        <w:t>2</w:t>
      </w:r>
      <w:r w:rsidRPr="00AA275C">
        <w:rPr>
          <w:rFonts w:eastAsia="仿宋_GB2312" w:cs="仿宋_GB2312" w:hint="eastAsia"/>
          <w:sz w:val="30"/>
          <w:szCs w:val="30"/>
        </w:rPr>
        <w:t>周以上；</w:t>
      </w:r>
      <w:r w:rsidRPr="00AA275C">
        <w:rPr>
          <w:rFonts w:ascii="仿宋_GB2312" w:eastAsia="仿宋_GB2312" w:cs="仿宋_GB2312" w:hint="eastAsia"/>
          <w:sz w:val="30"/>
          <w:szCs w:val="30"/>
        </w:rPr>
        <w:t>③</w:t>
      </w:r>
      <w:r w:rsidRPr="00AA275C">
        <w:rPr>
          <w:rFonts w:eastAsia="仿宋_GB2312" w:cs="仿宋_GB2312" w:hint="eastAsia"/>
          <w:sz w:val="30"/>
          <w:szCs w:val="30"/>
        </w:rPr>
        <w:t>第</w:t>
      </w:r>
      <w:r w:rsidRPr="00AA275C">
        <w:rPr>
          <w:rFonts w:eastAsia="仿宋_GB2312"/>
          <w:sz w:val="30"/>
          <w:szCs w:val="30"/>
        </w:rPr>
        <w:t>2</w:t>
      </w:r>
      <w:r w:rsidRPr="00AA275C">
        <w:rPr>
          <w:rFonts w:eastAsia="仿宋_GB2312" w:cs="仿宋_GB2312" w:hint="eastAsia"/>
          <w:sz w:val="30"/>
          <w:szCs w:val="30"/>
        </w:rPr>
        <w:t>个疗程在孕晚期进行并完成。</w:t>
      </w:r>
    </w:p>
    <w:p w:rsidR="005D4250" w:rsidRPr="00AA275C" w:rsidRDefault="005D4250" w:rsidP="005D4250">
      <w:pPr>
        <w:spacing w:line="600" w:lineRule="exact"/>
        <w:ind w:firstLineChars="202" w:firstLine="606"/>
        <w:rPr>
          <w:rFonts w:eastAsia="仿宋_GB2312"/>
          <w:sz w:val="30"/>
          <w:szCs w:val="30"/>
        </w:rPr>
      </w:pPr>
      <w:r w:rsidRPr="00AA275C">
        <w:rPr>
          <w:rFonts w:eastAsia="仿宋_GB2312"/>
          <w:sz w:val="30"/>
          <w:szCs w:val="30"/>
        </w:rPr>
        <w:t xml:space="preserve">2. </w:t>
      </w:r>
      <w:proofErr w:type="gramStart"/>
      <w:r w:rsidRPr="00AA275C">
        <w:rPr>
          <w:rFonts w:eastAsia="仿宋_GB2312" w:cs="仿宋_GB2312" w:hint="eastAsia"/>
          <w:sz w:val="30"/>
          <w:szCs w:val="30"/>
        </w:rPr>
        <w:t>苄</w:t>
      </w:r>
      <w:proofErr w:type="gramEnd"/>
      <w:r w:rsidRPr="00AA275C">
        <w:rPr>
          <w:rFonts w:eastAsia="仿宋_GB2312" w:cs="仿宋_GB2312" w:hint="eastAsia"/>
          <w:sz w:val="30"/>
          <w:szCs w:val="30"/>
        </w:rPr>
        <w:t>星青霉素治疗期间，若中断治疗超过</w:t>
      </w:r>
      <w:r w:rsidRPr="00AA275C">
        <w:rPr>
          <w:rFonts w:eastAsia="仿宋_GB2312"/>
          <w:sz w:val="30"/>
          <w:szCs w:val="30"/>
        </w:rPr>
        <w:t>1</w:t>
      </w:r>
      <w:r w:rsidRPr="00AA275C">
        <w:rPr>
          <w:rFonts w:eastAsia="仿宋_GB2312" w:cs="仿宋_GB2312" w:hint="eastAsia"/>
          <w:sz w:val="30"/>
          <w:szCs w:val="30"/>
        </w:rPr>
        <w:t>周，或采用其他方案进行治疗时，每个疗程治疗期间遗漏治疗</w:t>
      </w:r>
      <w:r w:rsidRPr="00AA275C">
        <w:rPr>
          <w:rFonts w:eastAsia="仿宋_GB2312"/>
          <w:sz w:val="30"/>
          <w:szCs w:val="30"/>
        </w:rPr>
        <w:t>1</w:t>
      </w:r>
      <w:r w:rsidRPr="00AA275C">
        <w:rPr>
          <w:rFonts w:eastAsia="仿宋_GB2312" w:cs="仿宋_GB2312" w:hint="eastAsia"/>
          <w:sz w:val="30"/>
          <w:szCs w:val="30"/>
        </w:rPr>
        <w:t>日或超过</w:t>
      </w:r>
      <w:r w:rsidRPr="00AA275C">
        <w:rPr>
          <w:rFonts w:eastAsia="仿宋_GB2312"/>
          <w:sz w:val="30"/>
          <w:szCs w:val="30"/>
        </w:rPr>
        <w:t>1</w:t>
      </w:r>
      <w:r w:rsidRPr="00AA275C">
        <w:rPr>
          <w:rFonts w:eastAsia="仿宋_GB2312" w:cs="仿宋_GB2312" w:hint="eastAsia"/>
          <w:sz w:val="30"/>
          <w:szCs w:val="30"/>
        </w:rPr>
        <w:t>日，要从再次治疗开始时间起重新计算治疗疗程。</w:t>
      </w:r>
    </w:p>
    <w:p w:rsidR="005D4250" w:rsidRPr="00AA275C" w:rsidRDefault="005D4250" w:rsidP="005D4250">
      <w:pPr>
        <w:spacing w:line="600" w:lineRule="exact"/>
        <w:ind w:firstLineChars="202" w:firstLine="606"/>
        <w:rPr>
          <w:rFonts w:eastAsia="仿宋_GB2312"/>
          <w:sz w:val="30"/>
          <w:szCs w:val="30"/>
        </w:rPr>
      </w:pPr>
      <w:r w:rsidRPr="00AA275C">
        <w:rPr>
          <w:rFonts w:eastAsia="仿宋_GB2312"/>
          <w:sz w:val="30"/>
          <w:szCs w:val="30"/>
        </w:rPr>
        <w:t>3.</w:t>
      </w:r>
      <w:r w:rsidRPr="00AA275C">
        <w:rPr>
          <w:rFonts w:eastAsia="仿宋_GB2312" w:cs="仿宋_GB2312" w:hint="eastAsia"/>
          <w:sz w:val="30"/>
          <w:szCs w:val="30"/>
        </w:rPr>
        <w:t>治疗期间应当定期随访。每月做</w:t>
      </w:r>
      <w:r w:rsidRPr="00AA275C">
        <w:rPr>
          <w:rFonts w:eastAsia="仿宋_GB2312"/>
          <w:sz w:val="30"/>
          <w:szCs w:val="30"/>
        </w:rPr>
        <w:t>1</w:t>
      </w:r>
      <w:r w:rsidRPr="00AA275C">
        <w:rPr>
          <w:rFonts w:eastAsia="仿宋_GB2312" w:cs="仿宋_GB2312" w:hint="eastAsia"/>
          <w:sz w:val="30"/>
          <w:szCs w:val="30"/>
        </w:rPr>
        <w:t>次非梅毒螺旋体抗原血清学试验定量检测，观察滴度变化，判断有无复发或再感染。随访过程中，如果非梅毒螺旋体抗原血清学试验滴度上升或结果由阴转阳，</w:t>
      </w:r>
      <w:proofErr w:type="gramStart"/>
      <w:r w:rsidRPr="00AA275C">
        <w:rPr>
          <w:rFonts w:eastAsia="仿宋_GB2312" w:cs="仿宋_GB2312" w:hint="eastAsia"/>
          <w:sz w:val="30"/>
          <w:szCs w:val="30"/>
        </w:rPr>
        <w:t>则判断</w:t>
      </w:r>
      <w:proofErr w:type="gramEnd"/>
      <w:r w:rsidRPr="00AA275C">
        <w:rPr>
          <w:rFonts w:eastAsia="仿宋_GB2312" w:cs="仿宋_GB2312" w:hint="eastAsia"/>
          <w:sz w:val="30"/>
          <w:szCs w:val="30"/>
        </w:rPr>
        <w:t>为再次感染或复发，应当立即再开始</w:t>
      </w:r>
      <w:r w:rsidRPr="00AA275C">
        <w:rPr>
          <w:rFonts w:eastAsia="仿宋_GB2312"/>
          <w:sz w:val="30"/>
          <w:szCs w:val="30"/>
        </w:rPr>
        <w:t>1</w:t>
      </w:r>
      <w:r w:rsidRPr="00AA275C">
        <w:rPr>
          <w:rFonts w:eastAsia="仿宋_GB2312" w:cs="仿宋_GB2312" w:hint="eastAsia"/>
          <w:sz w:val="30"/>
          <w:szCs w:val="30"/>
        </w:rPr>
        <w:t>个疗程的梅毒治疗。</w:t>
      </w:r>
    </w:p>
    <w:p w:rsidR="005D4250" w:rsidRPr="00AA275C" w:rsidRDefault="005D4250" w:rsidP="005D4250">
      <w:pPr>
        <w:spacing w:line="600" w:lineRule="exact"/>
        <w:ind w:firstLineChars="202" w:firstLine="606"/>
        <w:rPr>
          <w:rFonts w:eastAsia="仿宋_GB2312"/>
          <w:sz w:val="30"/>
          <w:szCs w:val="30"/>
        </w:rPr>
      </w:pPr>
      <w:r w:rsidRPr="00AA275C">
        <w:rPr>
          <w:rFonts w:eastAsia="仿宋_GB2312"/>
          <w:sz w:val="30"/>
          <w:szCs w:val="30"/>
        </w:rPr>
        <w:t xml:space="preserve">4. </w:t>
      </w:r>
      <w:r w:rsidRPr="00AA275C">
        <w:rPr>
          <w:rFonts w:eastAsia="仿宋_GB2312" w:cs="仿宋_GB2312" w:hint="eastAsia"/>
          <w:sz w:val="30"/>
          <w:szCs w:val="30"/>
        </w:rPr>
        <w:t>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产妇分娩前必须进行非梅毒螺旋体抗原血清学试验定量检测，以便与所生新生儿非梅毒螺旋体抗原血清学试验定量检测结果进行比较，作为后续诊治的依据。</w:t>
      </w:r>
    </w:p>
    <w:p w:rsidR="005D4250" w:rsidRPr="00AA275C" w:rsidRDefault="005D4250" w:rsidP="005D4250">
      <w:pPr>
        <w:spacing w:line="600" w:lineRule="exact"/>
        <w:ind w:firstLineChars="200" w:firstLine="600"/>
        <w:rPr>
          <w:rFonts w:eastAsia="黑体"/>
          <w:sz w:val="30"/>
          <w:szCs w:val="30"/>
        </w:rPr>
      </w:pPr>
      <w:r w:rsidRPr="00AA275C">
        <w:rPr>
          <w:rFonts w:eastAsia="黑体" w:cs="黑体" w:hint="eastAsia"/>
          <w:sz w:val="30"/>
          <w:szCs w:val="30"/>
        </w:rPr>
        <w:t>二、儿童预防性治疗</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sz w:val="30"/>
          <w:szCs w:val="30"/>
        </w:rPr>
        <w:t>1</w:t>
      </w:r>
      <w:r w:rsidRPr="00AA275C">
        <w:rPr>
          <w:rFonts w:eastAsia="仿宋_GB2312" w:cs="仿宋_GB2312" w:hint="eastAsia"/>
          <w:sz w:val="30"/>
          <w:szCs w:val="30"/>
        </w:rPr>
        <w:t>．治疗对象：孕期未接受规范性治疗，包括孕期未接受全程、足量的青霉素治疗，或接受非青霉素方案治疗</w:t>
      </w:r>
      <w:r>
        <w:rPr>
          <w:rFonts w:eastAsia="仿宋_GB2312" w:cs="仿宋_GB2312" w:hint="eastAsia"/>
          <w:sz w:val="30"/>
          <w:szCs w:val="30"/>
        </w:rPr>
        <w:t>，</w:t>
      </w:r>
      <w:r w:rsidRPr="00AA275C">
        <w:rPr>
          <w:rFonts w:eastAsia="仿宋_GB2312" w:cs="仿宋_GB2312" w:hint="eastAsia"/>
          <w:sz w:val="30"/>
          <w:szCs w:val="30"/>
        </w:rPr>
        <w:t>或在分娩前</w:t>
      </w:r>
      <w:r w:rsidRPr="00AA275C">
        <w:rPr>
          <w:rFonts w:eastAsia="仿宋_GB2312"/>
          <w:sz w:val="30"/>
          <w:szCs w:val="30"/>
        </w:rPr>
        <w:t>1</w:t>
      </w:r>
      <w:r w:rsidRPr="00AA275C">
        <w:rPr>
          <w:rFonts w:eastAsia="仿宋_GB2312" w:cs="仿宋_GB2312" w:hint="eastAsia"/>
          <w:sz w:val="30"/>
          <w:szCs w:val="30"/>
        </w:rPr>
        <w:t>个月内才进行抗梅毒治疗的孕产妇所生儿童；孕期接受过规范性治疗，出生时非梅毒螺旋体抗原血清学试验阳性、滴度不高于母亲分娩前滴度的</w:t>
      </w:r>
      <w:r w:rsidRPr="00AA275C">
        <w:rPr>
          <w:rFonts w:eastAsia="仿宋_GB2312"/>
          <w:sz w:val="30"/>
          <w:szCs w:val="30"/>
        </w:rPr>
        <w:t>4</w:t>
      </w:r>
      <w:r w:rsidRPr="00AA275C">
        <w:rPr>
          <w:rFonts w:eastAsia="仿宋_GB2312" w:cs="仿宋_GB2312" w:hint="eastAsia"/>
          <w:sz w:val="30"/>
          <w:szCs w:val="30"/>
        </w:rPr>
        <w:t>倍的儿童。</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sz w:val="30"/>
          <w:szCs w:val="30"/>
        </w:rPr>
        <w:lastRenderedPageBreak/>
        <w:t xml:space="preserve">2. </w:t>
      </w:r>
      <w:r w:rsidRPr="00AA275C">
        <w:rPr>
          <w:rFonts w:eastAsia="仿宋_GB2312" w:cs="仿宋_GB2312" w:hint="eastAsia"/>
          <w:sz w:val="30"/>
          <w:szCs w:val="30"/>
        </w:rPr>
        <w:t>治疗方案：</w:t>
      </w:r>
      <w:proofErr w:type="gramStart"/>
      <w:r w:rsidRPr="00AA275C">
        <w:rPr>
          <w:rFonts w:eastAsia="仿宋_GB2312" w:cs="仿宋_GB2312" w:hint="eastAsia"/>
          <w:sz w:val="30"/>
          <w:szCs w:val="30"/>
        </w:rPr>
        <w:t>苄</w:t>
      </w:r>
      <w:proofErr w:type="gramEnd"/>
      <w:r w:rsidRPr="00AA275C">
        <w:rPr>
          <w:rFonts w:eastAsia="仿宋_GB2312" w:cs="仿宋_GB2312" w:hint="eastAsia"/>
          <w:sz w:val="30"/>
          <w:szCs w:val="30"/>
        </w:rPr>
        <w:t>星青霉素</w:t>
      </w:r>
      <w:r w:rsidRPr="00AA275C">
        <w:rPr>
          <w:rFonts w:eastAsia="仿宋_GB2312"/>
          <w:sz w:val="30"/>
          <w:szCs w:val="30"/>
        </w:rPr>
        <w:t>G</w:t>
      </w:r>
      <w:r w:rsidRPr="00AA275C">
        <w:rPr>
          <w:rFonts w:eastAsia="仿宋_GB2312" w:cs="仿宋_GB2312" w:hint="eastAsia"/>
          <w:sz w:val="30"/>
          <w:szCs w:val="30"/>
        </w:rPr>
        <w:t>，</w:t>
      </w:r>
      <w:r w:rsidRPr="00AA275C">
        <w:rPr>
          <w:rFonts w:eastAsia="仿宋_GB2312"/>
          <w:sz w:val="30"/>
          <w:szCs w:val="30"/>
        </w:rPr>
        <w:t>5</w:t>
      </w:r>
      <w:r w:rsidRPr="00AA275C">
        <w:rPr>
          <w:rFonts w:eastAsia="仿宋_GB2312" w:cs="仿宋_GB2312" w:hint="eastAsia"/>
          <w:sz w:val="30"/>
          <w:szCs w:val="30"/>
        </w:rPr>
        <w:t>万单位</w:t>
      </w:r>
      <w:r w:rsidRPr="00AA275C">
        <w:rPr>
          <w:rFonts w:eastAsia="仿宋_GB2312"/>
          <w:sz w:val="30"/>
          <w:szCs w:val="30"/>
        </w:rPr>
        <w:t>/</w:t>
      </w:r>
      <w:r w:rsidRPr="00AA275C">
        <w:rPr>
          <w:rFonts w:eastAsia="仿宋_GB2312" w:cs="仿宋_GB2312" w:hint="eastAsia"/>
          <w:sz w:val="30"/>
          <w:szCs w:val="30"/>
        </w:rPr>
        <w:t>千克体重，</w:t>
      </w:r>
      <w:r w:rsidRPr="00AA275C">
        <w:rPr>
          <w:rFonts w:eastAsia="仿宋_GB2312"/>
          <w:sz w:val="30"/>
          <w:szCs w:val="30"/>
        </w:rPr>
        <w:t>1</w:t>
      </w:r>
      <w:r w:rsidRPr="00AA275C">
        <w:rPr>
          <w:rFonts w:eastAsia="仿宋_GB2312" w:cs="仿宋_GB2312" w:hint="eastAsia"/>
          <w:sz w:val="30"/>
          <w:szCs w:val="30"/>
        </w:rPr>
        <w:t>次肌内注射（分两侧臀肌）。</w:t>
      </w:r>
    </w:p>
    <w:p w:rsidR="005D4250" w:rsidRPr="00AA275C" w:rsidRDefault="005D4250" w:rsidP="005D4250">
      <w:pPr>
        <w:tabs>
          <w:tab w:val="left" w:pos="993"/>
        </w:tabs>
        <w:autoSpaceDE w:val="0"/>
        <w:autoSpaceDN w:val="0"/>
        <w:adjustRightInd w:val="0"/>
        <w:spacing w:line="600" w:lineRule="exact"/>
        <w:ind w:firstLineChars="200" w:firstLine="600"/>
        <w:rPr>
          <w:rFonts w:eastAsia="黑体"/>
          <w:sz w:val="30"/>
          <w:szCs w:val="30"/>
        </w:rPr>
      </w:pPr>
      <w:r w:rsidRPr="00AA275C">
        <w:rPr>
          <w:rFonts w:eastAsia="黑体" w:cs="黑体" w:hint="eastAsia"/>
          <w:sz w:val="30"/>
          <w:szCs w:val="30"/>
        </w:rPr>
        <w:t>三、儿童梅毒感染状况监测和随访</w:t>
      </w:r>
    </w:p>
    <w:p w:rsidR="005D4250" w:rsidRPr="00AA275C" w:rsidRDefault="005D4250" w:rsidP="005D4250">
      <w:pPr>
        <w:tabs>
          <w:tab w:val="left" w:pos="993"/>
        </w:tabs>
        <w:autoSpaceDE w:val="0"/>
        <w:autoSpaceDN w:val="0"/>
        <w:adjustRightInd w:val="0"/>
        <w:spacing w:line="600" w:lineRule="exact"/>
        <w:ind w:firstLineChars="200" w:firstLine="600"/>
        <w:rPr>
          <w:rFonts w:eastAsia="仿宋_GB2312"/>
          <w:sz w:val="30"/>
          <w:szCs w:val="30"/>
        </w:rPr>
      </w:pPr>
      <w:r w:rsidRPr="00AA275C">
        <w:rPr>
          <w:rFonts w:eastAsia="仿宋_GB2312" w:cs="仿宋_GB2312" w:hint="eastAsia"/>
          <w:sz w:val="30"/>
          <w:szCs w:val="30"/>
        </w:rPr>
        <w:t>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产妇所生儿童自出生时开始，定期进行梅毒血清学检测和随访，直至排除或诊断先天梅毒。详见图</w:t>
      </w:r>
      <w:r w:rsidRPr="00AA275C">
        <w:rPr>
          <w:rFonts w:eastAsia="仿宋_GB2312"/>
          <w:sz w:val="30"/>
          <w:szCs w:val="30"/>
        </w:rPr>
        <w:t>8</w:t>
      </w:r>
      <w:r w:rsidRPr="00AA275C">
        <w:rPr>
          <w:rFonts w:eastAsia="仿宋_GB2312" w:cs="仿宋_GB2312" w:hint="eastAsia"/>
          <w:sz w:val="30"/>
          <w:szCs w:val="30"/>
        </w:rPr>
        <w:t>。</w:t>
      </w:r>
    </w:p>
    <w:p w:rsidR="005D4250" w:rsidRPr="00AA275C" w:rsidRDefault="005D4250" w:rsidP="005D4250">
      <w:pPr>
        <w:spacing w:line="600" w:lineRule="exact"/>
        <w:ind w:firstLineChars="200" w:firstLine="600"/>
        <w:rPr>
          <w:rFonts w:eastAsia="黑体"/>
          <w:sz w:val="30"/>
          <w:szCs w:val="30"/>
        </w:rPr>
      </w:pPr>
      <w:r w:rsidRPr="00AA275C">
        <w:rPr>
          <w:rFonts w:eastAsia="黑体" w:cs="黑体" w:hint="eastAsia"/>
          <w:sz w:val="30"/>
          <w:szCs w:val="30"/>
        </w:rPr>
        <w:t>四、先天梅毒的诊断与治疗</w:t>
      </w:r>
    </w:p>
    <w:p w:rsidR="005D4250" w:rsidRPr="00AA275C" w:rsidRDefault="005D4250" w:rsidP="005D4250">
      <w:pPr>
        <w:autoSpaceDE w:val="0"/>
        <w:autoSpaceDN w:val="0"/>
        <w:adjustRightInd w:val="0"/>
        <w:spacing w:line="600" w:lineRule="exact"/>
        <w:ind w:left="147" w:firstLine="420"/>
        <w:jc w:val="left"/>
        <w:rPr>
          <w:rFonts w:eastAsia="楷体_GB2312"/>
          <w:sz w:val="30"/>
          <w:szCs w:val="30"/>
        </w:rPr>
      </w:pPr>
      <w:r w:rsidRPr="00AA275C">
        <w:rPr>
          <w:rFonts w:eastAsia="楷体_GB2312" w:cs="楷体_GB2312" w:hint="eastAsia"/>
          <w:sz w:val="30"/>
          <w:szCs w:val="30"/>
        </w:rPr>
        <w:t>（一）先天梅毒诊断。</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产妇所生儿童符合下列任何一项，可诊断为先天梅毒：</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1</w:t>
      </w:r>
      <w:r w:rsidRPr="00AA275C">
        <w:rPr>
          <w:rFonts w:eastAsia="仿宋_GB2312" w:cs="仿宋_GB2312" w:hint="eastAsia"/>
          <w:sz w:val="30"/>
          <w:szCs w:val="30"/>
        </w:rPr>
        <w:t>）儿童的皮肤黏膜损害或组织标本暗视野显微镜（或镀银染色）检测到梅毒螺旋体；</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2</w:t>
      </w:r>
      <w:r w:rsidRPr="00AA275C">
        <w:rPr>
          <w:rFonts w:eastAsia="仿宋_GB2312" w:cs="仿宋_GB2312" w:hint="eastAsia"/>
          <w:sz w:val="30"/>
          <w:szCs w:val="30"/>
        </w:rPr>
        <w:t>）梅毒螺旋体</w:t>
      </w:r>
      <w:r w:rsidRPr="00AA275C">
        <w:rPr>
          <w:rFonts w:eastAsia="仿宋_GB2312"/>
          <w:sz w:val="30"/>
          <w:szCs w:val="30"/>
        </w:rPr>
        <w:t>IgM</w:t>
      </w:r>
      <w:r w:rsidRPr="00AA275C">
        <w:rPr>
          <w:rFonts w:eastAsia="仿宋_GB2312" w:cs="仿宋_GB2312" w:hint="eastAsia"/>
          <w:sz w:val="30"/>
          <w:szCs w:val="30"/>
        </w:rPr>
        <w:t>抗体检测阳性；</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3</w:t>
      </w:r>
      <w:r w:rsidRPr="00AA275C">
        <w:rPr>
          <w:rFonts w:eastAsia="仿宋_GB2312" w:cs="仿宋_GB2312" w:hint="eastAsia"/>
          <w:sz w:val="30"/>
          <w:szCs w:val="30"/>
        </w:rPr>
        <w:t>）</w:t>
      </w:r>
      <w:r w:rsidRPr="00D9584A">
        <w:rPr>
          <w:rFonts w:eastAsia="仿宋_GB2312" w:cs="仿宋_GB2312" w:hint="eastAsia"/>
          <w:spacing w:val="-4"/>
          <w:sz w:val="30"/>
          <w:szCs w:val="30"/>
        </w:rPr>
        <w:t>出生时非梅毒螺旋体抗原血清学试验定量检测结果阳性，滴度</w:t>
      </w:r>
      <w:r w:rsidRPr="00D9584A">
        <w:rPr>
          <w:rFonts w:eastAsia="仿宋_GB2312" w:hint="eastAsia"/>
          <w:spacing w:val="-4"/>
          <w:sz w:val="30"/>
          <w:szCs w:val="30"/>
        </w:rPr>
        <w:t>≥</w:t>
      </w:r>
      <w:r w:rsidRPr="00D9584A">
        <w:rPr>
          <w:rFonts w:eastAsia="仿宋_GB2312" w:cs="仿宋_GB2312" w:hint="eastAsia"/>
          <w:spacing w:val="-4"/>
          <w:sz w:val="30"/>
          <w:szCs w:val="30"/>
        </w:rPr>
        <w:t>母亲分娩前滴度的</w:t>
      </w:r>
      <w:r w:rsidRPr="00D9584A">
        <w:rPr>
          <w:rFonts w:eastAsia="仿宋_GB2312"/>
          <w:spacing w:val="-4"/>
          <w:sz w:val="30"/>
          <w:szCs w:val="30"/>
        </w:rPr>
        <w:t>4</w:t>
      </w:r>
      <w:r w:rsidRPr="00D9584A">
        <w:rPr>
          <w:rFonts w:eastAsia="仿宋_GB2312" w:cs="仿宋_GB2312" w:hint="eastAsia"/>
          <w:spacing w:val="-4"/>
          <w:sz w:val="30"/>
          <w:szCs w:val="30"/>
        </w:rPr>
        <w:t>倍，且梅毒螺旋体抗原血清学试验结果阳性；</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4</w:t>
      </w:r>
      <w:r w:rsidRPr="00AA275C">
        <w:rPr>
          <w:rFonts w:eastAsia="仿宋_GB2312" w:cs="仿宋_GB2312" w:hint="eastAsia"/>
          <w:sz w:val="30"/>
          <w:szCs w:val="30"/>
        </w:rPr>
        <w:t>）出生时不能诊断先天梅毒的儿童，任何一次随访过程中非梅毒螺旋体抗原血清学试验由阴转阳或滴度上升且梅毒螺旋体抗原血清学试验阳性；</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5</w:t>
      </w:r>
      <w:r w:rsidRPr="00AA275C">
        <w:rPr>
          <w:rFonts w:eastAsia="仿宋_GB2312" w:cs="仿宋_GB2312" w:hint="eastAsia"/>
          <w:sz w:val="30"/>
          <w:szCs w:val="30"/>
        </w:rPr>
        <w:t>）</w:t>
      </w:r>
      <w:r w:rsidRPr="00AA275C">
        <w:rPr>
          <w:rFonts w:eastAsia="仿宋_GB2312"/>
          <w:sz w:val="30"/>
          <w:szCs w:val="30"/>
        </w:rPr>
        <w:t>18</w:t>
      </w:r>
      <w:r w:rsidRPr="00AA275C">
        <w:rPr>
          <w:rFonts w:eastAsia="仿宋_GB2312" w:cs="仿宋_GB2312" w:hint="eastAsia"/>
          <w:sz w:val="30"/>
          <w:szCs w:val="30"/>
        </w:rPr>
        <w:t>月龄前不能诊断先天梅毒的儿童，</w:t>
      </w:r>
      <w:r w:rsidRPr="00AA275C">
        <w:rPr>
          <w:rFonts w:eastAsia="仿宋_GB2312"/>
          <w:sz w:val="30"/>
          <w:szCs w:val="30"/>
        </w:rPr>
        <w:t>18</w:t>
      </w:r>
      <w:r w:rsidRPr="00AA275C">
        <w:rPr>
          <w:rFonts w:eastAsia="仿宋_GB2312" w:cs="仿宋_GB2312" w:hint="eastAsia"/>
          <w:sz w:val="30"/>
          <w:szCs w:val="30"/>
        </w:rPr>
        <w:t>月龄后梅毒螺旋体抗原血清学</w:t>
      </w:r>
      <w:proofErr w:type="gramStart"/>
      <w:r w:rsidRPr="00AA275C">
        <w:rPr>
          <w:rFonts w:eastAsia="仿宋_GB2312" w:cs="仿宋_GB2312" w:hint="eastAsia"/>
          <w:sz w:val="30"/>
          <w:szCs w:val="30"/>
        </w:rPr>
        <w:t>试验仍</w:t>
      </w:r>
      <w:proofErr w:type="gramEnd"/>
      <w:r w:rsidRPr="00AA275C">
        <w:rPr>
          <w:rFonts w:eastAsia="仿宋_GB2312" w:cs="仿宋_GB2312" w:hint="eastAsia"/>
          <w:sz w:val="30"/>
          <w:szCs w:val="30"/>
        </w:rPr>
        <w:t>阳性。</w:t>
      </w:r>
    </w:p>
    <w:p w:rsidR="005D4250" w:rsidRPr="00AA275C" w:rsidRDefault="005D4250" w:rsidP="005D4250">
      <w:pPr>
        <w:autoSpaceDE w:val="0"/>
        <w:autoSpaceDN w:val="0"/>
        <w:adjustRightInd w:val="0"/>
        <w:spacing w:line="600" w:lineRule="exact"/>
        <w:ind w:left="147" w:firstLine="420"/>
        <w:jc w:val="left"/>
        <w:rPr>
          <w:rFonts w:eastAsia="楷体_GB2312"/>
          <w:sz w:val="30"/>
          <w:szCs w:val="30"/>
        </w:rPr>
      </w:pPr>
      <w:r w:rsidRPr="00AA275C">
        <w:rPr>
          <w:rFonts w:eastAsia="楷体_GB2312" w:cs="楷体_GB2312" w:hint="eastAsia"/>
          <w:sz w:val="30"/>
          <w:szCs w:val="30"/>
        </w:rPr>
        <w:t>（二）先天梅毒患儿的治疗方案。</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sz w:val="30"/>
          <w:szCs w:val="30"/>
        </w:rPr>
        <w:t xml:space="preserve">1. </w:t>
      </w:r>
      <w:r w:rsidRPr="00AA275C">
        <w:rPr>
          <w:rFonts w:eastAsia="仿宋_GB2312" w:cs="仿宋_GB2312" w:hint="eastAsia"/>
          <w:sz w:val="30"/>
          <w:szCs w:val="30"/>
        </w:rPr>
        <w:t>脑脊液正常者。</w:t>
      </w:r>
    </w:p>
    <w:p w:rsidR="005D4250" w:rsidRPr="00AA275C" w:rsidRDefault="005D4250" w:rsidP="005D4250">
      <w:pPr>
        <w:spacing w:line="600" w:lineRule="exact"/>
        <w:ind w:firstLineChars="200" w:firstLine="600"/>
        <w:rPr>
          <w:rFonts w:eastAsia="仿宋_GB2312"/>
          <w:sz w:val="30"/>
          <w:szCs w:val="30"/>
        </w:rPr>
      </w:pPr>
      <w:proofErr w:type="gramStart"/>
      <w:r w:rsidRPr="00AA275C">
        <w:rPr>
          <w:rFonts w:eastAsia="仿宋_GB2312" w:cs="仿宋_GB2312" w:hint="eastAsia"/>
          <w:sz w:val="30"/>
          <w:szCs w:val="30"/>
        </w:rPr>
        <w:t>苄</w:t>
      </w:r>
      <w:proofErr w:type="gramEnd"/>
      <w:r w:rsidRPr="00AA275C">
        <w:rPr>
          <w:rFonts w:eastAsia="仿宋_GB2312" w:cs="仿宋_GB2312" w:hint="eastAsia"/>
          <w:sz w:val="30"/>
          <w:szCs w:val="30"/>
        </w:rPr>
        <w:t>星青霉素</w:t>
      </w:r>
      <w:r w:rsidRPr="00AA275C">
        <w:rPr>
          <w:rFonts w:eastAsia="仿宋_GB2312"/>
          <w:sz w:val="30"/>
          <w:szCs w:val="30"/>
        </w:rPr>
        <w:t>G</w:t>
      </w:r>
      <w:r w:rsidRPr="00AA275C">
        <w:rPr>
          <w:rFonts w:eastAsia="仿宋_GB2312" w:cs="仿宋_GB2312" w:hint="eastAsia"/>
          <w:sz w:val="30"/>
          <w:szCs w:val="30"/>
        </w:rPr>
        <w:t>，</w:t>
      </w:r>
      <w:r w:rsidRPr="00AA275C">
        <w:rPr>
          <w:rFonts w:eastAsia="仿宋_GB2312"/>
          <w:sz w:val="30"/>
          <w:szCs w:val="30"/>
        </w:rPr>
        <w:t>5</w:t>
      </w:r>
      <w:r w:rsidRPr="00AA275C">
        <w:rPr>
          <w:rFonts w:eastAsia="仿宋_GB2312" w:cs="仿宋_GB2312" w:hint="eastAsia"/>
          <w:sz w:val="30"/>
          <w:szCs w:val="30"/>
        </w:rPr>
        <w:t>万单位</w:t>
      </w:r>
      <w:r w:rsidRPr="00AA275C">
        <w:rPr>
          <w:rFonts w:eastAsia="仿宋_GB2312"/>
          <w:sz w:val="30"/>
          <w:szCs w:val="30"/>
        </w:rPr>
        <w:t>/</w:t>
      </w:r>
      <w:r w:rsidRPr="00AA275C">
        <w:rPr>
          <w:rFonts w:eastAsia="仿宋_GB2312" w:cs="仿宋_GB2312" w:hint="eastAsia"/>
          <w:sz w:val="30"/>
          <w:szCs w:val="30"/>
        </w:rPr>
        <w:t>千克体重，</w:t>
      </w:r>
      <w:r w:rsidRPr="00AA275C">
        <w:rPr>
          <w:rFonts w:eastAsia="仿宋_GB2312"/>
          <w:sz w:val="30"/>
          <w:szCs w:val="30"/>
        </w:rPr>
        <w:t>1</w:t>
      </w:r>
      <w:r w:rsidRPr="00AA275C">
        <w:rPr>
          <w:rFonts w:eastAsia="仿宋_GB2312" w:cs="仿宋_GB2312" w:hint="eastAsia"/>
          <w:sz w:val="30"/>
          <w:szCs w:val="30"/>
        </w:rPr>
        <w:t>次肌内注射（分两侧臀肌）。</w:t>
      </w:r>
    </w:p>
    <w:p w:rsidR="005D4250" w:rsidRPr="007C79BF" w:rsidRDefault="005D4250" w:rsidP="009720EA">
      <w:pPr>
        <w:spacing w:beforeLines="50" w:before="120" w:line="360" w:lineRule="auto"/>
        <w:jc w:val="center"/>
        <w:rPr>
          <w:rFonts w:eastAsia="仿宋_GB2312"/>
          <w:sz w:val="32"/>
          <w:szCs w:val="32"/>
        </w:rPr>
      </w:pPr>
      <w:r>
        <w:rPr>
          <w:noProof/>
        </w:rPr>
        <w:lastRenderedPageBreak/>
        <w:drawing>
          <wp:inline distT="0" distB="0" distL="0" distR="0">
            <wp:extent cx="5486400" cy="80429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8042910"/>
                    </a:xfrm>
                    <a:prstGeom prst="rect">
                      <a:avLst/>
                    </a:prstGeom>
                    <a:noFill/>
                    <a:ln>
                      <a:noFill/>
                    </a:ln>
                  </pic:spPr>
                </pic:pic>
              </a:graphicData>
            </a:graphic>
          </wp:inline>
        </w:drawing>
      </w:r>
    </w:p>
    <w:p w:rsidR="005D4250" w:rsidRPr="007C79BF" w:rsidRDefault="005D4250" w:rsidP="005D4250">
      <w:pPr>
        <w:spacing w:line="360" w:lineRule="auto"/>
        <w:ind w:leftChars="-1" w:left="732" w:hanging="734"/>
        <w:jc w:val="center"/>
        <w:rPr>
          <w:rFonts w:eastAsia="仿宋_GB2312"/>
          <w:sz w:val="28"/>
          <w:szCs w:val="28"/>
        </w:rPr>
      </w:pPr>
      <w:r w:rsidRPr="007C79BF">
        <w:rPr>
          <w:rFonts w:eastAsia="仿宋_GB2312" w:cs="仿宋_GB2312" w:hint="eastAsia"/>
          <w:sz w:val="28"/>
          <w:szCs w:val="28"/>
        </w:rPr>
        <w:t>图</w:t>
      </w:r>
      <w:r w:rsidRPr="007C79BF">
        <w:rPr>
          <w:rFonts w:eastAsia="仿宋_GB2312"/>
          <w:sz w:val="28"/>
          <w:szCs w:val="28"/>
        </w:rPr>
        <w:t xml:space="preserve">8. </w:t>
      </w:r>
      <w:r w:rsidRPr="007C79BF">
        <w:rPr>
          <w:rFonts w:eastAsia="仿宋_GB2312" w:cs="仿宋_GB2312" w:hint="eastAsia"/>
          <w:sz w:val="28"/>
          <w:szCs w:val="28"/>
        </w:rPr>
        <w:t>梅毒感染</w:t>
      </w:r>
      <w:proofErr w:type="gramStart"/>
      <w:r w:rsidRPr="007C79BF">
        <w:rPr>
          <w:rFonts w:eastAsia="仿宋_GB2312" w:cs="仿宋_GB2312" w:hint="eastAsia"/>
          <w:sz w:val="28"/>
          <w:szCs w:val="28"/>
        </w:rPr>
        <w:t>孕</w:t>
      </w:r>
      <w:proofErr w:type="gramEnd"/>
      <w:r w:rsidRPr="007C79BF">
        <w:rPr>
          <w:rFonts w:eastAsia="仿宋_GB2312" w:cs="仿宋_GB2312" w:hint="eastAsia"/>
          <w:sz w:val="28"/>
          <w:szCs w:val="28"/>
        </w:rPr>
        <w:t>产妇所生儿童随访及先天梅毒感染状态监测图</w:t>
      </w:r>
    </w:p>
    <w:p w:rsidR="005D4250" w:rsidRPr="007C79BF" w:rsidRDefault="005D4250" w:rsidP="005D4250">
      <w:pPr>
        <w:widowControl/>
        <w:jc w:val="left"/>
        <w:rPr>
          <w:rFonts w:eastAsia="黑体"/>
          <w:sz w:val="28"/>
          <w:szCs w:val="28"/>
        </w:rPr>
      </w:pP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sz w:val="30"/>
          <w:szCs w:val="30"/>
        </w:rPr>
        <w:t xml:space="preserve">2. </w:t>
      </w:r>
      <w:r w:rsidRPr="00AA275C">
        <w:rPr>
          <w:rFonts w:eastAsia="仿宋_GB2312" w:cs="仿宋_GB2312" w:hint="eastAsia"/>
          <w:sz w:val="30"/>
          <w:szCs w:val="30"/>
        </w:rPr>
        <w:t>脑脊液异常者。</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可选择以下任意一种药物。</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1</w:t>
      </w:r>
      <w:r w:rsidRPr="00AA275C">
        <w:rPr>
          <w:rFonts w:eastAsia="仿宋_GB2312" w:cs="仿宋_GB2312" w:hint="eastAsia"/>
          <w:sz w:val="30"/>
          <w:szCs w:val="30"/>
        </w:rPr>
        <w:t>）水剂青霉素</w:t>
      </w:r>
      <w:r w:rsidRPr="00AA275C">
        <w:rPr>
          <w:rFonts w:eastAsia="仿宋_GB2312"/>
          <w:sz w:val="30"/>
          <w:szCs w:val="30"/>
        </w:rPr>
        <w:t>G</w:t>
      </w:r>
      <w:r w:rsidRPr="00AA275C">
        <w:rPr>
          <w:rFonts w:eastAsia="仿宋_GB2312" w:cs="仿宋_GB2312" w:hint="eastAsia"/>
          <w:sz w:val="30"/>
          <w:szCs w:val="30"/>
        </w:rPr>
        <w:t>，每次</w:t>
      </w:r>
      <w:r w:rsidRPr="00AA275C">
        <w:rPr>
          <w:rFonts w:eastAsia="仿宋_GB2312"/>
          <w:sz w:val="30"/>
          <w:szCs w:val="30"/>
        </w:rPr>
        <w:t>5</w:t>
      </w:r>
      <w:r w:rsidRPr="00AA275C">
        <w:rPr>
          <w:rFonts w:eastAsia="仿宋_GB2312" w:cs="仿宋_GB2312" w:hint="eastAsia"/>
          <w:sz w:val="30"/>
          <w:szCs w:val="30"/>
        </w:rPr>
        <w:t>万单位</w:t>
      </w:r>
      <w:r w:rsidRPr="00AA275C">
        <w:rPr>
          <w:rFonts w:eastAsia="仿宋_GB2312"/>
          <w:sz w:val="30"/>
          <w:szCs w:val="30"/>
        </w:rPr>
        <w:t>/</w:t>
      </w:r>
      <w:r w:rsidRPr="00AA275C">
        <w:rPr>
          <w:rFonts w:eastAsia="仿宋_GB2312" w:cs="仿宋_GB2312" w:hint="eastAsia"/>
          <w:sz w:val="30"/>
          <w:szCs w:val="30"/>
        </w:rPr>
        <w:t>千克体重，每</w:t>
      </w:r>
      <w:r w:rsidRPr="00AA275C">
        <w:rPr>
          <w:rFonts w:eastAsia="仿宋_GB2312"/>
          <w:sz w:val="30"/>
          <w:szCs w:val="30"/>
        </w:rPr>
        <w:t>8</w:t>
      </w:r>
      <w:r w:rsidRPr="00AA275C">
        <w:rPr>
          <w:rFonts w:eastAsia="仿宋_GB2312" w:cs="仿宋_GB2312" w:hint="eastAsia"/>
          <w:sz w:val="30"/>
          <w:szCs w:val="30"/>
        </w:rPr>
        <w:t>小时</w:t>
      </w:r>
      <w:r w:rsidRPr="00AA275C">
        <w:rPr>
          <w:rFonts w:eastAsia="仿宋_GB2312"/>
          <w:sz w:val="30"/>
          <w:szCs w:val="30"/>
        </w:rPr>
        <w:t>1</w:t>
      </w:r>
      <w:r w:rsidRPr="00AA275C">
        <w:rPr>
          <w:rFonts w:eastAsia="仿宋_GB2312" w:cs="仿宋_GB2312" w:hint="eastAsia"/>
          <w:sz w:val="30"/>
          <w:szCs w:val="30"/>
        </w:rPr>
        <w:t>次（</w:t>
      </w:r>
      <w:r w:rsidRPr="00AA275C">
        <w:rPr>
          <w:rFonts w:eastAsia="仿宋_GB2312"/>
          <w:sz w:val="30"/>
          <w:szCs w:val="30"/>
        </w:rPr>
        <w:t>7</w:t>
      </w:r>
      <w:r w:rsidRPr="00AA275C">
        <w:rPr>
          <w:rFonts w:eastAsia="仿宋_GB2312" w:cs="仿宋_GB2312" w:hint="eastAsia"/>
          <w:sz w:val="30"/>
          <w:szCs w:val="30"/>
        </w:rPr>
        <w:t>日内新生儿，每</w:t>
      </w:r>
      <w:r w:rsidRPr="00AA275C">
        <w:rPr>
          <w:rFonts w:eastAsia="仿宋_GB2312"/>
          <w:sz w:val="30"/>
          <w:szCs w:val="30"/>
        </w:rPr>
        <w:t>12</w:t>
      </w:r>
      <w:r w:rsidRPr="00AA275C">
        <w:rPr>
          <w:rFonts w:eastAsia="仿宋_GB2312" w:cs="仿宋_GB2312" w:hint="eastAsia"/>
          <w:sz w:val="30"/>
          <w:szCs w:val="30"/>
        </w:rPr>
        <w:t>小时</w:t>
      </w:r>
      <w:r w:rsidRPr="00AA275C">
        <w:rPr>
          <w:rFonts w:eastAsia="仿宋_GB2312"/>
          <w:sz w:val="30"/>
          <w:szCs w:val="30"/>
        </w:rPr>
        <w:t>1</w:t>
      </w:r>
      <w:r w:rsidRPr="00AA275C">
        <w:rPr>
          <w:rFonts w:eastAsia="仿宋_GB2312" w:cs="仿宋_GB2312" w:hint="eastAsia"/>
          <w:sz w:val="30"/>
          <w:szCs w:val="30"/>
        </w:rPr>
        <w:t>次），静脉注射，连续</w:t>
      </w:r>
      <w:r w:rsidRPr="00AA275C">
        <w:rPr>
          <w:rFonts w:eastAsia="仿宋_GB2312"/>
          <w:sz w:val="30"/>
          <w:szCs w:val="30"/>
        </w:rPr>
        <w:t>10~14</w:t>
      </w:r>
      <w:r w:rsidRPr="00AA275C">
        <w:rPr>
          <w:rFonts w:eastAsia="仿宋_GB2312" w:cs="仿宋_GB2312" w:hint="eastAsia"/>
          <w:sz w:val="30"/>
          <w:szCs w:val="30"/>
        </w:rPr>
        <w:t>日。</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w:t>
      </w:r>
      <w:r w:rsidRPr="00AA275C">
        <w:rPr>
          <w:rFonts w:eastAsia="仿宋_GB2312"/>
          <w:sz w:val="30"/>
          <w:szCs w:val="30"/>
        </w:rPr>
        <w:t>2</w:t>
      </w:r>
      <w:r w:rsidRPr="00AA275C">
        <w:rPr>
          <w:rFonts w:eastAsia="仿宋_GB2312" w:cs="仿宋_GB2312" w:hint="eastAsia"/>
          <w:sz w:val="30"/>
          <w:szCs w:val="30"/>
        </w:rPr>
        <w:t>）普鲁卡因青霉素</w:t>
      </w:r>
      <w:r w:rsidRPr="00AA275C">
        <w:rPr>
          <w:rFonts w:eastAsia="仿宋_GB2312"/>
          <w:sz w:val="30"/>
          <w:szCs w:val="30"/>
        </w:rPr>
        <w:t>G</w:t>
      </w:r>
      <w:r w:rsidRPr="00AA275C">
        <w:rPr>
          <w:rFonts w:eastAsia="仿宋_GB2312" w:cs="仿宋_GB2312" w:hint="eastAsia"/>
          <w:sz w:val="30"/>
          <w:szCs w:val="30"/>
        </w:rPr>
        <w:t>，每次</w:t>
      </w:r>
      <w:r w:rsidRPr="00AA275C">
        <w:rPr>
          <w:rFonts w:eastAsia="仿宋_GB2312"/>
          <w:sz w:val="30"/>
          <w:szCs w:val="30"/>
        </w:rPr>
        <w:t>5</w:t>
      </w:r>
      <w:r w:rsidRPr="00AA275C">
        <w:rPr>
          <w:rFonts w:eastAsia="仿宋_GB2312" w:cs="仿宋_GB2312" w:hint="eastAsia"/>
          <w:sz w:val="30"/>
          <w:szCs w:val="30"/>
        </w:rPr>
        <w:t>万单位</w:t>
      </w:r>
      <w:r w:rsidRPr="00AA275C">
        <w:rPr>
          <w:rFonts w:eastAsia="仿宋_GB2312"/>
          <w:sz w:val="30"/>
          <w:szCs w:val="30"/>
        </w:rPr>
        <w:t>/</w:t>
      </w:r>
      <w:r w:rsidRPr="00AA275C">
        <w:rPr>
          <w:rFonts w:eastAsia="仿宋_GB2312" w:cs="仿宋_GB2312" w:hint="eastAsia"/>
          <w:sz w:val="30"/>
          <w:szCs w:val="30"/>
        </w:rPr>
        <w:t>千克体重，每日</w:t>
      </w:r>
      <w:r w:rsidRPr="00AA275C">
        <w:rPr>
          <w:rFonts w:eastAsia="仿宋_GB2312"/>
          <w:sz w:val="30"/>
          <w:szCs w:val="30"/>
        </w:rPr>
        <w:t>1</w:t>
      </w:r>
      <w:r w:rsidRPr="00AA275C">
        <w:rPr>
          <w:rFonts w:eastAsia="仿宋_GB2312" w:cs="仿宋_GB2312" w:hint="eastAsia"/>
          <w:sz w:val="30"/>
          <w:szCs w:val="30"/>
        </w:rPr>
        <w:t>次，肌内注射，连续</w:t>
      </w:r>
      <w:r w:rsidRPr="00AA275C">
        <w:rPr>
          <w:rFonts w:eastAsia="仿宋_GB2312"/>
          <w:sz w:val="30"/>
          <w:szCs w:val="30"/>
        </w:rPr>
        <w:t>10~14</w:t>
      </w:r>
      <w:r w:rsidRPr="00AA275C">
        <w:rPr>
          <w:rFonts w:eastAsia="仿宋_GB2312" w:cs="仿宋_GB2312" w:hint="eastAsia"/>
          <w:sz w:val="30"/>
          <w:szCs w:val="30"/>
        </w:rPr>
        <w:t>日。</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cs="仿宋_GB2312" w:hint="eastAsia"/>
          <w:sz w:val="30"/>
          <w:szCs w:val="30"/>
        </w:rPr>
        <w:t>治疗期间遗漏治疗</w:t>
      </w:r>
      <w:r w:rsidRPr="00AA275C">
        <w:rPr>
          <w:rFonts w:eastAsia="仿宋_GB2312"/>
          <w:sz w:val="30"/>
          <w:szCs w:val="30"/>
        </w:rPr>
        <w:t>1</w:t>
      </w:r>
      <w:r w:rsidRPr="00AA275C">
        <w:rPr>
          <w:rFonts w:eastAsia="仿宋_GB2312" w:cs="仿宋_GB2312" w:hint="eastAsia"/>
          <w:sz w:val="30"/>
          <w:szCs w:val="30"/>
        </w:rPr>
        <w:t>日或超过</w:t>
      </w:r>
      <w:r w:rsidRPr="00AA275C">
        <w:rPr>
          <w:rFonts w:eastAsia="仿宋_GB2312"/>
          <w:sz w:val="30"/>
          <w:szCs w:val="30"/>
        </w:rPr>
        <w:t>1</w:t>
      </w:r>
      <w:r w:rsidRPr="00AA275C">
        <w:rPr>
          <w:rFonts w:eastAsia="仿宋_GB2312" w:cs="仿宋_GB2312" w:hint="eastAsia"/>
          <w:sz w:val="30"/>
          <w:szCs w:val="30"/>
        </w:rPr>
        <w:t>日，则从再次治疗开始时间起重新计算治疗疗程。</w:t>
      </w:r>
    </w:p>
    <w:p w:rsidR="005D4250" w:rsidRPr="00AA275C" w:rsidRDefault="005D4250" w:rsidP="005D4250">
      <w:pPr>
        <w:spacing w:line="600" w:lineRule="exact"/>
        <w:ind w:firstLineChars="200" w:firstLine="600"/>
        <w:rPr>
          <w:rFonts w:eastAsia="仿宋_GB2312"/>
          <w:sz w:val="30"/>
          <w:szCs w:val="30"/>
        </w:rPr>
      </w:pPr>
      <w:r w:rsidRPr="00AA275C">
        <w:rPr>
          <w:rFonts w:eastAsia="仿宋_GB2312"/>
          <w:sz w:val="30"/>
          <w:szCs w:val="30"/>
        </w:rPr>
        <w:t xml:space="preserve">3. </w:t>
      </w:r>
      <w:r w:rsidRPr="00AA275C">
        <w:rPr>
          <w:rFonts w:eastAsia="仿宋_GB2312" w:cs="仿宋_GB2312" w:hint="eastAsia"/>
          <w:sz w:val="30"/>
          <w:szCs w:val="30"/>
        </w:rPr>
        <w:t>如无条件检查脑脊液，按脑脊液异常者治疗。</w:t>
      </w:r>
    </w:p>
    <w:p w:rsidR="005D4250" w:rsidRPr="007C79BF" w:rsidRDefault="005D4250" w:rsidP="005D4250">
      <w:pPr>
        <w:spacing w:line="600" w:lineRule="exact"/>
        <w:ind w:firstLineChars="200" w:firstLine="640"/>
        <w:rPr>
          <w:rFonts w:eastAsia="仿宋_GB2312"/>
          <w:sz w:val="32"/>
          <w:szCs w:val="32"/>
        </w:rPr>
      </w:pPr>
    </w:p>
    <w:p w:rsidR="005D4250" w:rsidRPr="007C79BF" w:rsidRDefault="005D4250" w:rsidP="005D4250">
      <w:pPr>
        <w:widowControl/>
        <w:jc w:val="left"/>
        <w:rPr>
          <w:rFonts w:eastAsia="仿宋_GB2312"/>
          <w:sz w:val="32"/>
          <w:szCs w:val="32"/>
        </w:rPr>
        <w:sectPr w:rsidR="005D4250" w:rsidRPr="007C79BF">
          <w:pgSz w:w="11907" w:h="16840"/>
          <w:pgMar w:top="1701" w:right="1531" w:bottom="1247" w:left="1531" w:header="851" w:footer="992" w:gutter="0"/>
          <w:cols w:space="720"/>
        </w:sectPr>
      </w:pPr>
    </w:p>
    <w:bookmarkEnd w:id="45"/>
    <w:p w:rsidR="005D4250" w:rsidRPr="00AA275C" w:rsidRDefault="005D4250" w:rsidP="005D4250">
      <w:pPr>
        <w:spacing w:line="360" w:lineRule="auto"/>
        <w:rPr>
          <w:rFonts w:ascii="黑体" w:eastAsia="黑体" w:cs="黑体"/>
          <w:sz w:val="30"/>
          <w:szCs w:val="30"/>
        </w:rPr>
      </w:pPr>
      <w:r w:rsidRPr="00AA275C">
        <w:rPr>
          <w:rFonts w:ascii="黑体" w:eastAsia="黑体" w:cs="黑体" w:hint="eastAsia"/>
          <w:sz w:val="30"/>
          <w:szCs w:val="30"/>
        </w:rPr>
        <w:lastRenderedPageBreak/>
        <w:t>附件</w:t>
      </w:r>
      <w:r w:rsidRPr="00AA275C">
        <w:rPr>
          <w:rFonts w:ascii="黑体" w:eastAsia="黑体" w:cs="黑体"/>
          <w:sz w:val="30"/>
          <w:szCs w:val="30"/>
        </w:rPr>
        <w:t>5</w:t>
      </w:r>
    </w:p>
    <w:p w:rsidR="005D4250" w:rsidRPr="00211990" w:rsidRDefault="005D4250" w:rsidP="005D4250">
      <w:pPr>
        <w:spacing w:line="360" w:lineRule="auto"/>
        <w:rPr>
          <w:rFonts w:ascii="黑体" w:eastAsia="黑体" w:cs="黑体"/>
          <w:sz w:val="28"/>
          <w:szCs w:val="28"/>
        </w:rPr>
      </w:pPr>
    </w:p>
    <w:p w:rsidR="005D4250" w:rsidRPr="007C79BF" w:rsidRDefault="005D4250" w:rsidP="005D4250">
      <w:pPr>
        <w:spacing w:line="360" w:lineRule="auto"/>
        <w:jc w:val="center"/>
        <w:rPr>
          <w:b/>
          <w:bCs/>
          <w:sz w:val="40"/>
          <w:szCs w:val="40"/>
        </w:rPr>
      </w:pPr>
      <w:r w:rsidRPr="007C79BF">
        <w:rPr>
          <w:rFonts w:cs="宋体" w:hint="eastAsia"/>
          <w:b/>
          <w:bCs/>
          <w:sz w:val="40"/>
          <w:szCs w:val="40"/>
        </w:rPr>
        <w:t>预防乙肝母婴传播干预服务技术要点</w:t>
      </w:r>
    </w:p>
    <w:p w:rsidR="005D4250" w:rsidRPr="007C79BF" w:rsidRDefault="005D4250" w:rsidP="005D4250">
      <w:pPr>
        <w:spacing w:line="360" w:lineRule="auto"/>
        <w:ind w:leftChars="-1" w:left="732" w:hanging="734"/>
        <w:jc w:val="center"/>
        <w:rPr>
          <w:rFonts w:eastAsia="仿宋_GB2312"/>
          <w:sz w:val="32"/>
          <w:szCs w:val="32"/>
        </w:rPr>
      </w:pPr>
    </w:p>
    <w:p w:rsidR="005D4250" w:rsidRPr="00AA275C" w:rsidRDefault="005D4250" w:rsidP="005D4250">
      <w:pPr>
        <w:spacing w:line="360" w:lineRule="auto"/>
        <w:ind w:leftChars="49" w:left="103" w:firstLineChars="200" w:firstLine="600"/>
        <w:jc w:val="left"/>
        <w:rPr>
          <w:rFonts w:eastAsia="黑体"/>
          <w:sz w:val="30"/>
          <w:szCs w:val="30"/>
        </w:rPr>
      </w:pPr>
      <w:r w:rsidRPr="00AA275C">
        <w:rPr>
          <w:rFonts w:eastAsia="黑体" w:cs="黑体" w:hint="eastAsia"/>
          <w:sz w:val="30"/>
          <w:szCs w:val="30"/>
        </w:rPr>
        <w:t>一、乙肝感染</w:t>
      </w:r>
      <w:proofErr w:type="gramStart"/>
      <w:r w:rsidRPr="00AA275C">
        <w:rPr>
          <w:rFonts w:eastAsia="黑体" w:cs="黑体" w:hint="eastAsia"/>
          <w:sz w:val="30"/>
          <w:szCs w:val="30"/>
        </w:rPr>
        <w:t>孕</w:t>
      </w:r>
      <w:proofErr w:type="gramEnd"/>
      <w:r w:rsidRPr="00AA275C">
        <w:rPr>
          <w:rFonts w:eastAsia="黑体" w:cs="黑体" w:hint="eastAsia"/>
          <w:sz w:val="30"/>
          <w:szCs w:val="30"/>
        </w:rPr>
        <w:t>产妇干预</w:t>
      </w:r>
    </w:p>
    <w:p w:rsidR="005D4250" w:rsidRPr="00AA275C" w:rsidRDefault="005D4250" w:rsidP="005D4250">
      <w:pPr>
        <w:pStyle w:val="a3"/>
        <w:tabs>
          <w:tab w:val="left" w:pos="540"/>
        </w:tabs>
        <w:spacing w:line="360" w:lineRule="auto"/>
        <w:ind w:firstLine="600"/>
        <w:rPr>
          <w:rFonts w:hAnsi="华文仿宋"/>
          <w:sz w:val="30"/>
          <w:szCs w:val="30"/>
        </w:rPr>
      </w:pPr>
      <w:r w:rsidRPr="00AA275C">
        <w:rPr>
          <w:rFonts w:hAnsi="华文仿宋" w:hint="eastAsia"/>
          <w:sz w:val="30"/>
          <w:szCs w:val="30"/>
        </w:rPr>
        <w:t>为乙肝</w:t>
      </w:r>
      <w:r>
        <w:rPr>
          <w:rFonts w:hAnsi="华文仿宋" w:hint="eastAsia"/>
          <w:sz w:val="30"/>
          <w:szCs w:val="30"/>
        </w:rPr>
        <w:t>病毒</w:t>
      </w:r>
      <w:r w:rsidRPr="00AA275C">
        <w:rPr>
          <w:rFonts w:hAnsi="华文仿宋" w:hint="eastAsia"/>
          <w:sz w:val="30"/>
          <w:szCs w:val="30"/>
        </w:rPr>
        <w:t>表面抗原阳性的感染</w:t>
      </w:r>
      <w:proofErr w:type="gramStart"/>
      <w:r w:rsidRPr="00AA275C">
        <w:rPr>
          <w:rFonts w:hAnsi="华文仿宋" w:hint="eastAsia"/>
          <w:sz w:val="30"/>
          <w:szCs w:val="30"/>
        </w:rPr>
        <w:t>孕</w:t>
      </w:r>
      <w:proofErr w:type="gramEnd"/>
      <w:r w:rsidRPr="00AA275C">
        <w:rPr>
          <w:rFonts w:hAnsi="华文仿宋" w:hint="eastAsia"/>
          <w:sz w:val="30"/>
          <w:szCs w:val="30"/>
        </w:rPr>
        <w:t>产妇提供</w:t>
      </w:r>
      <w:r w:rsidRPr="00AA275C">
        <w:rPr>
          <w:rFonts w:hint="eastAsia"/>
          <w:sz w:val="30"/>
          <w:szCs w:val="30"/>
        </w:rPr>
        <w:t>乙肝病毒感染血清学标志物（两对半）和肝功能检测，有条件的地区可进行乙肝病毒载量（</w:t>
      </w:r>
      <w:r w:rsidRPr="00AA275C">
        <w:rPr>
          <w:sz w:val="30"/>
          <w:szCs w:val="30"/>
        </w:rPr>
        <w:t>HBV DNA</w:t>
      </w:r>
      <w:r w:rsidRPr="00AA275C">
        <w:rPr>
          <w:rFonts w:hint="eastAsia"/>
          <w:sz w:val="30"/>
          <w:szCs w:val="30"/>
        </w:rPr>
        <w:t>）检测，必要时转介至传染病专科接受相应的诊疗服务。</w:t>
      </w:r>
      <w:proofErr w:type="gramStart"/>
      <w:r w:rsidRPr="00AA275C">
        <w:rPr>
          <w:rFonts w:hint="eastAsia"/>
          <w:sz w:val="30"/>
          <w:szCs w:val="30"/>
        </w:rPr>
        <w:t>孕</w:t>
      </w:r>
      <w:proofErr w:type="gramEnd"/>
      <w:r w:rsidRPr="00AA275C">
        <w:rPr>
          <w:rFonts w:hint="eastAsia"/>
          <w:sz w:val="30"/>
          <w:szCs w:val="30"/>
        </w:rPr>
        <w:t>产妇注射乙肝免疫球蛋白没有预防母婴传播作用。</w:t>
      </w:r>
    </w:p>
    <w:p w:rsidR="005D4250" w:rsidRPr="00AA275C" w:rsidRDefault="005D4250" w:rsidP="005D4250">
      <w:pPr>
        <w:spacing w:line="360" w:lineRule="auto"/>
        <w:ind w:leftChars="49" w:left="103" w:firstLineChars="200" w:firstLine="600"/>
        <w:jc w:val="left"/>
        <w:rPr>
          <w:rFonts w:eastAsia="黑体"/>
          <w:sz w:val="30"/>
          <w:szCs w:val="30"/>
        </w:rPr>
      </w:pPr>
      <w:r w:rsidRPr="00AA275C">
        <w:rPr>
          <w:rFonts w:eastAsia="黑体" w:cs="黑体" w:hint="eastAsia"/>
          <w:sz w:val="30"/>
          <w:szCs w:val="30"/>
        </w:rPr>
        <w:t>二、乙肝感染</w:t>
      </w:r>
      <w:proofErr w:type="gramStart"/>
      <w:r w:rsidRPr="00AA275C">
        <w:rPr>
          <w:rFonts w:eastAsia="黑体" w:cs="黑体" w:hint="eastAsia"/>
          <w:sz w:val="30"/>
          <w:szCs w:val="30"/>
        </w:rPr>
        <w:t>孕</w:t>
      </w:r>
      <w:proofErr w:type="gramEnd"/>
      <w:r w:rsidRPr="00AA275C">
        <w:rPr>
          <w:rFonts w:eastAsia="黑体" w:cs="黑体" w:hint="eastAsia"/>
          <w:sz w:val="30"/>
          <w:szCs w:val="30"/>
        </w:rPr>
        <w:t>产妇所生儿童干预</w:t>
      </w:r>
    </w:p>
    <w:p w:rsidR="005D4250" w:rsidRPr="00AA275C" w:rsidRDefault="005D4250" w:rsidP="005D4250">
      <w:pPr>
        <w:pStyle w:val="a3"/>
        <w:tabs>
          <w:tab w:val="left" w:pos="540"/>
        </w:tabs>
        <w:spacing w:line="360" w:lineRule="auto"/>
        <w:ind w:firstLine="600"/>
        <w:rPr>
          <w:rFonts w:ascii="楷体_GB2312" w:eastAsia="楷体_GB2312" w:hAnsi="华文仿宋"/>
          <w:sz w:val="30"/>
          <w:szCs w:val="30"/>
        </w:rPr>
      </w:pPr>
      <w:r w:rsidRPr="00AA275C">
        <w:rPr>
          <w:rFonts w:ascii="楷体_GB2312" w:eastAsia="楷体_GB2312" w:hAnsi="华文仿宋" w:cs="楷体_GB2312" w:hint="eastAsia"/>
          <w:sz w:val="30"/>
          <w:szCs w:val="30"/>
        </w:rPr>
        <w:t>（一）乙肝免疫球蛋白注射。</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所有乙肝病毒表面抗原阳性</w:t>
      </w:r>
      <w:proofErr w:type="gramStart"/>
      <w:r w:rsidRPr="00AA275C">
        <w:rPr>
          <w:rFonts w:ascii="Times New Roman" w:hint="eastAsia"/>
          <w:sz w:val="30"/>
          <w:szCs w:val="30"/>
        </w:rPr>
        <w:t>孕</w:t>
      </w:r>
      <w:proofErr w:type="gramEnd"/>
      <w:r w:rsidRPr="00AA275C">
        <w:rPr>
          <w:rFonts w:ascii="Times New Roman" w:hint="eastAsia"/>
          <w:sz w:val="30"/>
          <w:szCs w:val="30"/>
        </w:rPr>
        <w:t>产妇所生新生儿，均应于出生后</w:t>
      </w:r>
      <w:r w:rsidRPr="00AA275C">
        <w:rPr>
          <w:rFonts w:ascii="Times New Roman"/>
          <w:sz w:val="30"/>
          <w:szCs w:val="30"/>
        </w:rPr>
        <w:t>24</w:t>
      </w:r>
      <w:r w:rsidRPr="00AA275C">
        <w:rPr>
          <w:rFonts w:ascii="Times New Roman" w:hint="eastAsia"/>
          <w:sz w:val="30"/>
          <w:szCs w:val="30"/>
        </w:rPr>
        <w:t>小时内（最好是</w:t>
      </w:r>
      <w:r w:rsidRPr="00AA275C">
        <w:rPr>
          <w:rFonts w:ascii="Times New Roman"/>
          <w:sz w:val="30"/>
          <w:szCs w:val="30"/>
        </w:rPr>
        <w:t>12</w:t>
      </w:r>
      <w:r w:rsidRPr="00AA275C">
        <w:rPr>
          <w:rFonts w:ascii="Times New Roman" w:hint="eastAsia"/>
          <w:sz w:val="30"/>
          <w:szCs w:val="30"/>
        </w:rPr>
        <w:t>小时内，越早越好）注射乙肝免疫球蛋白</w:t>
      </w:r>
      <w:r w:rsidRPr="00AA275C">
        <w:rPr>
          <w:rFonts w:ascii="Times New Roman"/>
          <w:sz w:val="30"/>
          <w:szCs w:val="30"/>
        </w:rPr>
        <w:t>100</w:t>
      </w:r>
      <w:r w:rsidRPr="00AA275C">
        <w:rPr>
          <w:rFonts w:ascii="Times New Roman" w:hint="eastAsia"/>
          <w:sz w:val="30"/>
          <w:szCs w:val="30"/>
        </w:rPr>
        <w:t>国际单位。注射方法为肌内注射。注意必须与乙肝疫苗的注射部位不同，也不可与乙肝疫苗吸入同一注射器内注射。</w:t>
      </w:r>
    </w:p>
    <w:p w:rsidR="005D4250" w:rsidRPr="00AA275C" w:rsidRDefault="005D4250" w:rsidP="005D4250">
      <w:pPr>
        <w:pStyle w:val="a3"/>
        <w:tabs>
          <w:tab w:val="left" w:pos="540"/>
        </w:tabs>
        <w:spacing w:line="360" w:lineRule="auto"/>
        <w:ind w:firstLine="600"/>
        <w:rPr>
          <w:rFonts w:ascii="楷体_GB2312" w:eastAsia="楷体_GB2312" w:hAnsi="华文仿宋"/>
          <w:sz w:val="30"/>
          <w:szCs w:val="30"/>
        </w:rPr>
      </w:pPr>
      <w:r w:rsidRPr="00AA275C">
        <w:rPr>
          <w:rFonts w:ascii="楷体_GB2312" w:eastAsia="楷体_GB2312" w:hAnsi="华文仿宋" w:cs="楷体_GB2312" w:hint="eastAsia"/>
          <w:sz w:val="30"/>
          <w:szCs w:val="30"/>
        </w:rPr>
        <w:t>（二）乙肝疫苗接种。</w:t>
      </w:r>
    </w:p>
    <w:p w:rsidR="005D4250" w:rsidRPr="00AA275C" w:rsidRDefault="005D4250" w:rsidP="005D4250">
      <w:pPr>
        <w:pStyle w:val="a3"/>
        <w:tabs>
          <w:tab w:val="left" w:pos="540"/>
        </w:tabs>
        <w:spacing w:line="360" w:lineRule="auto"/>
        <w:ind w:firstLine="600"/>
        <w:rPr>
          <w:rFonts w:ascii="Times New Roman"/>
          <w:sz w:val="30"/>
          <w:szCs w:val="30"/>
        </w:rPr>
      </w:pPr>
      <w:r w:rsidRPr="00AA275C">
        <w:rPr>
          <w:rFonts w:ascii="Times New Roman" w:hint="eastAsia"/>
          <w:sz w:val="30"/>
          <w:szCs w:val="30"/>
        </w:rPr>
        <w:t>所有乙肝病毒表面抗原阳性</w:t>
      </w:r>
      <w:proofErr w:type="gramStart"/>
      <w:r w:rsidRPr="00AA275C">
        <w:rPr>
          <w:rFonts w:ascii="Times New Roman" w:hint="eastAsia"/>
          <w:sz w:val="30"/>
          <w:szCs w:val="30"/>
        </w:rPr>
        <w:t>孕</w:t>
      </w:r>
      <w:proofErr w:type="gramEnd"/>
      <w:r w:rsidRPr="00AA275C">
        <w:rPr>
          <w:rFonts w:ascii="Times New Roman" w:hint="eastAsia"/>
          <w:sz w:val="30"/>
          <w:szCs w:val="30"/>
        </w:rPr>
        <w:t>产妇所生新生儿，均应按照《预防接种规范》中新生儿乙肝疫苗免疫程序，完成</w:t>
      </w:r>
      <w:r w:rsidRPr="00AA275C">
        <w:rPr>
          <w:rFonts w:ascii="Times New Roman"/>
          <w:sz w:val="30"/>
          <w:szCs w:val="30"/>
        </w:rPr>
        <w:t>3</w:t>
      </w:r>
      <w:r w:rsidRPr="00AA275C">
        <w:rPr>
          <w:rFonts w:ascii="Times New Roman" w:hint="eastAsia"/>
          <w:sz w:val="30"/>
          <w:szCs w:val="30"/>
        </w:rPr>
        <w:t>剂次乙肝疫苗接种。有条件的地区，在完成第</w:t>
      </w:r>
      <w:r w:rsidRPr="00AA275C">
        <w:rPr>
          <w:rFonts w:ascii="Times New Roman"/>
          <w:sz w:val="30"/>
          <w:szCs w:val="30"/>
        </w:rPr>
        <w:t>3</w:t>
      </w:r>
      <w:r w:rsidRPr="00AA275C">
        <w:rPr>
          <w:rFonts w:ascii="Times New Roman" w:hint="eastAsia"/>
          <w:sz w:val="30"/>
          <w:szCs w:val="30"/>
        </w:rPr>
        <w:t>剂次乙肝疫苗接种后</w:t>
      </w:r>
      <w:r w:rsidRPr="00AA275C">
        <w:rPr>
          <w:rFonts w:ascii="Times New Roman"/>
          <w:sz w:val="30"/>
          <w:szCs w:val="30"/>
        </w:rPr>
        <w:t>1~6</w:t>
      </w:r>
      <w:r w:rsidRPr="00AA275C">
        <w:rPr>
          <w:rFonts w:ascii="Times New Roman" w:hint="eastAsia"/>
          <w:sz w:val="30"/>
          <w:szCs w:val="30"/>
        </w:rPr>
        <w:t>个月，即儿童</w:t>
      </w:r>
      <w:r w:rsidRPr="00AA275C">
        <w:rPr>
          <w:rFonts w:ascii="Times New Roman"/>
          <w:sz w:val="30"/>
          <w:szCs w:val="30"/>
        </w:rPr>
        <w:t>7</w:t>
      </w:r>
      <w:r w:rsidRPr="00AA275C">
        <w:rPr>
          <w:rFonts w:ascii="Times New Roman" w:hint="eastAsia"/>
          <w:sz w:val="30"/>
          <w:szCs w:val="30"/>
        </w:rPr>
        <w:t>月龄至</w:t>
      </w:r>
      <w:r w:rsidRPr="00AA275C">
        <w:rPr>
          <w:rFonts w:ascii="Times New Roman"/>
          <w:sz w:val="30"/>
          <w:szCs w:val="30"/>
        </w:rPr>
        <w:t>1</w:t>
      </w:r>
      <w:r w:rsidRPr="00AA275C">
        <w:rPr>
          <w:rFonts w:ascii="Times New Roman" w:hint="eastAsia"/>
          <w:sz w:val="30"/>
          <w:szCs w:val="30"/>
        </w:rPr>
        <w:t>周岁期间，可进行乙肝病毒感染血清学标志物（两对半）检测，判断免疫效果。</w:t>
      </w:r>
    </w:p>
    <w:p w:rsidR="005D4250" w:rsidRPr="007C79BF" w:rsidRDefault="005D4250" w:rsidP="005D4250">
      <w:pPr>
        <w:pStyle w:val="a3"/>
        <w:tabs>
          <w:tab w:val="left" w:pos="540"/>
        </w:tabs>
        <w:spacing w:line="360" w:lineRule="auto"/>
        <w:ind w:firstLine="640"/>
        <w:rPr>
          <w:rFonts w:ascii="Times New Roman"/>
          <w:sz w:val="32"/>
          <w:szCs w:val="32"/>
        </w:rPr>
        <w:sectPr w:rsidR="005D4250" w:rsidRPr="007C79BF" w:rsidSect="00D63ABB">
          <w:pgSz w:w="11907" w:h="16840" w:code="9"/>
          <w:pgMar w:top="1701" w:right="1531" w:bottom="1247" w:left="1531" w:header="851" w:footer="992" w:gutter="0"/>
          <w:cols w:space="425"/>
          <w:docGrid w:linePitch="312"/>
        </w:sectPr>
      </w:pPr>
    </w:p>
    <w:p w:rsidR="005D4250" w:rsidRPr="00AA275C" w:rsidRDefault="005D4250" w:rsidP="005D4250">
      <w:pPr>
        <w:spacing w:line="360" w:lineRule="auto"/>
        <w:rPr>
          <w:rFonts w:ascii="黑体" w:eastAsia="黑体"/>
          <w:sz w:val="30"/>
          <w:szCs w:val="30"/>
        </w:rPr>
      </w:pPr>
      <w:bookmarkStart w:id="46" w:name="_Toc268589351"/>
      <w:r w:rsidRPr="00AA275C">
        <w:rPr>
          <w:rFonts w:ascii="黑体" w:eastAsia="黑体" w:cs="黑体" w:hint="eastAsia"/>
          <w:sz w:val="30"/>
          <w:szCs w:val="30"/>
        </w:rPr>
        <w:lastRenderedPageBreak/>
        <w:t>附件</w:t>
      </w:r>
      <w:r w:rsidRPr="00AA275C">
        <w:rPr>
          <w:rFonts w:ascii="黑体" w:eastAsia="黑体" w:cs="黑体"/>
          <w:sz w:val="30"/>
          <w:szCs w:val="30"/>
        </w:rPr>
        <w:t>6</w:t>
      </w:r>
    </w:p>
    <w:bookmarkEnd w:id="46"/>
    <w:p w:rsidR="005D4250" w:rsidRPr="007C79BF" w:rsidRDefault="005D4250" w:rsidP="005D4250">
      <w:pPr>
        <w:keepNext/>
        <w:keepLines/>
        <w:jc w:val="center"/>
        <w:outlineLvl w:val="2"/>
        <w:rPr>
          <w:b/>
          <w:bCs/>
          <w:sz w:val="44"/>
          <w:szCs w:val="44"/>
        </w:rPr>
      </w:pPr>
      <w:r w:rsidRPr="007C79BF">
        <w:rPr>
          <w:rFonts w:cs="宋体" w:hint="eastAsia"/>
          <w:b/>
          <w:bCs/>
          <w:sz w:val="44"/>
          <w:szCs w:val="44"/>
        </w:rPr>
        <w:t>预防艾滋病、梅毒和乙肝母婴传播相关报表上报流程及要求</w:t>
      </w:r>
    </w:p>
    <w:p w:rsidR="005D4250" w:rsidRPr="005A5813" w:rsidRDefault="005D4250" w:rsidP="005D4250">
      <w:pPr>
        <w:tabs>
          <w:tab w:val="left" w:pos="735"/>
        </w:tabs>
        <w:spacing w:line="520" w:lineRule="exact"/>
        <w:ind w:firstLineChars="250" w:firstLine="525"/>
        <w:rPr>
          <w:rFonts w:eastAsia="黑体"/>
          <w:sz w:val="32"/>
          <w:szCs w:val="32"/>
        </w:rPr>
      </w:pPr>
      <w:r>
        <w:rPr>
          <w:noProof/>
          <w:szCs w:val="21"/>
        </w:rPr>
        <w:drawing>
          <wp:anchor distT="0" distB="0" distL="114300" distR="114300" simplePos="0" relativeHeight="251676672" behindDoc="0" locked="0" layoutInCell="1" allowOverlap="1">
            <wp:simplePos x="0" y="0"/>
            <wp:positionH relativeFrom="column">
              <wp:posOffset>0</wp:posOffset>
            </wp:positionH>
            <wp:positionV relativeFrom="paragraph">
              <wp:posOffset>427355</wp:posOffset>
            </wp:positionV>
            <wp:extent cx="8912860" cy="4579620"/>
            <wp:effectExtent l="0" t="0" r="2540" b="0"/>
            <wp:wrapTopAndBottom/>
            <wp:docPr id="7" name="图片 7" descr="上报流程图2015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上报流程图20150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12860" cy="4579620"/>
                    </a:xfrm>
                    <a:prstGeom prst="rect">
                      <a:avLst/>
                    </a:prstGeom>
                    <a:noFill/>
                  </pic:spPr>
                </pic:pic>
              </a:graphicData>
            </a:graphic>
          </wp:anchor>
        </w:drawing>
      </w:r>
      <w:r w:rsidRPr="007C79BF">
        <w:rPr>
          <w:rFonts w:eastAsia="黑体" w:cs="黑体" w:hint="eastAsia"/>
          <w:sz w:val="32"/>
          <w:szCs w:val="32"/>
        </w:rPr>
        <w:t>一、预防艾滋病、梅毒和乙肝母婴传播相关报表上报流程</w:t>
      </w:r>
    </w:p>
    <w:p w:rsidR="005D4250" w:rsidRPr="005A5813" w:rsidRDefault="005D4250" w:rsidP="005D4250">
      <w:pPr>
        <w:widowControl/>
        <w:jc w:val="left"/>
        <w:rPr>
          <w:rFonts w:eastAsia="仿宋_GB2312"/>
          <w:sz w:val="32"/>
          <w:szCs w:val="32"/>
        </w:rPr>
        <w:sectPr w:rsidR="005D4250" w:rsidRPr="005A5813">
          <w:pgSz w:w="16840" w:h="11907" w:orient="landscape"/>
          <w:pgMar w:top="1304" w:right="1440" w:bottom="1247" w:left="1440" w:header="851" w:footer="992" w:gutter="0"/>
          <w:cols w:space="720"/>
        </w:sectPr>
      </w:pPr>
    </w:p>
    <w:p w:rsidR="005D4250" w:rsidRPr="00AA275C" w:rsidRDefault="005D4250" w:rsidP="005D4250">
      <w:pPr>
        <w:spacing w:line="336" w:lineRule="auto"/>
        <w:ind w:firstLineChars="200" w:firstLine="584"/>
        <w:rPr>
          <w:rFonts w:eastAsia="黑体"/>
          <w:spacing w:val="-4"/>
          <w:sz w:val="30"/>
          <w:szCs w:val="30"/>
        </w:rPr>
      </w:pPr>
      <w:r w:rsidRPr="00AA275C">
        <w:rPr>
          <w:rFonts w:eastAsia="黑体" w:cs="黑体" w:hint="eastAsia"/>
          <w:spacing w:val="-4"/>
          <w:sz w:val="30"/>
          <w:szCs w:val="30"/>
        </w:rPr>
        <w:lastRenderedPageBreak/>
        <w:t>二、预防艾滋病、梅毒和乙肝母婴传播相关报表上报时限及要求</w:t>
      </w:r>
    </w:p>
    <w:p w:rsidR="005D4250" w:rsidRPr="00AA275C" w:rsidRDefault="005D4250" w:rsidP="005D4250">
      <w:pPr>
        <w:spacing w:line="336" w:lineRule="auto"/>
        <w:ind w:firstLine="564"/>
        <w:rPr>
          <w:rFonts w:eastAsia="楷体_GB2312"/>
          <w:sz w:val="30"/>
          <w:szCs w:val="30"/>
        </w:rPr>
      </w:pPr>
      <w:r w:rsidRPr="00AA275C">
        <w:rPr>
          <w:rFonts w:eastAsia="楷体_GB2312" w:cs="楷体_GB2312" w:hint="eastAsia"/>
          <w:sz w:val="30"/>
          <w:szCs w:val="30"/>
        </w:rPr>
        <w:t>（一）预防艾滋病、梅毒和乙肝母婴传播工作月报表（表</w:t>
      </w:r>
      <w:r w:rsidRPr="00AA275C">
        <w:rPr>
          <w:rFonts w:eastAsia="楷体_GB2312"/>
          <w:sz w:val="30"/>
          <w:szCs w:val="30"/>
        </w:rPr>
        <w:t>1</w:t>
      </w:r>
      <w:r w:rsidRPr="00AA275C">
        <w:rPr>
          <w:rFonts w:eastAsia="楷体_GB2312" w:cs="楷体_GB2312" w:hint="eastAsia"/>
          <w:sz w:val="30"/>
          <w:szCs w:val="30"/>
        </w:rPr>
        <w:t>、表</w:t>
      </w:r>
      <w:r w:rsidRPr="00AA275C">
        <w:rPr>
          <w:rFonts w:eastAsia="楷体_GB2312"/>
          <w:sz w:val="30"/>
          <w:szCs w:val="30"/>
        </w:rPr>
        <w:t>1-</w:t>
      </w:r>
      <w:r w:rsidRPr="00AA275C">
        <w:rPr>
          <w:rFonts w:ascii="宋体" w:hAnsi="宋体" w:cs="宋体" w:hint="eastAsia"/>
          <w:sz w:val="30"/>
          <w:szCs w:val="30"/>
        </w:rPr>
        <w:t>Ⅰ</w:t>
      </w:r>
      <w:r w:rsidRPr="00AA275C">
        <w:rPr>
          <w:rFonts w:eastAsia="楷体_GB2312" w:cs="楷体_GB2312" w:hint="eastAsia"/>
          <w:sz w:val="30"/>
          <w:szCs w:val="30"/>
        </w:rPr>
        <w:t>、表</w:t>
      </w:r>
      <w:r w:rsidRPr="00AA275C">
        <w:rPr>
          <w:rFonts w:eastAsia="楷体_GB2312"/>
          <w:sz w:val="30"/>
          <w:szCs w:val="30"/>
        </w:rPr>
        <w:t>1-</w:t>
      </w:r>
      <w:r w:rsidRPr="00AA275C">
        <w:rPr>
          <w:rFonts w:ascii="宋体" w:hAnsi="宋体" w:cs="宋体" w:hint="eastAsia"/>
          <w:sz w:val="30"/>
          <w:szCs w:val="30"/>
        </w:rPr>
        <w:t>Ⅱ</w:t>
      </w:r>
      <w:r w:rsidRPr="00AA275C">
        <w:rPr>
          <w:rFonts w:eastAsia="楷体_GB2312" w:cs="楷体_GB2312" w:hint="eastAsia"/>
          <w:sz w:val="30"/>
          <w:szCs w:val="30"/>
        </w:rPr>
        <w:t>、表</w:t>
      </w:r>
      <w:r w:rsidRPr="00AA275C">
        <w:rPr>
          <w:rFonts w:eastAsia="楷体_GB2312"/>
          <w:sz w:val="30"/>
          <w:szCs w:val="30"/>
        </w:rPr>
        <w:t>1-</w:t>
      </w:r>
      <w:r w:rsidRPr="00AA275C">
        <w:rPr>
          <w:rFonts w:ascii="宋体" w:hAnsi="宋体" w:cs="宋体" w:hint="eastAsia"/>
          <w:sz w:val="30"/>
          <w:szCs w:val="30"/>
        </w:rPr>
        <w:t>Ⅲ</w:t>
      </w:r>
      <w:r w:rsidRPr="00AA275C">
        <w:rPr>
          <w:rFonts w:eastAsia="楷体_GB2312" w:cs="楷体_GB2312" w:hint="eastAsia"/>
          <w:sz w:val="30"/>
          <w:szCs w:val="30"/>
        </w:rPr>
        <w:t>，表</w:t>
      </w:r>
      <w:r w:rsidRPr="00AA275C">
        <w:rPr>
          <w:rFonts w:eastAsia="楷体_GB2312"/>
          <w:sz w:val="30"/>
          <w:szCs w:val="30"/>
        </w:rPr>
        <w:t>2</w:t>
      </w:r>
      <w:r w:rsidRPr="00AA275C">
        <w:rPr>
          <w:rFonts w:eastAsia="楷体_GB2312" w:cs="楷体_GB2312" w:hint="eastAsia"/>
          <w:sz w:val="30"/>
          <w:szCs w:val="30"/>
        </w:rPr>
        <w:t>、表</w:t>
      </w:r>
      <w:r w:rsidRPr="00AA275C">
        <w:rPr>
          <w:rFonts w:eastAsia="楷体_GB2312"/>
          <w:sz w:val="30"/>
          <w:szCs w:val="30"/>
        </w:rPr>
        <w:t>2-</w:t>
      </w:r>
      <w:r w:rsidRPr="00AA275C">
        <w:rPr>
          <w:rFonts w:ascii="宋体" w:hAnsi="宋体" w:cs="宋体" w:hint="eastAsia"/>
          <w:sz w:val="30"/>
          <w:szCs w:val="30"/>
        </w:rPr>
        <w:t>Ⅰ</w:t>
      </w:r>
      <w:r w:rsidRPr="00AA275C">
        <w:rPr>
          <w:rFonts w:eastAsia="楷体_GB2312" w:cs="楷体_GB2312" w:hint="eastAsia"/>
          <w:sz w:val="30"/>
          <w:szCs w:val="30"/>
        </w:rPr>
        <w:t>、表</w:t>
      </w:r>
      <w:r w:rsidRPr="00AA275C">
        <w:rPr>
          <w:rFonts w:eastAsia="楷体_GB2312"/>
          <w:sz w:val="30"/>
          <w:szCs w:val="30"/>
        </w:rPr>
        <w:t xml:space="preserve"> 2-</w:t>
      </w:r>
      <w:r w:rsidRPr="00AA275C">
        <w:rPr>
          <w:rFonts w:ascii="宋体" w:hAnsi="宋体" w:cs="宋体" w:hint="eastAsia"/>
          <w:sz w:val="30"/>
          <w:szCs w:val="30"/>
        </w:rPr>
        <w:t>Ⅱ</w:t>
      </w:r>
      <w:r w:rsidRPr="00AA275C">
        <w:rPr>
          <w:rFonts w:eastAsia="楷体_GB2312" w:cs="楷体_GB2312" w:hint="eastAsia"/>
          <w:sz w:val="30"/>
          <w:szCs w:val="30"/>
        </w:rPr>
        <w:t>）。</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各级医疗</w:t>
      </w:r>
      <w:r>
        <w:rPr>
          <w:rFonts w:eastAsia="仿宋_GB2312" w:cs="仿宋_GB2312" w:hint="eastAsia"/>
          <w:sz w:val="30"/>
          <w:szCs w:val="30"/>
        </w:rPr>
        <w:t>卫生</w:t>
      </w:r>
      <w:r w:rsidRPr="00AA275C">
        <w:rPr>
          <w:rFonts w:eastAsia="仿宋_GB2312" w:cs="仿宋_GB2312" w:hint="eastAsia"/>
          <w:sz w:val="30"/>
          <w:szCs w:val="30"/>
        </w:rPr>
        <w:t>机构应每月初及时将上月预防艾滋病、梅毒和乙肝母婴传播工作报表（本机构填写部分）上报至本辖区的县（市、区）级妇幼保健机构。各级妇幼保健机构负责收集、整理、汇总和审核后，形成“预防艾滋病母婴传播工作月报（汇总）表”（表</w:t>
      </w:r>
      <w:r w:rsidRPr="00AA275C">
        <w:rPr>
          <w:rFonts w:eastAsia="仿宋_GB2312"/>
          <w:sz w:val="30"/>
          <w:szCs w:val="30"/>
        </w:rPr>
        <w:t>1</w:t>
      </w:r>
      <w:r w:rsidRPr="00AA275C">
        <w:rPr>
          <w:rFonts w:eastAsia="仿宋_GB2312" w:cs="仿宋_GB2312" w:hint="eastAsia"/>
          <w:sz w:val="30"/>
          <w:szCs w:val="30"/>
        </w:rPr>
        <w:t>）及“预防梅毒、乙肝母婴传播工作月报（汇总）表（表</w:t>
      </w:r>
      <w:r w:rsidRPr="00AA275C">
        <w:rPr>
          <w:rFonts w:eastAsia="仿宋_GB2312"/>
          <w:sz w:val="30"/>
          <w:szCs w:val="30"/>
        </w:rPr>
        <w:t>2</w:t>
      </w:r>
      <w:r w:rsidRPr="00AA275C">
        <w:rPr>
          <w:rFonts w:eastAsia="仿宋_GB2312" w:cs="仿宋_GB2312" w:hint="eastAsia"/>
          <w:sz w:val="30"/>
          <w:szCs w:val="30"/>
        </w:rPr>
        <w:t>）”，并尽快完成网络报告。各省级妇幼保健机构应于每月</w:t>
      </w:r>
      <w:r w:rsidRPr="00AA275C">
        <w:rPr>
          <w:rFonts w:eastAsia="仿宋_GB2312"/>
          <w:sz w:val="30"/>
          <w:szCs w:val="30"/>
        </w:rPr>
        <w:t>15</w:t>
      </w:r>
      <w:r w:rsidRPr="00AA275C">
        <w:rPr>
          <w:rFonts w:eastAsia="仿宋_GB2312" w:cs="仿宋_GB2312" w:hint="eastAsia"/>
          <w:sz w:val="30"/>
          <w:szCs w:val="30"/>
        </w:rPr>
        <w:t>日前完成本省各类预防艾滋病、梅毒和乙肝母婴传播工作月报表的逐级审核、汇总与网络报告，并上报至中国疾病预防控制中心妇幼保健中心。</w:t>
      </w:r>
    </w:p>
    <w:p w:rsidR="005D4250" w:rsidRPr="00AA275C" w:rsidRDefault="005D4250" w:rsidP="005D4250">
      <w:pPr>
        <w:spacing w:line="336" w:lineRule="auto"/>
        <w:ind w:firstLine="564"/>
        <w:rPr>
          <w:rFonts w:eastAsia="楷体_GB2312"/>
          <w:sz w:val="30"/>
          <w:szCs w:val="30"/>
        </w:rPr>
      </w:pPr>
      <w:r w:rsidRPr="00AA275C">
        <w:rPr>
          <w:rFonts w:eastAsia="楷体_GB2312" w:cs="楷体_GB2312" w:hint="eastAsia"/>
          <w:sz w:val="30"/>
          <w:szCs w:val="30"/>
        </w:rPr>
        <w:t>（二）预防艾滋病、梅毒母婴传播系列个案登记卡。</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w:t>
      </w:r>
      <w:r w:rsidRPr="00AA275C">
        <w:rPr>
          <w:rFonts w:eastAsia="仿宋_GB2312"/>
          <w:sz w:val="30"/>
          <w:szCs w:val="30"/>
        </w:rPr>
        <w:t>/</w:t>
      </w:r>
      <w:r w:rsidRPr="00AA275C">
        <w:rPr>
          <w:rFonts w:eastAsia="仿宋_GB2312" w:cs="仿宋_GB2312" w:hint="eastAsia"/>
          <w:sz w:val="30"/>
          <w:szCs w:val="30"/>
        </w:rPr>
        <w:t>婚检妇女基本情况登记卡（表</w:t>
      </w:r>
      <w:r w:rsidRPr="00AA275C">
        <w:rPr>
          <w:rFonts w:eastAsia="仿宋_GB2312"/>
          <w:sz w:val="30"/>
          <w:szCs w:val="30"/>
        </w:rPr>
        <w:t>3-</w:t>
      </w:r>
      <w:r w:rsidRPr="00AA275C">
        <w:rPr>
          <w:rFonts w:eastAsia="仿宋_GB2312" w:cs="仿宋_GB2312" w:hint="eastAsia"/>
          <w:sz w:val="30"/>
          <w:szCs w:val="30"/>
        </w:rPr>
        <w:t>Ⅰ）应于获得艾滋病感染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w:t>
      </w:r>
      <w:r w:rsidRPr="00AA275C">
        <w:rPr>
          <w:rFonts w:eastAsia="仿宋_GB2312"/>
          <w:sz w:val="30"/>
          <w:szCs w:val="30"/>
        </w:rPr>
        <w:t>/</w:t>
      </w:r>
      <w:r w:rsidRPr="00AA275C">
        <w:rPr>
          <w:rFonts w:eastAsia="仿宋_GB2312" w:cs="仿宋_GB2312" w:hint="eastAsia"/>
          <w:sz w:val="30"/>
          <w:szCs w:val="30"/>
        </w:rPr>
        <w:t>婚检妇女补充试验阳性结果后</w:t>
      </w:r>
      <w:r w:rsidRPr="00AA275C">
        <w:rPr>
          <w:rFonts w:eastAsia="仿宋_GB2312"/>
          <w:sz w:val="30"/>
          <w:szCs w:val="30"/>
        </w:rPr>
        <w:t>5</w:t>
      </w:r>
      <w:r w:rsidRPr="00AA275C">
        <w:rPr>
          <w:rFonts w:eastAsia="仿宋_GB2312" w:cs="仿宋_GB2312" w:hint="eastAsia"/>
          <w:sz w:val="30"/>
          <w:szCs w:val="30"/>
        </w:rPr>
        <w:t>日内填写完成。对既往已确</w:t>
      </w:r>
      <w:r>
        <w:rPr>
          <w:rFonts w:eastAsia="仿宋_GB2312" w:cs="仿宋_GB2312" w:hint="eastAsia"/>
          <w:sz w:val="30"/>
          <w:szCs w:val="30"/>
        </w:rPr>
        <w:t>诊</w:t>
      </w:r>
      <w:r w:rsidRPr="00AA275C">
        <w:rPr>
          <w:rFonts w:eastAsia="仿宋_GB2312" w:cs="仿宋_GB2312" w:hint="eastAsia"/>
          <w:sz w:val="30"/>
          <w:szCs w:val="30"/>
        </w:rPr>
        <w:t>感染者，也应在本次了解其感染状态后</w:t>
      </w:r>
      <w:r w:rsidRPr="00AA275C">
        <w:rPr>
          <w:rFonts w:eastAsia="仿宋_GB2312"/>
          <w:sz w:val="30"/>
          <w:szCs w:val="30"/>
        </w:rPr>
        <w:t>5</w:t>
      </w:r>
      <w:r w:rsidRPr="00AA275C">
        <w:rPr>
          <w:rFonts w:eastAsia="仿宋_GB2312" w:cs="仿宋_GB2312" w:hint="eastAsia"/>
          <w:sz w:val="30"/>
          <w:szCs w:val="30"/>
        </w:rPr>
        <w:t>日内填写完成。</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产妇妊娠及所生婴儿登记卡（表</w:t>
      </w:r>
      <w:r w:rsidRPr="00AA275C">
        <w:rPr>
          <w:rFonts w:eastAsia="仿宋_GB2312"/>
          <w:sz w:val="30"/>
          <w:szCs w:val="30"/>
        </w:rPr>
        <w:t>3-</w:t>
      </w:r>
      <w:r w:rsidRPr="00AA275C">
        <w:rPr>
          <w:rFonts w:eastAsia="仿宋_GB2312" w:cs="仿宋_GB2312" w:hint="eastAsia"/>
          <w:sz w:val="30"/>
          <w:szCs w:val="30"/>
        </w:rPr>
        <w:t>Ⅱ）应于艾滋病感染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产妇产褥期（分娩至产后</w:t>
      </w:r>
      <w:r w:rsidRPr="00AA275C">
        <w:rPr>
          <w:rFonts w:eastAsia="仿宋_GB2312"/>
          <w:sz w:val="30"/>
          <w:szCs w:val="30"/>
        </w:rPr>
        <w:t>42</w:t>
      </w:r>
      <w:r w:rsidRPr="00AA275C">
        <w:rPr>
          <w:rFonts w:eastAsia="仿宋_GB2312" w:cs="仿宋_GB2312" w:hint="eastAsia"/>
          <w:sz w:val="30"/>
          <w:szCs w:val="30"/>
        </w:rPr>
        <w:t>日）后的</w:t>
      </w:r>
      <w:r w:rsidRPr="00AA275C">
        <w:rPr>
          <w:rFonts w:eastAsia="仿宋_GB2312"/>
          <w:sz w:val="30"/>
          <w:szCs w:val="30"/>
        </w:rPr>
        <w:t>5</w:t>
      </w:r>
      <w:r w:rsidRPr="00AA275C">
        <w:rPr>
          <w:rFonts w:eastAsia="仿宋_GB2312" w:cs="仿宋_GB2312" w:hint="eastAsia"/>
          <w:sz w:val="30"/>
          <w:szCs w:val="30"/>
        </w:rPr>
        <w:t>日内填写完成，对发生自然流产、人工终止妊娠、死亡</w:t>
      </w:r>
      <w:proofErr w:type="gramStart"/>
      <w:r w:rsidRPr="00AA275C">
        <w:rPr>
          <w:rFonts w:eastAsia="仿宋_GB2312" w:cs="仿宋_GB2312" w:hint="eastAsia"/>
          <w:sz w:val="30"/>
          <w:szCs w:val="30"/>
        </w:rPr>
        <w:t>或失访等</w:t>
      </w:r>
      <w:proofErr w:type="gramEnd"/>
      <w:r w:rsidRPr="00AA275C">
        <w:rPr>
          <w:rFonts w:eastAsia="仿宋_GB2312" w:cs="仿宋_GB2312" w:hint="eastAsia"/>
          <w:sz w:val="30"/>
          <w:szCs w:val="30"/>
        </w:rPr>
        <w:t>其他情况的艾滋病感染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产妇，应在确定其结局后的</w:t>
      </w:r>
      <w:r w:rsidRPr="00AA275C">
        <w:rPr>
          <w:rFonts w:eastAsia="仿宋_GB2312"/>
          <w:sz w:val="30"/>
          <w:szCs w:val="30"/>
        </w:rPr>
        <w:t>5</w:t>
      </w:r>
      <w:r w:rsidRPr="00AA275C">
        <w:rPr>
          <w:rFonts w:eastAsia="仿宋_GB2312" w:cs="仿宋_GB2312" w:hint="eastAsia"/>
          <w:sz w:val="30"/>
          <w:szCs w:val="30"/>
        </w:rPr>
        <w:t>日内填写完成。</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艾滋病感染产妇及所生儿童随访登记卡（表</w:t>
      </w:r>
      <w:r w:rsidRPr="00AA275C">
        <w:rPr>
          <w:rFonts w:eastAsia="仿宋_GB2312"/>
          <w:sz w:val="30"/>
          <w:szCs w:val="30"/>
        </w:rPr>
        <w:t>3-</w:t>
      </w:r>
      <w:r w:rsidRPr="00AA275C">
        <w:rPr>
          <w:rFonts w:eastAsia="仿宋_GB2312" w:cs="仿宋_GB2312" w:hint="eastAsia"/>
          <w:sz w:val="30"/>
          <w:szCs w:val="30"/>
        </w:rPr>
        <w:t>Ⅲ）应分别于艾滋病感染产妇所生儿童满</w:t>
      </w:r>
      <w:r w:rsidRPr="00AA275C">
        <w:rPr>
          <w:rFonts w:eastAsia="仿宋_GB2312"/>
          <w:sz w:val="30"/>
          <w:szCs w:val="30"/>
        </w:rPr>
        <w:t>1</w:t>
      </w:r>
      <w:r w:rsidRPr="00AA275C">
        <w:rPr>
          <w:rFonts w:eastAsia="仿宋_GB2312" w:cs="仿宋_GB2312" w:hint="eastAsia"/>
          <w:sz w:val="30"/>
          <w:szCs w:val="30"/>
        </w:rPr>
        <w:t>、</w:t>
      </w:r>
      <w:r w:rsidRPr="00AA275C">
        <w:rPr>
          <w:rFonts w:eastAsia="仿宋_GB2312"/>
          <w:sz w:val="30"/>
          <w:szCs w:val="30"/>
        </w:rPr>
        <w:t>3</w:t>
      </w:r>
      <w:r w:rsidRPr="00AA275C">
        <w:rPr>
          <w:rFonts w:eastAsia="仿宋_GB2312" w:cs="仿宋_GB2312" w:hint="eastAsia"/>
          <w:sz w:val="30"/>
          <w:szCs w:val="30"/>
        </w:rPr>
        <w:t>、</w:t>
      </w:r>
      <w:r w:rsidRPr="00AA275C">
        <w:rPr>
          <w:rFonts w:eastAsia="仿宋_GB2312"/>
          <w:sz w:val="30"/>
          <w:szCs w:val="30"/>
        </w:rPr>
        <w:t>6</w:t>
      </w:r>
      <w:r w:rsidRPr="00AA275C">
        <w:rPr>
          <w:rFonts w:eastAsia="仿宋_GB2312" w:cs="仿宋_GB2312" w:hint="eastAsia"/>
          <w:sz w:val="30"/>
          <w:szCs w:val="30"/>
        </w:rPr>
        <w:t>、</w:t>
      </w:r>
      <w:r w:rsidRPr="00AA275C">
        <w:rPr>
          <w:rFonts w:eastAsia="仿宋_GB2312"/>
          <w:sz w:val="30"/>
          <w:szCs w:val="30"/>
        </w:rPr>
        <w:t>9</w:t>
      </w:r>
      <w:r w:rsidRPr="00AA275C">
        <w:rPr>
          <w:rFonts w:eastAsia="仿宋_GB2312" w:cs="仿宋_GB2312" w:hint="eastAsia"/>
          <w:sz w:val="30"/>
          <w:szCs w:val="30"/>
        </w:rPr>
        <w:t>、</w:t>
      </w:r>
      <w:r w:rsidRPr="00AA275C">
        <w:rPr>
          <w:rFonts w:eastAsia="仿宋_GB2312"/>
          <w:sz w:val="30"/>
          <w:szCs w:val="30"/>
        </w:rPr>
        <w:t>12</w:t>
      </w:r>
      <w:r w:rsidRPr="00AA275C">
        <w:rPr>
          <w:rFonts w:eastAsia="仿宋_GB2312" w:cs="仿宋_GB2312" w:hint="eastAsia"/>
          <w:sz w:val="30"/>
          <w:szCs w:val="30"/>
        </w:rPr>
        <w:t>、</w:t>
      </w:r>
      <w:r w:rsidRPr="00AA275C">
        <w:rPr>
          <w:rFonts w:eastAsia="仿宋_GB2312"/>
          <w:sz w:val="30"/>
          <w:szCs w:val="30"/>
        </w:rPr>
        <w:t>18</w:t>
      </w:r>
      <w:r w:rsidRPr="00AA275C">
        <w:rPr>
          <w:rFonts w:eastAsia="仿宋_GB2312" w:cs="仿宋_GB2312" w:hint="eastAsia"/>
          <w:sz w:val="30"/>
          <w:szCs w:val="30"/>
        </w:rPr>
        <w:t>个月后</w:t>
      </w:r>
      <w:r w:rsidRPr="00AA275C">
        <w:rPr>
          <w:rFonts w:eastAsia="仿宋_GB2312"/>
          <w:sz w:val="30"/>
          <w:szCs w:val="30"/>
        </w:rPr>
        <w:t xml:space="preserve"> 5</w:t>
      </w:r>
      <w:r w:rsidRPr="00AA275C">
        <w:rPr>
          <w:rFonts w:eastAsia="仿宋_GB2312" w:cs="仿宋_GB2312" w:hint="eastAsia"/>
          <w:sz w:val="30"/>
          <w:szCs w:val="30"/>
        </w:rPr>
        <w:t>日内填写完成。</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如艾滋病感染产妇所生儿童已满</w:t>
      </w:r>
      <w:r w:rsidRPr="00AA275C">
        <w:rPr>
          <w:rFonts w:eastAsia="仿宋_GB2312"/>
          <w:sz w:val="30"/>
          <w:szCs w:val="30"/>
        </w:rPr>
        <w:t>18</w:t>
      </w:r>
      <w:r w:rsidRPr="00AA275C">
        <w:rPr>
          <w:rFonts w:eastAsia="仿宋_GB2312" w:cs="仿宋_GB2312" w:hint="eastAsia"/>
          <w:sz w:val="30"/>
          <w:szCs w:val="30"/>
        </w:rPr>
        <w:t>月龄，在不了解其最终结局前，应在随后的</w:t>
      </w:r>
      <w:r w:rsidRPr="00AA275C">
        <w:rPr>
          <w:rFonts w:eastAsia="仿宋_GB2312"/>
          <w:sz w:val="30"/>
          <w:szCs w:val="30"/>
        </w:rPr>
        <w:t>3</w:t>
      </w:r>
      <w:r w:rsidRPr="00AA275C">
        <w:rPr>
          <w:rFonts w:eastAsia="仿宋_GB2312" w:cs="仿宋_GB2312" w:hint="eastAsia"/>
          <w:sz w:val="30"/>
          <w:szCs w:val="30"/>
        </w:rPr>
        <w:t>个月内连续随访</w:t>
      </w:r>
      <w:r w:rsidRPr="00AA275C">
        <w:rPr>
          <w:rFonts w:eastAsia="仿宋_GB2312"/>
          <w:sz w:val="30"/>
          <w:szCs w:val="30"/>
        </w:rPr>
        <w:t>3</w:t>
      </w:r>
      <w:r w:rsidRPr="00AA275C">
        <w:rPr>
          <w:rFonts w:eastAsia="仿宋_GB2312" w:cs="仿宋_GB2312" w:hint="eastAsia"/>
          <w:sz w:val="30"/>
          <w:szCs w:val="30"/>
        </w:rPr>
        <w:t>次，在仍无法得到该儿童的诊断结果及相关信息的情况下，可定义为儿童失访，同时应于最后一次随访后的</w:t>
      </w:r>
      <w:r w:rsidRPr="00AA275C">
        <w:rPr>
          <w:rFonts w:eastAsia="仿宋_GB2312"/>
          <w:sz w:val="30"/>
          <w:szCs w:val="30"/>
        </w:rPr>
        <w:t>5</w:t>
      </w:r>
      <w:r w:rsidRPr="00AA275C">
        <w:rPr>
          <w:rFonts w:eastAsia="仿宋_GB2312" w:cs="仿宋_GB2312" w:hint="eastAsia"/>
          <w:sz w:val="30"/>
          <w:szCs w:val="30"/>
        </w:rPr>
        <w:t>日内填写完成“艾滋病感染产妇及所生儿童随访登记卡”（表</w:t>
      </w:r>
      <w:r w:rsidRPr="00AA275C">
        <w:rPr>
          <w:rFonts w:eastAsia="仿宋_GB2312"/>
          <w:sz w:val="30"/>
          <w:szCs w:val="30"/>
        </w:rPr>
        <w:t>3-</w:t>
      </w:r>
      <w:r w:rsidRPr="00AA275C">
        <w:rPr>
          <w:rFonts w:eastAsia="仿宋_GB2312" w:cs="仿宋_GB2312" w:hint="eastAsia"/>
          <w:sz w:val="30"/>
          <w:szCs w:val="30"/>
        </w:rPr>
        <w:t>Ⅲ）。</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lastRenderedPageBreak/>
        <w:t>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产妇登记卡（表</w:t>
      </w:r>
      <w:r w:rsidRPr="00AA275C">
        <w:rPr>
          <w:rFonts w:eastAsia="仿宋_GB2312"/>
          <w:sz w:val="30"/>
          <w:szCs w:val="30"/>
        </w:rPr>
        <w:t>4-</w:t>
      </w:r>
      <w:r w:rsidRPr="00AA275C">
        <w:rPr>
          <w:rFonts w:eastAsia="仿宋_GB2312" w:cs="仿宋_GB2312" w:hint="eastAsia"/>
          <w:sz w:val="30"/>
          <w:szCs w:val="30"/>
        </w:rPr>
        <w:t>Ⅰ）应于梅毒感染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产妇明确感染后的</w:t>
      </w:r>
      <w:r w:rsidRPr="00AA275C">
        <w:rPr>
          <w:rFonts w:eastAsia="仿宋_GB2312"/>
          <w:sz w:val="30"/>
          <w:szCs w:val="30"/>
        </w:rPr>
        <w:t>5</w:t>
      </w:r>
      <w:r w:rsidRPr="00AA275C">
        <w:rPr>
          <w:rFonts w:eastAsia="仿宋_GB2312" w:cs="仿宋_GB2312" w:hint="eastAsia"/>
          <w:sz w:val="30"/>
          <w:szCs w:val="30"/>
        </w:rPr>
        <w:t>日内填写完成。</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产妇及所生新生儿登记卡（表</w:t>
      </w:r>
      <w:r w:rsidRPr="00AA275C">
        <w:rPr>
          <w:rFonts w:eastAsia="仿宋_GB2312"/>
          <w:sz w:val="30"/>
          <w:szCs w:val="30"/>
        </w:rPr>
        <w:t>4-</w:t>
      </w:r>
      <w:r w:rsidRPr="00AA275C">
        <w:rPr>
          <w:rFonts w:eastAsia="仿宋_GB2312" w:cs="仿宋_GB2312" w:hint="eastAsia"/>
          <w:sz w:val="30"/>
          <w:szCs w:val="30"/>
        </w:rPr>
        <w:t>Ⅱ）应于梅毒感染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产妇分娩后的</w:t>
      </w:r>
      <w:r w:rsidRPr="00AA275C">
        <w:rPr>
          <w:rFonts w:eastAsia="仿宋_GB2312"/>
          <w:sz w:val="30"/>
          <w:szCs w:val="30"/>
        </w:rPr>
        <w:t>5</w:t>
      </w:r>
      <w:r w:rsidRPr="00AA275C">
        <w:rPr>
          <w:rFonts w:eastAsia="仿宋_GB2312" w:cs="仿宋_GB2312" w:hint="eastAsia"/>
          <w:sz w:val="30"/>
          <w:szCs w:val="30"/>
        </w:rPr>
        <w:t>日内填写完成，在分娩时尚未完成本治疗疗程者，在完成疗程后的</w:t>
      </w:r>
      <w:r w:rsidRPr="00AA275C">
        <w:rPr>
          <w:rFonts w:eastAsia="仿宋_GB2312"/>
          <w:sz w:val="30"/>
          <w:szCs w:val="30"/>
        </w:rPr>
        <w:t>5</w:t>
      </w:r>
      <w:r w:rsidRPr="00AA275C">
        <w:rPr>
          <w:rFonts w:eastAsia="仿宋_GB2312" w:cs="仿宋_GB2312" w:hint="eastAsia"/>
          <w:sz w:val="30"/>
          <w:szCs w:val="30"/>
        </w:rPr>
        <w:t>日内填写完成。对发生自然流产、人工终止妊娠、死亡</w:t>
      </w:r>
      <w:proofErr w:type="gramStart"/>
      <w:r w:rsidRPr="00AA275C">
        <w:rPr>
          <w:rFonts w:eastAsia="仿宋_GB2312" w:cs="仿宋_GB2312" w:hint="eastAsia"/>
          <w:sz w:val="30"/>
          <w:szCs w:val="30"/>
        </w:rPr>
        <w:t>或失访等</w:t>
      </w:r>
      <w:proofErr w:type="gramEnd"/>
      <w:r w:rsidRPr="00AA275C">
        <w:rPr>
          <w:rFonts w:eastAsia="仿宋_GB2312" w:cs="仿宋_GB2312" w:hint="eastAsia"/>
          <w:sz w:val="30"/>
          <w:szCs w:val="30"/>
        </w:rPr>
        <w:t>情况的梅毒感染</w:t>
      </w:r>
      <w:proofErr w:type="gramStart"/>
      <w:r w:rsidRPr="00AA275C">
        <w:rPr>
          <w:rFonts w:eastAsia="仿宋_GB2312" w:cs="仿宋_GB2312" w:hint="eastAsia"/>
          <w:sz w:val="30"/>
          <w:szCs w:val="30"/>
        </w:rPr>
        <w:t>孕</w:t>
      </w:r>
      <w:proofErr w:type="gramEnd"/>
      <w:r w:rsidRPr="00AA275C">
        <w:rPr>
          <w:rFonts w:eastAsia="仿宋_GB2312" w:cs="仿宋_GB2312" w:hint="eastAsia"/>
          <w:sz w:val="30"/>
          <w:szCs w:val="30"/>
        </w:rPr>
        <w:t>产妇，应在确定其结局后的</w:t>
      </w:r>
      <w:r w:rsidRPr="00AA275C">
        <w:rPr>
          <w:rFonts w:eastAsia="仿宋_GB2312"/>
          <w:sz w:val="30"/>
          <w:szCs w:val="30"/>
        </w:rPr>
        <w:t>5</w:t>
      </w:r>
      <w:r w:rsidRPr="00AA275C">
        <w:rPr>
          <w:rFonts w:eastAsia="仿宋_GB2312" w:cs="仿宋_GB2312" w:hint="eastAsia"/>
          <w:sz w:val="30"/>
          <w:szCs w:val="30"/>
        </w:rPr>
        <w:t>日内填写完成。</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为了解梅毒感染产妇所生儿童的生存状况及先天梅毒诊断情况，需要于儿童出生后的</w:t>
      </w:r>
      <w:r w:rsidRPr="00AA275C">
        <w:rPr>
          <w:rFonts w:eastAsia="仿宋_GB2312"/>
          <w:sz w:val="30"/>
          <w:szCs w:val="30"/>
        </w:rPr>
        <w:t>3</w:t>
      </w:r>
      <w:r w:rsidRPr="00AA275C">
        <w:rPr>
          <w:rFonts w:eastAsia="仿宋_GB2312" w:cs="仿宋_GB2312" w:hint="eastAsia"/>
          <w:sz w:val="30"/>
          <w:szCs w:val="30"/>
        </w:rPr>
        <w:t>、</w:t>
      </w:r>
      <w:r w:rsidRPr="00AA275C">
        <w:rPr>
          <w:rFonts w:eastAsia="仿宋_GB2312"/>
          <w:sz w:val="30"/>
          <w:szCs w:val="30"/>
        </w:rPr>
        <w:t>6</w:t>
      </w:r>
      <w:r w:rsidRPr="00AA275C">
        <w:rPr>
          <w:rFonts w:eastAsia="仿宋_GB2312" w:cs="仿宋_GB2312" w:hint="eastAsia"/>
          <w:sz w:val="30"/>
          <w:szCs w:val="30"/>
        </w:rPr>
        <w:t>、</w:t>
      </w:r>
      <w:r w:rsidRPr="00AA275C">
        <w:rPr>
          <w:rFonts w:eastAsia="仿宋_GB2312"/>
          <w:sz w:val="30"/>
          <w:szCs w:val="30"/>
        </w:rPr>
        <w:t>9</w:t>
      </w:r>
      <w:r w:rsidRPr="00AA275C">
        <w:rPr>
          <w:rFonts w:eastAsia="仿宋_GB2312" w:cs="仿宋_GB2312" w:hint="eastAsia"/>
          <w:sz w:val="30"/>
          <w:szCs w:val="30"/>
        </w:rPr>
        <w:t>、</w:t>
      </w:r>
      <w:r w:rsidRPr="00AA275C">
        <w:rPr>
          <w:rFonts w:eastAsia="仿宋_GB2312"/>
          <w:sz w:val="30"/>
          <w:szCs w:val="30"/>
        </w:rPr>
        <w:t>12</w:t>
      </w:r>
      <w:r w:rsidRPr="00AA275C">
        <w:rPr>
          <w:rFonts w:eastAsia="仿宋_GB2312" w:cs="仿宋_GB2312" w:hint="eastAsia"/>
          <w:sz w:val="30"/>
          <w:szCs w:val="30"/>
        </w:rPr>
        <w:t>、</w:t>
      </w:r>
      <w:r w:rsidRPr="00AA275C">
        <w:rPr>
          <w:rFonts w:eastAsia="仿宋_GB2312"/>
          <w:sz w:val="30"/>
          <w:szCs w:val="30"/>
        </w:rPr>
        <w:t>15</w:t>
      </w:r>
      <w:r w:rsidRPr="00AA275C">
        <w:rPr>
          <w:rFonts w:eastAsia="仿宋_GB2312" w:cs="仿宋_GB2312" w:hint="eastAsia"/>
          <w:sz w:val="30"/>
          <w:szCs w:val="30"/>
        </w:rPr>
        <w:t>、</w:t>
      </w:r>
      <w:r w:rsidRPr="00AA275C">
        <w:rPr>
          <w:rFonts w:eastAsia="仿宋_GB2312"/>
          <w:sz w:val="30"/>
          <w:szCs w:val="30"/>
        </w:rPr>
        <w:t>18</w:t>
      </w:r>
      <w:r w:rsidRPr="00AA275C">
        <w:rPr>
          <w:rFonts w:eastAsia="仿宋_GB2312" w:cs="仿宋_GB2312" w:hint="eastAsia"/>
          <w:sz w:val="30"/>
          <w:szCs w:val="30"/>
        </w:rPr>
        <w:t>月时提供随访及梅毒相关检测服务，并在每次随访后的</w:t>
      </w:r>
      <w:r w:rsidRPr="00AA275C">
        <w:rPr>
          <w:rFonts w:eastAsia="仿宋_GB2312"/>
          <w:sz w:val="30"/>
          <w:szCs w:val="30"/>
        </w:rPr>
        <w:t>5</w:t>
      </w:r>
      <w:r w:rsidRPr="00AA275C">
        <w:rPr>
          <w:rFonts w:eastAsia="仿宋_GB2312" w:cs="仿宋_GB2312" w:hint="eastAsia"/>
          <w:sz w:val="30"/>
          <w:szCs w:val="30"/>
        </w:rPr>
        <w:t>日内，及时填写“梅毒感染产妇所生儿童随访登记卡”（表</w:t>
      </w:r>
      <w:r w:rsidRPr="00AA275C">
        <w:rPr>
          <w:rFonts w:eastAsia="仿宋_GB2312"/>
          <w:sz w:val="30"/>
          <w:szCs w:val="30"/>
        </w:rPr>
        <w:t>4-</w:t>
      </w:r>
      <w:r w:rsidRPr="00AA275C">
        <w:rPr>
          <w:rFonts w:eastAsia="仿宋_GB2312" w:cs="仿宋_GB2312" w:hint="eastAsia"/>
          <w:sz w:val="30"/>
          <w:szCs w:val="30"/>
        </w:rPr>
        <w:t>Ⅲ）。</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如梅毒感染产妇所生儿童已满</w:t>
      </w:r>
      <w:r w:rsidRPr="00AA275C">
        <w:rPr>
          <w:rFonts w:eastAsia="仿宋_GB2312"/>
          <w:sz w:val="30"/>
          <w:szCs w:val="30"/>
        </w:rPr>
        <w:t>18</w:t>
      </w:r>
      <w:r w:rsidRPr="00AA275C">
        <w:rPr>
          <w:rFonts w:eastAsia="仿宋_GB2312" w:cs="仿宋_GB2312" w:hint="eastAsia"/>
          <w:sz w:val="30"/>
          <w:szCs w:val="30"/>
        </w:rPr>
        <w:t>月龄，在不了解其最终结局前，应在随后的</w:t>
      </w:r>
      <w:r w:rsidRPr="00AA275C">
        <w:rPr>
          <w:rFonts w:eastAsia="仿宋_GB2312"/>
          <w:sz w:val="30"/>
          <w:szCs w:val="30"/>
        </w:rPr>
        <w:t>3</w:t>
      </w:r>
      <w:r w:rsidRPr="00AA275C">
        <w:rPr>
          <w:rFonts w:eastAsia="仿宋_GB2312" w:cs="仿宋_GB2312" w:hint="eastAsia"/>
          <w:sz w:val="30"/>
          <w:szCs w:val="30"/>
        </w:rPr>
        <w:t>个月内连续随访</w:t>
      </w:r>
      <w:r w:rsidRPr="00AA275C">
        <w:rPr>
          <w:rFonts w:eastAsia="仿宋_GB2312"/>
          <w:sz w:val="30"/>
          <w:szCs w:val="30"/>
        </w:rPr>
        <w:t>3</w:t>
      </w:r>
      <w:r w:rsidRPr="00AA275C">
        <w:rPr>
          <w:rFonts w:eastAsia="仿宋_GB2312" w:cs="仿宋_GB2312" w:hint="eastAsia"/>
          <w:sz w:val="30"/>
          <w:szCs w:val="30"/>
        </w:rPr>
        <w:t>次，在仍无法得到该儿童的诊断结果及相关信息，可定义为儿童失访，同时应于最后一次随访后的</w:t>
      </w:r>
      <w:r w:rsidRPr="00AA275C">
        <w:rPr>
          <w:rFonts w:eastAsia="仿宋_GB2312"/>
          <w:sz w:val="30"/>
          <w:szCs w:val="30"/>
        </w:rPr>
        <w:t>5</w:t>
      </w:r>
      <w:r w:rsidRPr="00AA275C">
        <w:rPr>
          <w:rFonts w:eastAsia="仿宋_GB2312" w:cs="仿宋_GB2312" w:hint="eastAsia"/>
          <w:sz w:val="30"/>
          <w:szCs w:val="30"/>
        </w:rPr>
        <w:t>日内填写完成“梅毒感染产妇所生儿童随访登记卡”（表</w:t>
      </w:r>
      <w:r w:rsidRPr="00AA275C">
        <w:rPr>
          <w:rFonts w:eastAsia="仿宋_GB2312"/>
          <w:sz w:val="30"/>
          <w:szCs w:val="30"/>
        </w:rPr>
        <w:t>4-</w:t>
      </w:r>
      <w:r w:rsidRPr="00AA275C">
        <w:rPr>
          <w:rFonts w:eastAsia="仿宋_GB2312" w:cs="仿宋_GB2312" w:hint="eastAsia"/>
          <w:sz w:val="30"/>
          <w:szCs w:val="30"/>
        </w:rPr>
        <w:t>Ⅲ）。</w:t>
      </w:r>
    </w:p>
    <w:p w:rsidR="005D4250" w:rsidRPr="00C81ED4" w:rsidRDefault="005D4250" w:rsidP="00C81ED4">
      <w:pPr>
        <w:spacing w:line="336" w:lineRule="auto"/>
        <w:ind w:firstLineChars="200" w:firstLine="624"/>
        <w:rPr>
          <w:rFonts w:eastAsia="仿宋_GB2312"/>
          <w:spacing w:val="6"/>
          <w:sz w:val="30"/>
          <w:szCs w:val="30"/>
        </w:rPr>
      </w:pPr>
      <w:r w:rsidRPr="00C81ED4">
        <w:rPr>
          <w:rFonts w:eastAsia="仿宋_GB2312" w:cs="仿宋_GB2312" w:hint="eastAsia"/>
          <w:spacing w:val="6"/>
          <w:sz w:val="30"/>
          <w:szCs w:val="30"/>
        </w:rPr>
        <w:t>各级医疗卫生机构应于各类个案登记卡的纸质版填写完成后</w:t>
      </w:r>
      <w:r w:rsidRPr="00C81ED4">
        <w:rPr>
          <w:rFonts w:eastAsia="仿宋_GB2312"/>
          <w:spacing w:val="6"/>
          <w:sz w:val="30"/>
          <w:szCs w:val="30"/>
        </w:rPr>
        <w:t>5</w:t>
      </w:r>
      <w:r w:rsidRPr="00C81ED4">
        <w:rPr>
          <w:rFonts w:eastAsia="仿宋_GB2312" w:cs="仿宋_GB2312" w:hint="eastAsia"/>
          <w:spacing w:val="6"/>
          <w:sz w:val="30"/>
          <w:szCs w:val="30"/>
        </w:rPr>
        <w:t>日内，完成网络报告或将纸质登记卡交由辖区妇幼保健机构完成网络报告。</w:t>
      </w:r>
    </w:p>
    <w:p w:rsidR="005D4250" w:rsidRPr="00AA275C" w:rsidRDefault="005D4250" w:rsidP="005D4250">
      <w:pPr>
        <w:spacing w:line="336" w:lineRule="auto"/>
        <w:ind w:firstLineChars="200" w:firstLine="600"/>
        <w:rPr>
          <w:rFonts w:eastAsia="仿宋_GB2312"/>
          <w:sz w:val="30"/>
          <w:szCs w:val="30"/>
        </w:rPr>
      </w:pPr>
      <w:r w:rsidRPr="00AA275C">
        <w:rPr>
          <w:rFonts w:eastAsia="仿宋_GB2312" w:cs="仿宋_GB2312" w:hint="eastAsia"/>
          <w:sz w:val="30"/>
          <w:szCs w:val="30"/>
        </w:rPr>
        <w:t>各级妇幼保健机构和（或）卫生计生行政部门应对各级医疗卫生机构随时通过网络报告的各类“个案登记卡”，进行逐级网络审核，并于医疗卫生机构网络报告后的</w:t>
      </w:r>
      <w:r w:rsidRPr="00AA275C">
        <w:rPr>
          <w:rFonts w:eastAsia="仿宋_GB2312"/>
          <w:sz w:val="30"/>
          <w:szCs w:val="30"/>
        </w:rPr>
        <w:t>10</w:t>
      </w:r>
      <w:r w:rsidRPr="00AA275C">
        <w:rPr>
          <w:rFonts w:eastAsia="仿宋_GB2312" w:cs="仿宋_GB2312" w:hint="eastAsia"/>
          <w:sz w:val="30"/>
          <w:szCs w:val="30"/>
        </w:rPr>
        <w:t>日内完成省级终审。县级妇幼保健机构负责将相关的原始登记及系列个案登记卡留存备案。</w:t>
      </w:r>
    </w:p>
    <w:p w:rsidR="005D4250" w:rsidRPr="00AA275C" w:rsidRDefault="005D4250" w:rsidP="005D4250">
      <w:pPr>
        <w:spacing w:line="336" w:lineRule="auto"/>
        <w:ind w:firstLine="564"/>
        <w:rPr>
          <w:rFonts w:eastAsia="楷体_GB2312"/>
          <w:sz w:val="30"/>
          <w:szCs w:val="30"/>
        </w:rPr>
      </w:pPr>
      <w:r w:rsidRPr="00AA275C">
        <w:rPr>
          <w:rFonts w:eastAsia="楷体_GB2312" w:cs="楷体_GB2312" w:hint="eastAsia"/>
          <w:sz w:val="30"/>
          <w:szCs w:val="30"/>
        </w:rPr>
        <w:t>（三）填报要求。</w:t>
      </w:r>
    </w:p>
    <w:p w:rsidR="005D4250" w:rsidRPr="00EF1C79" w:rsidRDefault="005D4250" w:rsidP="005D4250">
      <w:pPr>
        <w:spacing w:line="336" w:lineRule="auto"/>
        <w:ind w:firstLineChars="200" w:firstLine="600"/>
        <w:rPr>
          <w:rFonts w:eastAsia="仿宋_GB2312"/>
          <w:sz w:val="32"/>
          <w:szCs w:val="32"/>
        </w:rPr>
      </w:pPr>
      <w:r w:rsidRPr="00AA275C">
        <w:rPr>
          <w:rFonts w:eastAsia="仿宋_GB2312" w:cs="仿宋_GB2312" w:hint="eastAsia"/>
          <w:sz w:val="30"/>
          <w:szCs w:val="30"/>
        </w:rPr>
        <w:t>填写上述工作月报表与系列个案登记卡时，要求使用蓝色或黑色签字笔、钢笔，内容完整、准确，字迹清楚，填报人需签名，并加盖单位公章，及时上报。</w:t>
      </w:r>
    </w:p>
    <w:p w:rsidR="009720EA" w:rsidRDefault="009720EA" w:rsidP="005D4250">
      <w:pPr>
        <w:spacing w:line="520" w:lineRule="exact"/>
        <w:ind w:firstLineChars="200" w:firstLine="640"/>
        <w:rPr>
          <w:rFonts w:ascii="黑体" w:eastAsia="黑体"/>
          <w:sz w:val="32"/>
          <w:szCs w:val="32"/>
        </w:rPr>
        <w:sectPr w:rsidR="009720EA" w:rsidSect="00C81ED4">
          <w:footerReference w:type="even" r:id="rId19"/>
          <w:footerReference w:type="default" r:id="rId20"/>
          <w:pgSz w:w="11907" w:h="16840" w:code="9"/>
          <w:pgMar w:top="1474" w:right="1304" w:bottom="1361" w:left="1304" w:header="851" w:footer="992" w:gutter="0"/>
          <w:pgNumType w:start="34"/>
          <w:cols w:space="425"/>
          <w:docGrid w:linePitch="312"/>
        </w:sectPr>
      </w:pPr>
    </w:p>
    <w:p w:rsidR="009720EA" w:rsidRPr="00EE21EF" w:rsidRDefault="009720EA" w:rsidP="009720EA">
      <w:pPr>
        <w:spacing w:line="520" w:lineRule="exact"/>
        <w:ind w:firstLineChars="200" w:firstLine="640"/>
        <w:rPr>
          <w:rFonts w:ascii="黑体" w:eastAsia="黑体"/>
          <w:sz w:val="32"/>
          <w:szCs w:val="32"/>
        </w:rPr>
      </w:pPr>
      <w:r w:rsidRPr="00EE21EF">
        <w:rPr>
          <w:rFonts w:ascii="黑体" w:eastAsia="黑体" w:hint="eastAsia"/>
          <w:sz w:val="32"/>
          <w:szCs w:val="32"/>
        </w:rPr>
        <w:lastRenderedPageBreak/>
        <w:t>三、预防艾滋病、梅毒和乙肝母婴传播相关报表</w:t>
      </w:r>
    </w:p>
    <w:p w:rsidR="009720EA" w:rsidRPr="00EE21EF" w:rsidRDefault="009720EA" w:rsidP="009720EA">
      <w:pPr>
        <w:pStyle w:val="2"/>
        <w:spacing w:line="520" w:lineRule="exact"/>
        <w:jc w:val="center"/>
        <w:rPr>
          <w:rFonts w:ascii="Times New Roman" w:eastAsia="仿宋_GB2312" w:hAnsi="Times New Roman"/>
        </w:rPr>
      </w:pPr>
      <w:r w:rsidRPr="00EE21EF">
        <w:rPr>
          <w:rFonts w:ascii="Times New Roman" w:eastAsia="仿宋_GB2312" w:hAnsi="Times New Roman"/>
        </w:rPr>
        <w:t>表</w:t>
      </w:r>
      <w:r w:rsidRPr="00EE21EF">
        <w:rPr>
          <w:rFonts w:ascii="Times New Roman" w:eastAsia="仿宋_GB2312" w:hAnsi="Times New Roman" w:hint="eastAsia"/>
        </w:rPr>
        <w:t>1</w:t>
      </w:r>
      <w:r w:rsidRPr="00EE21EF">
        <w:rPr>
          <w:rFonts w:ascii="Times New Roman" w:eastAsia="仿宋_GB2312" w:hAnsi="Times New Roman"/>
        </w:rPr>
        <w:t xml:space="preserve">    </w:t>
      </w:r>
      <w:r w:rsidRPr="00EE21EF">
        <w:rPr>
          <w:rFonts w:ascii="Times New Roman" w:eastAsia="仿宋_GB2312" w:hAnsi="Times New Roman"/>
        </w:rPr>
        <w:t>预防艾滋病母婴传播工作月报（汇总）表</w:t>
      </w:r>
    </w:p>
    <w:p w:rsidR="009720EA" w:rsidRPr="00EE21EF" w:rsidRDefault="009720EA" w:rsidP="009720EA">
      <w:pPr>
        <w:jc w:val="center"/>
        <w:rPr>
          <w:rFonts w:eastAsia="仿宋_GB2312"/>
          <w:b/>
          <w:sz w:val="24"/>
        </w:rPr>
      </w:pPr>
      <w:r w:rsidRPr="00EE21EF">
        <w:rPr>
          <w:rFonts w:eastAsia="仿宋_GB2312" w:hint="eastAsia"/>
          <w:b/>
          <w:sz w:val="24"/>
        </w:rPr>
        <w:t>（由妇幼保健机构汇总）</w:t>
      </w:r>
    </w:p>
    <w:p w:rsidR="009720EA" w:rsidRPr="00EE21EF" w:rsidRDefault="009720EA" w:rsidP="009720EA">
      <w:pPr>
        <w:ind w:right="480"/>
        <w:jc w:val="center"/>
        <w:rPr>
          <w:rFonts w:eastAsia="仿宋_GB2312"/>
          <w:b/>
          <w:bCs/>
          <w:sz w:val="24"/>
        </w:rPr>
      </w:pPr>
      <w:r w:rsidRPr="00EE21EF">
        <w:rPr>
          <w:rFonts w:eastAsia="仿宋_GB2312"/>
          <w:b/>
          <w:bCs/>
          <w:sz w:val="24"/>
          <w:u w:val="single"/>
        </w:rPr>
        <w:t xml:space="preserve">                  </w:t>
      </w:r>
      <w:r w:rsidRPr="00EE21EF">
        <w:rPr>
          <w:rFonts w:eastAsia="仿宋_GB2312"/>
          <w:b/>
          <w:bCs/>
          <w:sz w:val="24"/>
        </w:rPr>
        <w:t>省（自治区、直辖市）</w:t>
      </w:r>
      <w:r w:rsidRPr="00EE21EF">
        <w:rPr>
          <w:rFonts w:eastAsia="仿宋_GB2312"/>
          <w:b/>
          <w:bCs/>
          <w:sz w:val="24"/>
          <w:u w:val="single"/>
        </w:rPr>
        <w:t xml:space="preserve">               </w:t>
      </w:r>
      <w:r w:rsidRPr="00EE21EF">
        <w:rPr>
          <w:rFonts w:eastAsia="仿宋_GB2312"/>
          <w:b/>
          <w:bCs/>
          <w:sz w:val="24"/>
        </w:rPr>
        <w:t>市（县）</w:t>
      </w:r>
    </w:p>
    <w:p w:rsidR="009720EA" w:rsidRPr="00EE21EF" w:rsidRDefault="009720EA" w:rsidP="009720EA">
      <w:pPr>
        <w:ind w:right="480"/>
        <w:jc w:val="center"/>
        <w:rPr>
          <w:rFonts w:eastAsia="仿宋_GB2312"/>
          <w:b/>
          <w:bCs/>
          <w:sz w:val="24"/>
        </w:rPr>
      </w:pPr>
      <w:r w:rsidRPr="00EE21EF">
        <w:rPr>
          <w:rFonts w:eastAsia="仿宋_GB2312"/>
          <w:b/>
          <w:bCs/>
          <w:sz w:val="24"/>
          <w:u w:val="single"/>
        </w:rPr>
        <w:t xml:space="preserve">       </w:t>
      </w:r>
      <w:r w:rsidRPr="00EE21EF">
        <w:rPr>
          <w:rFonts w:eastAsia="仿宋_GB2312"/>
          <w:b/>
          <w:bCs/>
          <w:sz w:val="24"/>
        </w:rPr>
        <w:t>年</w:t>
      </w:r>
      <w:r w:rsidRPr="00EE21EF">
        <w:rPr>
          <w:rFonts w:eastAsia="仿宋_GB2312"/>
          <w:b/>
          <w:bCs/>
          <w:sz w:val="24"/>
          <w:u w:val="single"/>
        </w:rPr>
        <w:t xml:space="preserve">     </w:t>
      </w:r>
      <w:r w:rsidRPr="00EE21EF">
        <w:rPr>
          <w:rFonts w:eastAsia="仿宋_GB2312"/>
          <w:b/>
          <w:bCs/>
          <w:sz w:val="24"/>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503"/>
        <w:gridCol w:w="4176"/>
        <w:gridCol w:w="850"/>
        <w:gridCol w:w="992"/>
        <w:gridCol w:w="2319"/>
      </w:tblGrid>
      <w:tr w:rsidR="009720EA" w:rsidRPr="00EE21EF" w:rsidTr="006E288E">
        <w:trPr>
          <w:cantSplit/>
          <w:trHeight w:val="387"/>
        </w:trPr>
        <w:tc>
          <w:tcPr>
            <w:tcW w:w="330" w:type="pct"/>
            <w:tcMar>
              <w:left w:w="57" w:type="dxa"/>
              <w:right w:w="57" w:type="dxa"/>
            </w:tcMar>
            <w:vAlign w:val="center"/>
          </w:tcPr>
          <w:p w:rsidR="009720EA" w:rsidRPr="00EE21EF" w:rsidRDefault="009720EA" w:rsidP="006E288E">
            <w:pPr>
              <w:jc w:val="center"/>
              <w:rPr>
                <w:rFonts w:eastAsia="仿宋_GB2312"/>
                <w:b/>
                <w:bCs/>
                <w:sz w:val="24"/>
              </w:rPr>
            </w:pPr>
            <w:r w:rsidRPr="00EE21EF">
              <w:rPr>
                <w:rFonts w:eastAsia="仿宋_GB2312"/>
                <w:b/>
                <w:bCs/>
                <w:sz w:val="24"/>
              </w:rPr>
              <w:t>编号</w:t>
            </w:r>
          </w:p>
        </w:tc>
        <w:tc>
          <w:tcPr>
            <w:tcW w:w="2921" w:type="pct"/>
            <w:gridSpan w:val="3"/>
            <w:vAlign w:val="center"/>
          </w:tcPr>
          <w:p w:rsidR="009720EA" w:rsidRPr="00EE21EF" w:rsidRDefault="009720EA" w:rsidP="006E288E">
            <w:pPr>
              <w:jc w:val="center"/>
              <w:rPr>
                <w:rFonts w:eastAsia="仿宋_GB2312"/>
                <w:b/>
                <w:bCs/>
                <w:sz w:val="24"/>
              </w:rPr>
            </w:pPr>
            <w:r w:rsidRPr="00EE21EF">
              <w:rPr>
                <w:rFonts w:eastAsia="仿宋_GB2312"/>
                <w:b/>
                <w:sz w:val="24"/>
              </w:rPr>
              <w:t>项</w:t>
            </w:r>
            <w:r w:rsidRPr="00EE21EF">
              <w:rPr>
                <w:rFonts w:eastAsia="仿宋_GB2312"/>
                <w:b/>
                <w:sz w:val="24"/>
              </w:rPr>
              <w:t xml:space="preserve">     </w:t>
            </w:r>
            <w:r w:rsidRPr="00EE21EF">
              <w:rPr>
                <w:rFonts w:eastAsia="仿宋_GB2312"/>
                <w:b/>
                <w:sz w:val="24"/>
              </w:rPr>
              <w:t>目</w:t>
            </w:r>
          </w:p>
        </w:tc>
        <w:tc>
          <w:tcPr>
            <w:tcW w:w="524" w:type="pct"/>
            <w:vAlign w:val="center"/>
          </w:tcPr>
          <w:p w:rsidR="009720EA" w:rsidRPr="00EE21EF" w:rsidRDefault="009720EA" w:rsidP="006E288E">
            <w:pPr>
              <w:jc w:val="center"/>
              <w:rPr>
                <w:rFonts w:eastAsia="仿宋_GB2312"/>
                <w:b/>
                <w:sz w:val="24"/>
              </w:rPr>
            </w:pPr>
            <w:r w:rsidRPr="00EE21EF">
              <w:rPr>
                <w:rFonts w:eastAsia="仿宋_GB2312"/>
                <w:b/>
                <w:sz w:val="24"/>
              </w:rPr>
              <w:t>人数</w:t>
            </w:r>
          </w:p>
        </w:tc>
        <w:tc>
          <w:tcPr>
            <w:tcW w:w="1225" w:type="pct"/>
            <w:vAlign w:val="center"/>
          </w:tcPr>
          <w:p w:rsidR="009720EA" w:rsidRPr="00EE21EF" w:rsidRDefault="009720EA" w:rsidP="006E288E">
            <w:pPr>
              <w:jc w:val="center"/>
              <w:rPr>
                <w:rFonts w:eastAsia="仿宋_GB2312"/>
                <w:b/>
                <w:sz w:val="24"/>
              </w:rPr>
            </w:pPr>
            <w:r w:rsidRPr="00EE21EF">
              <w:rPr>
                <w:rFonts w:eastAsia="仿宋_GB2312"/>
                <w:b/>
                <w:sz w:val="24"/>
              </w:rPr>
              <w:t>指标说明</w:t>
            </w:r>
          </w:p>
        </w:tc>
      </w:tr>
      <w:tr w:rsidR="009720EA" w:rsidRPr="00EE21EF" w:rsidTr="006E288E">
        <w:trPr>
          <w:cantSplit/>
          <w:trHeight w:val="152"/>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restart"/>
            <w:vAlign w:val="center"/>
          </w:tcPr>
          <w:p w:rsidR="009720EA" w:rsidRPr="00EE21EF" w:rsidRDefault="009720EA" w:rsidP="006E288E">
            <w:pPr>
              <w:jc w:val="center"/>
              <w:rPr>
                <w:rFonts w:eastAsia="仿宋_GB2312"/>
                <w:b/>
                <w:sz w:val="24"/>
              </w:rPr>
            </w:pPr>
            <w:r w:rsidRPr="00EE21EF">
              <w:rPr>
                <w:rFonts w:eastAsia="仿宋_GB2312"/>
                <w:b/>
                <w:bCs/>
                <w:sz w:val="24"/>
              </w:rPr>
              <w:t>婚前保健</w:t>
            </w:r>
          </w:p>
        </w:tc>
        <w:tc>
          <w:tcPr>
            <w:tcW w:w="2206" w:type="pct"/>
            <w:vMerge w:val="restart"/>
            <w:vAlign w:val="center"/>
          </w:tcPr>
          <w:p w:rsidR="009720EA" w:rsidRPr="00EE21EF" w:rsidRDefault="009720EA" w:rsidP="006E288E">
            <w:pPr>
              <w:rPr>
                <w:rFonts w:eastAsia="仿宋_GB2312"/>
                <w:b/>
                <w:sz w:val="24"/>
              </w:rPr>
            </w:pPr>
            <w:r w:rsidRPr="00EE21EF">
              <w:rPr>
                <w:rFonts w:eastAsia="仿宋_GB2312"/>
                <w:b/>
                <w:sz w:val="24"/>
              </w:rPr>
              <w:t>接受婚前保健人数</w:t>
            </w: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男</w:t>
            </w:r>
          </w:p>
        </w:tc>
        <w:tc>
          <w:tcPr>
            <w:tcW w:w="524" w:type="pct"/>
            <w:vAlign w:val="center"/>
          </w:tcPr>
          <w:p w:rsidR="009720EA" w:rsidRPr="00EE21EF" w:rsidRDefault="009720EA" w:rsidP="006E288E">
            <w:pPr>
              <w:rPr>
                <w:rFonts w:eastAsia="仿宋_GB2312"/>
                <w:b/>
                <w:bCs/>
              </w:rPr>
            </w:pPr>
          </w:p>
        </w:tc>
        <w:tc>
          <w:tcPr>
            <w:tcW w:w="1225" w:type="pct"/>
            <w:vMerge w:val="restart"/>
            <w:vAlign w:val="center"/>
          </w:tcPr>
          <w:p w:rsidR="009720EA" w:rsidRPr="00EE21EF" w:rsidRDefault="009720EA" w:rsidP="006E288E">
            <w:pPr>
              <w:rPr>
                <w:rFonts w:eastAsia="仿宋_GB2312"/>
                <w:b/>
                <w:sz w:val="24"/>
              </w:rPr>
            </w:pPr>
            <w:r w:rsidRPr="00EE21EF">
              <w:rPr>
                <w:rFonts w:eastAsia="仿宋_GB2312"/>
                <w:b/>
                <w:sz w:val="24"/>
              </w:rPr>
              <w:t>由表</w:t>
            </w:r>
            <w:r w:rsidRPr="00EE21EF">
              <w:rPr>
                <w:rFonts w:eastAsia="仿宋_GB2312" w:hint="eastAsia"/>
                <w:b/>
                <w:sz w:val="24"/>
              </w:rPr>
              <w:t>1</w:t>
            </w:r>
            <w:r w:rsidRPr="00EE21EF">
              <w:rPr>
                <w:rFonts w:eastAsia="仿宋_GB2312"/>
                <w:b/>
                <w:sz w:val="24"/>
              </w:rPr>
              <w:t>–Ⅰ</w:t>
            </w:r>
            <w:r w:rsidRPr="00EE21EF">
              <w:rPr>
                <w:rFonts w:eastAsia="仿宋_GB2312"/>
                <w:b/>
                <w:sz w:val="24"/>
              </w:rPr>
              <w:t>汇总获得。</w:t>
            </w:r>
          </w:p>
        </w:tc>
      </w:tr>
      <w:tr w:rsidR="009720EA" w:rsidRPr="00EE21EF" w:rsidTr="006E288E">
        <w:trPr>
          <w:cantSplit/>
          <w:trHeight w:val="56"/>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ign w:val="center"/>
          </w:tcPr>
          <w:p w:rsidR="009720EA" w:rsidRPr="00EE21EF" w:rsidRDefault="009720EA" w:rsidP="006E288E">
            <w:pPr>
              <w:rPr>
                <w:rFonts w:eastAsia="仿宋_GB2312"/>
                <w:b/>
                <w:sz w:val="24"/>
              </w:rPr>
            </w:pP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女</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Cs w:val="21"/>
              </w:rPr>
            </w:pPr>
          </w:p>
        </w:tc>
      </w:tr>
      <w:tr w:rsidR="009720EA" w:rsidRPr="00EE21EF" w:rsidTr="006E288E">
        <w:trPr>
          <w:cantSplit/>
          <w:trHeight w:val="20"/>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restart"/>
            <w:shd w:val="clear" w:color="auto" w:fill="auto"/>
            <w:vAlign w:val="center"/>
          </w:tcPr>
          <w:p w:rsidR="009720EA" w:rsidRPr="00EE21EF" w:rsidRDefault="009720EA" w:rsidP="006E288E">
            <w:pPr>
              <w:rPr>
                <w:rFonts w:eastAsia="仿宋_GB2312"/>
                <w:b/>
                <w:sz w:val="24"/>
              </w:rPr>
            </w:pPr>
            <w:r w:rsidRPr="00EE21EF">
              <w:rPr>
                <w:rFonts w:eastAsia="仿宋_GB2312"/>
                <w:b/>
                <w:sz w:val="24"/>
              </w:rPr>
              <w:t>接受艾滋病咨询人数</w:t>
            </w: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男</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Cs w:val="21"/>
              </w:rPr>
            </w:pPr>
          </w:p>
        </w:tc>
      </w:tr>
      <w:tr w:rsidR="009720EA" w:rsidRPr="00EE21EF" w:rsidTr="006E288E">
        <w:trPr>
          <w:cantSplit/>
          <w:trHeight w:val="56"/>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ign w:val="center"/>
          </w:tcPr>
          <w:p w:rsidR="009720EA" w:rsidRPr="00EE21EF" w:rsidRDefault="009720EA" w:rsidP="006E288E">
            <w:pPr>
              <w:rPr>
                <w:rFonts w:eastAsia="仿宋_GB2312"/>
                <w:b/>
                <w:sz w:val="24"/>
              </w:rPr>
            </w:pP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女</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Cs w:val="21"/>
              </w:rPr>
            </w:pPr>
          </w:p>
        </w:tc>
      </w:tr>
      <w:tr w:rsidR="009720EA" w:rsidRPr="00EE21EF" w:rsidTr="006E288E">
        <w:trPr>
          <w:cantSplit/>
          <w:trHeight w:val="112"/>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restart"/>
            <w:shd w:val="clear" w:color="auto" w:fill="auto"/>
            <w:vAlign w:val="center"/>
          </w:tcPr>
          <w:p w:rsidR="009720EA" w:rsidRPr="00EE21EF" w:rsidRDefault="009720EA" w:rsidP="006E288E">
            <w:pPr>
              <w:rPr>
                <w:rFonts w:eastAsia="仿宋_GB2312"/>
                <w:b/>
                <w:sz w:val="24"/>
              </w:rPr>
            </w:pPr>
            <w:r w:rsidRPr="00EE21EF">
              <w:rPr>
                <w:rFonts w:eastAsia="仿宋_GB2312"/>
                <w:b/>
                <w:sz w:val="24"/>
              </w:rPr>
              <w:t>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人数</w:t>
            </w: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男</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rPr>
            </w:pPr>
          </w:p>
        </w:tc>
      </w:tr>
      <w:tr w:rsidR="009720EA" w:rsidRPr="00EE21EF" w:rsidTr="006E288E">
        <w:trPr>
          <w:cantSplit/>
          <w:trHeight w:val="20"/>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ign w:val="center"/>
          </w:tcPr>
          <w:p w:rsidR="009720EA" w:rsidRPr="00EE21EF" w:rsidRDefault="009720EA" w:rsidP="006E288E">
            <w:pPr>
              <w:rPr>
                <w:rFonts w:eastAsia="仿宋_GB2312"/>
                <w:b/>
                <w:sz w:val="24"/>
              </w:rPr>
            </w:pP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女</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restart"/>
            <w:shd w:val="clear" w:color="auto" w:fill="auto"/>
            <w:vAlign w:val="center"/>
          </w:tcPr>
          <w:p w:rsidR="009720EA" w:rsidRPr="00EE21EF" w:rsidRDefault="009720EA" w:rsidP="006E288E">
            <w:pPr>
              <w:rPr>
                <w:rFonts w:eastAsia="仿宋_GB2312"/>
                <w:b/>
                <w:sz w:val="24"/>
              </w:rPr>
            </w:pPr>
            <w:r w:rsidRPr="00EE21EF">
              <w:rPr>
                <w:rFonts w:eastAsia="仿宋_GB2312"/>
                <w:b/>
                <w:sz w:val="24"/>
              </w:rPr>
              <w:t>HIV</w:t>
            </w:r>
            <w:r w:rsidRPr="00EE21EF">
              <w:rPr>
                <w:rFonts w:eastAsia="仿宋_GB2312" w:hint="eastAsia"/>
                <w:b/>
                <w:sz w:val="24"/>
              </w:rPr>
              <w:t>检测</w:t>
            </w:r>
            <w:r w:rsidRPr="00EE21EF">
              <w:rPr>
                <w:rFonts w:eastAsia="仿宋_GB2312"/>
                <w:b/>
                <w:sz w:val="24"/>
              </w:rPr>
              <w:t>阳性人数</w:t>
            </w: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男</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shd w:val="clear" w:color="auto" w:fill="auto"/>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rPr>
                <w:rFonts w:eastAsia="仿宋_GB2312"/>
                <w:b/>
                <w:sz w:val="24"/>
              </w:rPr>
            </w:pPr>
          </w:p>
        </w:tc>
        <w:tc>
          <w:tcPr>
            <w:tcW w:w="2206" w:type="pct"/>
            <w:vMerge/>
            <w:vAlign w:val="center"/>
          </w:tcPr>
          <w:p w:rsidR="009720EA" w:rsidRPr="00EE21EF" w:rsidRDefault="009720EA" w:rsidP="006E288E">
            <w:pPr>
              <w:rPr>
                <w:rFonts w:eastAsia="仿宋_GB2312"/>
                <w:b/>
                <w:sz w:val="24"/>
              </w:rPr>
            </w:pPr>
          </w:p>
        </w:tc>
        <w:tc>
          <w:tcPr>
            <w:tcW w:w="449" w:type="pct"/>
            <w:vAlign w:val="center"/>
          </w:tcPr>
          <w:p w:rsidR="009720EA" w:rsidRPr="00EE21EF" w:rsidRDefault="009720EA" w:rsidP="006E288E">
            <w:pPr>
              <w:jc w:val="center"/>
              <w:rPr>
                <w:rFonts w:eastAsia="仿宋_GB2312"/>
                <w:b/>
                <w:sz w:val="24"/>
              </w:rPr>
            </w:pPr>
            <w:r w:rsidRPr="00EE21EF">
              <w:rPr>
                <w:rFonts w:eastAsia="仿宋_GB2312"/>
                <w:b/>
                <w:sz w:val="24"/>
              </w:rPr>
              <w:t>女</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56"/>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restart"/>
            <w:vAlign w:val="center"/>
          </w:tcPr>
          <w:p w:rsidR="009720EA" w:rsidRPr="00EE21EF" w:rsidRDefault="009720EA" w:rsidP="006E288E">
            <w:pPr>
              <w:jc w:val="center"/>
              <w:rPr>
                <w:rFonts w:eastAsia="仿宋_GB2312"/>
                <w:b/>
                <w:sz w:val="24"/>
              </w:rPr>
            </w:pPr>
            <w:r w:rsidRPr="00EE21EF">
              <w:rPr>
                <w:rFonts w:eastAsia="仿宋_GB2312"/>
                <w:b/>
                <w:sz w:val="24"/>
              </w:rPr>
              <w:t>孕期</w:t>
            </w:r>
          </w:p>
        </w:tc>
        <w:tc>
          <w:tcPr>
            <w:tcW w:w="2655" w:type="pct"/>
            <w:gridSpan w:val="2"/>
            <w:vAlign w:val="center"/>
          </w:tcPr>
          <w:p w:rsidR="009720EA" w:rsidRPr="00EE21EF" w:rsidRDefault="009720EA" w:rsidP="006E288E">
            <w:pPr>
              <w:spacing w:line="240" w:lineRule="atLeast"/>
              <w:rPr>
                <w:rFonts w:eastAsia="仿宋_GB2312"/>
                <w:b/>
                <w:spacing w:val="-8"/>
                <w:sz w:val="24"/>
              </w:rPr>
            </w:pPr>
            <w:r w:rsidRPr="00EE21EF">
              <w:rPr>
                <w:rFonts w:eastAsia="仿宋_GB2312"/>
                <w:b/>
                <w:spacing w:val="-8"/>
                <w:sz w:val="24"/>
              </w:rPr>
              <w:t>接受初次产前保健的孕妇数</w:t>
            </w:r>
          </w:p>
        </w:tc>
        <w:tc>
          <w:tcPr>
            <w:tcW w:w="524" w:type="pct"/>
            <w:vAlign w:val="center"/>
          </w:tcPr>
          <w:p w:rsidR="009720EA" w:rsidRPr="00EE21EF" w:rsidRDefault="009720EA" w:rsidP="006E288E">
            <w:pPr>
              <w:rPr>
                <w:rFonts w:eastAsia="仿宋_GB2312"/>
                <w:b/>
              </w:rPr>
            </w:pPr>
          </w:p>
        </w:tc>
        <w:tc>
          <w:tcPr>
            <w:tcW w:w="1225" w:type="pct"/>
            <w:vMerge w:val="restart"/>
            <w:vAlign w:val="center"/>
          </w:tcPr>
          <w:p w:rsidR="009720EA" w:rsidRPr="00EE21EF" w:rsidRDefault="009720EA" w:rsidP="006E288E">
            <w:pPr>
              <w:rPr>
                <w:rFonts w:eastAsia="仿宋_GB2312"/>
                <w:b/>
                <w:sz w:val="24"/>
              </w:rPr>
            </w:pPr>
            <w:r w:rsidRPr="00EE21EF">
              <w:rPr>
                <w:rFonts w:eastAsia="仿宋_GB2312"/>
                <w:b/>
                <w:sz w:val="24"/>
              </w:rPr>
              <w:t>由表</w:t>
            </w:r>
            <w:r w:rsidRPr="00EE21EF">
              <w:rPr>
                <w:rFonts w:eastAsia="仿宋_GB2312" w:hint="eastAsia"/>
                <w:b/>
                <w:sz w:val="24"/>
              </w:rPr>
              <w:t>1</w:t>
            </w:r>
            <w:r w:rsidRPr="00EE21EF">
              <w:rPr>
                <w:rFonts w:eastAsia="仿宋_GB2312"/>
                <w:b/>
                <w:sz w:val="24"/>
              </w:rPr>
              <w:t>–Ⅱ</w:t>
            </w:r>
            <w:r w:rsidRPr="00EE21EF">
              <w:rPr>
                <w:rFonts w:eastAsia="仿宋_GB2312"/>
                <w:b/>
                <w:sz w:val="24"/>
              </w:rPr>
              <w:t>汇总获得。</w:t>
            </w:r>
          </w:p>
        </w:tc>
      </w:tr>
      <w:tr w:rsidR="009720EA" w:rsidRPr="00EE21EF" w:rsidTr="006E288E">
        <w:trPr>
          <w:cantSplit/>
          <w:trHeight w:val="56"/>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4"/>
              </w:rPr>
            </w:pPr>
          </w:p>
        </w:tc>
        <w:tc>
          <w:tcPr>
            <w:tcW w:w="2655" w:type="pct"/>
            <w:gridSpan w:val="2"/>
            <w:shd w:val="clear" w:color="auto" w:fill="auto"/>
            <w:vAlign w:val="center"/>
          </w:tcPr>
          <w:p w:rsidR="009720EA" w:rsidRPr="00EE21EF" w:rsidRDefault="009720EA" w:rsidP="006E288E">
            <w:pPr>
              <w:spacing w:line="240" w:lineRule="atLeast"/>
              <w:rPr>
                <w:rFonts w:eastAsia="仿宋_GB2312"/>
                <w:b/>
                <w:sz w:val="24"/>
              </w:rPr>
            </w:pPr>
            <w:r w:rsidRPr="00EE21EF">
              <w:rPr>
                <w:rFonts w:eastAsia="仿宋_GB2312"/>
                <w:b/>
                <w:sz w:val="24"/>
              </w:rPr>
              <w:t>接受艾滋病咨询孕妇数</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jc w:val="center"/>
              <w:rPr>
                <w:rFonts w:eastAsia="仿宋_GB2312"/>
                <w:b/>
                <w:sz w:val="24"/>
              </w:rPr>
            </w:pPr>
          </w:p>
        </w:tc>
        <w:tc>
          <w:tcPr>
            <w:tcW w:w="2655" w:type="pct"/>
            <w:gridSpan w:val="2"/>
            <w:shd w:val="clear" w:color="auto" w:fill="auto"/>
            <w:vAlign w:val="center"/>
          </w:tcPr>
          <w:p w:rsidR="009720EA" w:rsidRPr="00EE21EF" w:rsidRDefault="009720EA" w:rsidP="006E288E">
            <w:pPr>
              <w:spacing w:line="240" w:lineRule="atLeast"/>
              <w:rPr>
                <w:rFonts w:eastAsia="仿宋_GB2312"/>
                <w:b/>
                <w:spacing w:val="-4"/>
                <w:sz w:val="24"/>
              </w:rPr>
            </w:pPr>
            <w:r w:rsidRPr="00EE21EF">
              <w:rPr>
                <w:rFonts w:eastAsia="仿宋_GB2312"/>
                <w:b/>
                <w:spacing w:val="-4"/>
                <w:sz w:val="24"/>
              </w:rPr>
              <w:t>接受</w:t>
            </w:r>
            <w:r w:rsidRPr="00EE21EF">
              <w:rPr>
                <w:rFonts w:eastAsia="仿宋_GB2312"/>
                <w:b/>
                <w:spacing w:val="-4"/>
                <w:sz w:val="24"/>
              </w:rPr>
              <w:t>HIV</w:t>
            </w:r>
            <w:r w:rsidRPr="00EE21EF">
              <w:rPr>
                <w:rFonts w:eastAsia="仿宋_GB2312" w:hint="eastAsia"/>
                <w:b/>
                <w:spacing w:val="-4"/>
                <w:sz w:val="24"/>
              </w:rPr>
              <w:t>检测</w:t>
            </w:r>
            <w:r w:rsidRPr="00EE21EF">
              <w:rPr>
                <w:rFonts w:eastAsia="仿宋_GB2312"/>
                <w:b/>
                <w:spacing w:val="-4"/>
                <w:sz w:val="24"/>
              </w:rPr>
              <w:t>孕妇数</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spacing w:line="240" w:lineRule="atLeast"/>
              <w:rPr>
                <w:rFonts w:eastAsia="仿宋_GB2312"/>
                <w:b/>
                <w:spacing w:val="-8"/>
                <w:sz w:val="24"/>
              </w:rPr>
            </w:pPr>
            <w:r w:rsidRPr="00EE21EF">
              <w:rPr>
                <w:rFonts w:eastAsia="仿宋_GB2312"/>
                <w:b/>
                <w:spacing w:val="-8"/>
                <w:sz w:val="24"/>
              </w:rPr>
              <w:t>HIV</w:t>
            </w:r>
            <w:r w:rsidRPr="00EE21EF">
              <w:rPr>
                <w:rFonts w:eastAsia="仿宋_GB2312" w:hint="eastAsia"/>
                <w:b/>
                <w:spacing w:val="-8"/>
                <w:sz w:val="24"/>
              </w:rPr>
              <w:t>检测阳性</w:t>
            </w:r>
            <w:r w:rsidRPr="00EE21EF">
              <w:rPr>
                <w:rFonts w:eastAsia="仿宋_GB2312"/>
                <w:b/>
                <w:spacing w:val="-8"/>
                <w:sz w:val="24"/>
              </w:rPr>
              <w:t>孕妇数</w:t>
            </w:r>
          </w:p>
        </w:tc>
        <w:tc>
          <w:tcPr>
            <w:tcW w:w="524" w:type="pct"/>
            <w:vAlign w:val="center"/>
          </w:tcPr>
          <w:p w:rsidR="009720EA" w:rsidRPr="00EE21EF" w:rsidRDefault="009720EA" w:rsidP="006E288E">
            <w:pPr>
              <w:rPr>
                <w:rFonts w:eastAsia="仿宋_GB2312"/>
                <w:b/>
                <w:bCs/>
              </w:rPr>
            </w:pPr>
          </w:p>
        </w:tc>
        <w:tc>
          <w:tcPr>
            <w:tcW w:w="1225" w:type="pct"/>
            <w:vMerge/>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restart"/>
            <w:vAlign w:val="center"/>
          </w:tcPr>
          <w:p w:rsidR="009720EA" w:rsidRPr="00EE21EF" w:rsidRDefault="009720EA" w:rsidP="006E288E">
            <w:pPr>
              <w:jc w:val="center"/>
              <w:rPr>
                <w:rFonts w:eastAsia="仿宋_GB2312"/>
                <w:b/>
                <w:sz w:val="24"/>
              </w:rPr>
            </w:pPr>
            <w:r w:rsidRPr="00EE21EF">
              <w:rPr>
                <w:rFonts w:eastAsia="仿宋_GB2312"/>
                <w:b/>
                <w:sz w:val="24"/>
              </w:rPr>
              <w:t>住院分娩</w:t>
            </w:r>
          </w:p>
        </w:tc>
        <w:tc>
          <w:tcPr>
            <w:tcW w:w="2655" w:type="pct"/>
            <w:gridSpan w:val="2"/>
            <w:vAlign w:val="center"/>
          </w:tcPr>
          <w:p w:rsidR="009720EA" w:rsidRPr="00EE21EF" w:rsidRDefault="009720EA" w:rsidP="006E288E">
            <w:pPr>
              <w:spacing w:line="240" w:lineRule="atLeast"/>
              <w:rPr>
                <w:rFonts w:eastAsia="仿宋_GB2312"/>
                <w:b/>
                <w:sz w:val="24"/>
              </w:rPr>
            </w:pPr>
            <w:r w:rsidRPr="00EE21EF">
              <w:rPr>
                <w:rFonts w:eastAsia="仿宋_GB2312"/>
                <w:b/>
                <w:sz w:val="24"/>
              </w:rPr>
              <w:t>住院分娩产妇数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8"/>
                <w:szCs w:val="28"/>
              </w:rPr>
            </w:pPr>
          </w:p>
        </w:tc>
        <w:tc>
          <w:tcPr>
            <w:tcW w:w="2655"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b/>
                <w:sz w:val="24"/>
              </w:rPr>
              <w:t>孕期接受艾滋病咨询产妇数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8"/>
                <w:szCs w:val="28"/>
              </w:rPr>
            </w:pPr>
          </w:p>
        </w:tc>
        <w:tc>
          <w:tcPr>
            <w:tcW w:w="2655" w:type="pct"/>
            <w:gridSpan w:val="2"/>
            <w:shd w:val="clear" w:color="auto" w:fill="auto"/>
            <w:vAlign w:val="center"/>
          </w:tcPr>
          <w:p w:rsidR="009720EA" w:rsidRPr="00EE21EF" w:rsidRDefault="009720EA" w:rsidP="006E288E">
            <w:pPr>
              <w:rPr>
                <w:rFonts w:eastAsia="仿宋_GB2312"/>
                <w:b/>
                <w:spacing w:val="-14"/>
                <w:sz w:val="24"/>
              </w:rPr>
            </w:pPr>
            <w:r w:rsidRPr="00EE21EF">
              <w:rPr>
                <w:rFonts w:eastAsia="仿宋_GB2312"/>
                <w:b/>
                <w:sz w:val="24"/>
              </w:rPr>
              <w:t>孕期接受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8"/>
                <w:szCs w:val="28"/>
              </w:rPr>
            </w:pPr>
          </w:p>
        </w:tc>
        <w:tc>
          <w:tcPr>
            <w:tcW w:w="2655" w:type="pct"/>
            <w:gridSpan w:val="2"/>
            <w:shd w:val="clear" w:color="auto" w:fill="auto"/>
            <w:tcMar>
              <w:left w:w="57" w:type="dxa"/>
              <w:right w:w="57" w:type="dxa"/>
            </w:tcMar>
            <w:vAlign w:val="center"/>
          </w:tcPr>
          <w:p w:rsidR="009720EA" w:rsidRPr="00EE21EF" w:rsidRDefault="009720EA" w:rsidP="006E288E">
            <w:pPr>
              <w:ind w:leftChars="23" w:left="48"/>
              <w:rPr>
                <w:rFonts w:eastAsia="仿宋_GB2312"/>
                <w:b/>
                <w:spacing w:val="-4"/>
                <w:sz w:val="24"/>
              </w:rPr>
            </w:pPr>
            <w:r w:rsidRPr="00EE21EF">
              <w:rPr>
                <w:rFonts w:eastAsia="仿宋_GB2312"/>
                <w:b/>
                <w:spacing w:val="-4"/>
                <w:sz w:val="24"/>
              </w:rPr>
              <w:t>仅产时接受艾滋病咨询产妇数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8"/>
                <w:szCs w:val="28"/>
              </w:rPr>
            </w:pPr>
          </w:p>
        </w:tc>
        <w:tc>
          <w:tcPr>
            <w:tcW w:w="2655" w:type="pct"/>
            <w:gridSpan w:val="2"/>
            <w:shd w:val="clear" w:color="auto" w:fill="auto"/>
            <w:vAlign w:val="center"/>
          </w:tcPr>
          <w:p w:rsidR="009720EA" w:rsidRPr="00EE21EF" w:rsidRDefault="009720EA" w:rsidP="006E288E">
            <w:pPr>
              <w:rPr>
                <w:rFonts w:eastAsia="仿宋_GB2312"/>
                <w:b/>
                <w:bCs/>
                <w:sz w:val="24"/>
              </w:rPr>
            </w:pPr>
            <w:r w:rsidRPr="00EE21EF">
              <w:rPr>
                <w:rFonts w:eastAsia="仿宋_GB2312"/>
                <w:b/>
                <w:sz w:val="24"/>
              </w:rPr>
              <w:t>仅产时接受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ign w:val="center"/>
          </w:tcPr>
          <w:p w:rsidR="009720EA" w:rsidRPr="00EE21EF" w:rsidRDefault="009720EA" w:rsidP="006E288E">
            <w:pPr>
              <w:jc w:val="center"/>
              <w:rPr>
                <w:rFonts w:eastAsia="仿宋_GB2312"/>
                <w:b/>
                <w:sz w:val="28"/>
                <w:szCs w:val="28"/>
              </w:rPr>
            </w:pPr>
          </w:p>
        </w:tc>
        <w:tc>
          <w:tcPr>
            <w:tcW w:w="2655"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b/>
                <w:sz w:val="24"/>
              </w:rPr>
              <w:t>仅产时</w:t>
            </w: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8"/>
                <w:szCs w:val="28"/>
              </w:rPr>
            </w:pPr>
          </w:p>
        </w:tc>
        <w:tc>
          <w:tcPr>
            <w:tcW w:w="2655" w:type="pct"/>
            <w:gridSpan w:val="2"/>
            <w:shd w:val="clear" w:color="auto" w:fill="auto"/>
            <w:vAlign w:val="center"/>
          </w:tcPr>
          <w:p w:rsidR="009720EA" w:rsidRPr="00EE21EF" w:rsidRDefault="009720EA" w:rsidP="006E288E">
            <w:pPr>
              <w:spacing w:line="240" w:lineRule="atLeast"/>
              <w:rPr>
                <w:rFonts w:eastAsia="仿宋_GB2312"/>
                <w:b/>
                <w:spacing w:val="-6"/>
                <w:sz w:val="24"/>
              </w:rPr>
            </w:pPr>
            <w:r w:rsidRPr="00EE21EF">
              <w:rPr>
                <w:rFonts w:eastAsia="仿宋_GB2312"/>
                <w:b/>
                <w:spacing w:val="-6"/>
                <w:sz w:val="24"/>
              </w:rPr>
              <w:t>HIV</w:t>
            </w:r>
            <w:r w:rsidRPr="00EE21EF">
              <w:rPr>
                <w:rFonts w:eastAsia="仿宋_GB2312" w:hint="eastAsia"/>
                <w:b/>
                <w:spacing w:val="-6"/>
                <w:sz w:val="24"/>
              </w:rPr>
              <w:t>检测</w:t>
            </w:r>
            <w:r w:rsidRPr="00EE21EF">
              <w:rPr>
                <w:rFonts w:eastAsia="仿宋_GB2312"/>
                <w:b/>
                <w:spacing w:val="-6"/>
                <w:sz w:val="24"/>
              </w:rPr>
              <w:t>阳性产妇总数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pacing w:val="-2"/>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8"/>
                <w:szCs w:val="28"/>
              </w:rPr>
            </w:pPr>
          </w:p>
        </w:tc>
        <w:tc>
          <w:tcPr>
            <w:tcW w:w="2655" w:type="pct"/>
            <w:gridSpan w:val="2"/>
            <w:vAlign w:val="center"/>
          </w:tcPr>
          <w:p w:rsidR="009720EA" w:rsidRPr="00EE21EF" w:rsidRDefault="009720EA" w:rsidP="006E288E">
            <w:pPr>
              <w:spacing w:line="240" w:lineRule="atLeast"/>
              <w:rPr>
                <w:rFonts w:eastAsia="仿宋_GB2312"/>
                <w:b/>
                <w:sz w:val="24"/>
              </w:rPr>
            </w:pPr>
            <w:r w:rsidRPr="00EE21EF">
              <w:rPr>
                <w:rFonts w:eastAsia="仿宋_GB2312"/>
                <w:b/>
                <w:sz w:val="24"/>
              </w:rPr>
              <w:t>住院分娩活产数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8"/>
                <w:szCs w:val="28"/>
              </w:rPr>
            </w:pPr>
          </w:p>
        </w:tc>
        <w:tc>
          <w:tcPr>
            <w:tcW w:w="2655" w:type="pct"/>
            <w:gridSpan w:val="2"/>
            <w:vAlign w:val="center"/>
          </w:tcPr>
          <w:p w:rsidR="009720EA" w:rsidRPr="00EE21EF" w:rsidRDefault="009720EA" w:rsidP="006E288E">
            <w:pPr>
              <w:spacing w:line="240" w:lineRule="atLeast"/>
              <w:rPr>
                <w:rFonts w:eastAsia="仿宋_GB2312"/>
                <w:b/>
                <w:spacing w:val="-6"/>
                <w:sz w:val="24"/>
              </w:rPr>
            </w:pPr>
            <w:r w:rsidRPr="00EE21EF">
              <w:rPr>
                <w:rFonts w:eastAsia="仿宋_GB2312"/>
                <w:b/>
                <w:spacing w:val="-6"/>
                <w:sz w:val="24"/>
              </w:rPr>
              <w:t>HIV</w:t>
            </w:r>
            <w:r w:rsidRPr="00EE21EF">
              <w:rPr>
                <w:rFonts w:eastAsia="仿宋_GB2312"/>
                <w:b/>
                <w:spacing w:val="-6"/>
                <w:sz w:val="24"/>
              </w:rPr>
              <w:t>阳性产妇所生</w:t>
            </w:r>
            <w:r w:rsidRPr="00EE21EF">
              <w:rPr>
                <w:rFonts w:eastAsia="仿宋_GB2312" w:hint="eastAsia"/>
                <w:b/>
                <w:spacing w:val="-6"/>
                <w:sz w:val="24"/>
              </w:rPr>
              <w:t>活产</w:t>
            </w:r>
            <w:r w:rsidRPr="00EE21EF">
              <w:rPr>
                <w:rFonts w:eastAsia="仿宋_GB2312"/>
                <w:b/>
                <w:spacing w:val="-6"/>
                <w:sz w:val="24"/>
              </w:rPr>
              <w:t>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 w:val="24"/>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val="restart"/>
            <w:vAlign w:val="center"/>
          </w:tcPr>
          <w:p w:rsidR="009720EA" w:rsidRPr="00EE21EF" w:rsidRDefault="009720EA" w:rsidP="006E288E">
            <w:pPr>
              <w:jc w:val="center"/>
              <w:rPr>
                <w:rFonts w:eastAsia="仿宋_GB2312"/>
                <w:b/>
                <w:sz w:val="24"/>
              </w:rPr>
            </w:pPr>
            <w:r w:rsidRPr="00EE21EF">
              <w:rPr>
                <w:rFonts w:eastAsia="仿宋_GB2312"/>
                <w:b/>
                <w:sz w:val="24"/>
              </w:rPr>
              <w:t>非住院分娩</w:t>
            </w:r>
          </w:p>
        </w:tc>
        <w:tc>
          <w:tcPr>
            <w:tcW w:w="2655" w:type="pct"/>
            <w:gridSpan w:val="2"/>
            <w:vAlign w:val="center"/>
          </w:tcPr>
          <w:p w:rsidR="009720EA" w:rsidRPr="00EE21EF" w:rsidRDefault="009720EA" w:rsidP="006E288E">
            <w:pPr>
              <w:rPr>
                <w:rFonts w:eastAsia="仿宋_GB2312"/>
                <w:b/>
                <w:sz w:val="24"/>
              </w:rPr>
            </w:pPr>
            <w:r w:rsidRPr="00EE21EF">
              <w:rPr>
                <w:rFonts w:eastAsia="仿宋_GB2312"/>
                <w:b/>
                <w:sz w:val="24"/>
              </w:rPr>
              <w:t>非住院分娩产妇数</w:t>
            </w:r>
          </w:p>
        </w:tc>
        <w:tc>
          <w:tcPr>
            <w:tcW w:w="524" w:type="pct"/>
            <w:vAlign w:val="center"/>
          </w:tcPr>
          <w:p w:rsidR="009720EA" w:rsidRPr="00EE21EF" w:rsidRDefault="009720EA" w:rsidP="006E288E">
            <w:pPr>
              <w:rPr>
                <w:rFonts w:eastAsia="仿宋_GB2312"/>
                <w:b/>
                <w:bCs/>
              </w:rPr>
            </w:pPr>
          </w:p>
        </w:tc>
        <w:tc>
          <w:tcPr>
            <w:tcW w:w="1225" w:type="pct"/>
            <w:vMerge w:val="restart"/>
            <w:vAlign w:val="center"/>
          </w:tcPr>
          <w:p w:rsidR="009720EA" w:rsidRPr="00EE21EF" w:rsidRDefault="009720EA" w:rsidP="006E288E">
            <w:pPr>
              <w:rPr>
                <w:rFonts w:eastAsia="仿宋_GB2312"/>
                <w:b/>
                <w:bCs/>
                <w:spacing w:val="-6"/>
                <w:szCs w:val="21"/>
              </w:rPr>
            </w:pPr>
            <w:r w:rsidRPr="00EE21EF">
              <w:rPr>
                <w:rFonts w:eastAsia="仿宋_GB2312"/>
                <w:b/>
                <w:sz w:val="24"/>
              </w:rPr>
              <w:t>由表</w:t>
            </w:r>
            <w:r w:rsidRPr="00EE21EF">
              <w:rPr>
                <w:rFonts w:eastAsia="仿宋_GB2312" w:hint="eastAsia"/>
                <w:b/>
                <w:sz w:val="24"/>
              </w:rPr>
              <w:t>1</w:t>
            </w:r>
            <w:r w:rsidRPr="00EE21EF">
              <w:rPr>
                <w:rFonts w:eastAsia="仿宋_GB2312"/>
                <w:b/>
                <w:sz w:val="24"/>
              </w:rPr>
              <w:t>–Ⅲ</w:t>
            </w:r>
            <w:r w:rsidRPr="00EE21EF">
              <w:rPr>
                <w:rFonts w:eastAsia="仿宋_GB2312"/>
                <w:b/>
                <w:sz w:val="24"/>
              </w:rPr>
              <w:t>汇总获得。</w:t>
            </w: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b/>
                <w:sz w:val="24"/>
              </w:rPr>
              <w:t>孕期接受艾滋病咨询产妇数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rPr>
                <w:rFonts w:eastAsia="仿宋_GB2312"/>
                <w:b/>
                <w:spacing w:val="-6"/>
                <w:sz w:val="24"/>
              </w:rPr>
            </w:pPr>
            <w:r w:rsidRPr="00EE21EF">
              <w:rPr>
                <w:rFonts w:eastAsia="仿宋_GB2312"/>
                <w:b/>
                <w:spacing w:val="-6"/>
                <w:sz w:val="24"/>
              </w:rPr>
              <w:t>孕期接受</w:t>
            </w:r>
            <w:r w:rsidRPr="00EE21EF">
              <w:rPr>
                <w:rFonts w:eastAsia="仿宋_GB2312"/>
                <w:b/>
                <w:spacing w:val="-6"/>
                <w:sz w:val="24"/>
              </w:rPr>
              <w:t>HIV</w:t>
            </w:r>
            <w:r w:rsidRPr="00EE21EF">
              <w:rPr>
                <w:rFonts w:eastAsia="仿宋_GB2312" w:hint="eastAsia"/>
                <w:b/>
                <w:spacing w:val="-6"/>
                <w:sz w:val="24"/>
              </w:rPr>
              <w:t>检测</w:t>
            </w:r>
            <w:r w:rsidRPr="00EE21EF">
              <w:rPr>
                <w:rFonts w:eastAsia="仿宋_GB2312"/>
                <w:b/>
                <w:spacing w:val="-6"/>
                <w:sz w:val="24"/>
              </w:rPr>
              <w:t>产妇数</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rPr>
                <w:rFonts w:eastAsia="仿宋_GB2312"/>
                <w:b/>
                <w:spacing w:val="-6"/>
                <w:sz w:val="24"/>
              </w:rPr>
            </w:pPr>
            <w:r w:rsidRPr="00EE21EF">
              <w:rPr>
                <w:rFonts w:eastAsia="仿宋_GB2312"/>
                <w:b/>
                <w:sz w:val="24"/>
              </w:rPr>
              <w:t>仅产时接受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rPr>
                <w:rFonts w:eastAsia="仿宋_GB2312"/>
                <w:b/>
                <w:spacing w:val="-6"/>
                <w:sz w:val="24"/>
              </w:rPr>
            </w:pPr>
            <w:r w:rsidRPr="00EE21EF">
              <w:rPr>
                <w:rFonts w:eastAsia="仿宋_GB2312"/>
                <w:b/>
                <w:sz w:val="24"/>
              </w:rPr>
              <w:t>仅产时</w:t>
            </w: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524" w:type="pct"/>
            <w:vAlign w:val="center"/>
          </w:tcPr>
          <w:p w:rsidR="009720EA" w:rsidRPr="00EE21EF" w:rsidRDefault="009720EA" w:rsidP="006E288E">
            <w:pPr>
              <w:rPr>
                <w:rFonts w:eastAsia="仿宋_GB2312"/>
                <w:b/>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shd w:val="clear" w:color="auto" w:fill="auto"/>
            <w:vAlign w:val="center"/>
          </w:tcPr>
          <w:p w:rsidR="009720EA" w:rsidRPr="00EE21EF" w:rsidRDefault="009720EA" w:rsidP="006E288E">
            <w:pPr>
              <w:ind w:leftChars="12" w:left="25"/>
              <w:rPr>
                <w:rFonts w:eastAsia="仿宋_GB2312"/>
                <w:b/>
                <w:sz w:val="24"/>
              </w:rPr>
            </w:pP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vAlign w:val="center"/>
          </w:tcPr>
          <w:p w:rsidR="009720EA" w:rsidRPr="00EE21EF" w:rsidRDefault="009720EA" w:rsidP="006E288E">
            <w:pPr>
              <w:rPr>
                <w:rFonts w:eastAsia="仿宋_GB2312"/>
                <w:b/>
                <w:sz w:val="24"/>
              </w:rPr>
            </w:pPr>
            <w:r w:rsidRPr="00EE21EF">
              <w:rPr>
                <w:rFonts w:eastAsia="仿宋_GB2312"/>
                <w:b/>
                <w:sz w:val="24"/>
              </w:rPr>
              <w:t>非住院分娩活产数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66" w:type="pct"/>
            <w:vMerge/>
          </w:tcPr>
          <w:p w:rsidR="009720EA" w:rsidRPr="00EE21EF" w:rsidRDefault="009720EA" w:rsidP="006E288E">
            <w:pPr>
              <w:rPr>
                <w:rFonts w:eastAsia="仿宋_GB2312"/>
                <w:b/>
                <w:sz w:val="24"/>
              </w:rPr>
            </w:pPr>
          </w:p>
        </w:tc>
        <w:tc>
          <w:tcPr>
            <w:tcW w:w="2655" w:type="pct"/>
            <w:gridSpan w:val="2"/>
            <w:vAlign w:val="center"/>
          </w:tcPr>
          <w:p w:rsidR="009720EA" w:rsidRPr="00EE21EF" w:rsidRDefault="009720EA" w:rsidP="006E288E">
            <w:pPr>
              <w:rPr>
                <w:rFonts w:eastAsia="仿宋_GB2312"/>
                <w:b/>
                <w:sz w:val="24"/>
              </w:rPr>
            </w:pPr>
            <w:r w:rsidRPr="00EE21EF">
              <w:rPr>
                <w:rFonts w:eastAsia="仿宋_GB2312"/>
                <w:b/>
                <w:sz w:val="24"/>
              </w:rPr>
              <w:t>HIV</w:t>
            </w:r>
            <w:r w:rsidRPr="00EE21EF">
              <w:rPr>
                <w:rFonts w:eastAsia="仿宋_GB2312"/>
                <w:b/>
                <w:sz w:val="24"/>
              </w:rPr>
              <w:t>阳性产妇所生</w:t>
            </w:r>
            <w:r w:rsidRPr="00EE21EF">
              <w:rPr>
                <w:rFonts w:eastAsia="仿宋_GB2312" w:hint="eastAsia"/>
                <w:b/>
                <w:sz w:val="24"/>
              </w:rPr>
              <w:t>活产</w:t>
            </w:r>
            <w:r w:rsidRPr="00EE21EF">
              <w:rPr>
                <w:rFonts w:eastAsia="仿宋_GB2312"/>
                <w:b/>
                <w:sz w:val="24"/>
              </w:rPr>
              <w:t>数</w:t>
            </w:r>
          </w:p>
        </w:tc>
        <w:tc>
          <w:tcPr>
            <w:tcW w:w="524" w:type="pct"/>
            <w:vAlign w:val="center"/>
          </w:tcPr>
          <w:p w:rsidR="009720EA" w:rsidRPr="00EE21EF" w:rsidRDefault="009720EA" w:rsidP="006E288E">
            <w:pPr>
              <w:rPr>
                <w:rFonts w:eastAsia="仿宋_GB2312"/>
                <w:b/>
                <w:bCs/>
              </w:rPr>
            </w:pPr>
          </w:p>
        </w:tc>
        <w:tc>
          <w:tcPr>
            <w:tcW w:w="1225" w:type="pct"/>
            <w:vMerge/>
            <w:vAlign w:val="center"/>
          </w:tcPr>
          <w:p w:rsidR="009720EA" w:rsidRPr="00EE21EF" w:rsidRDefault="009720EA" w:rsidP="006E288E">
            <w:pPr>
              <w:rPr>
                <w:rFonts w:eastAsia="仿宋_GB2312"/>
                <w:b/>
                <w:bCs/>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921" w:type="pct"/>
            <w:gridSpan w:val="3"/>
            <w:vAlign w:val="center"/>
          </w:tcPr>
          <w:p w:rsidR="009720EA" w:rsidRPr="00EE21EF" w:rsidRDefault="009720EA" w:rsidP="006E288E">
            <w:pPr>
              <w:rPr>
                <w:rFonts w:eastAsia="仿宋_GB2312"/>
                <w:b/>
                <w:sz w:val="24"/>
              </w:rPr>
            </w:pPr>
            <w:r w:rsidRPr="00EE21EF">
              <w:rPr>
                <w:rFonts w:eastAsia="仿宋_GB2312"/>
                <w:b/>
                <w:sz w:val="24"/>
              </w:rPr>
              <w:t>地区产妇总数</w:t>
            </w:r>
          </w:p>
        </w:tc>
        <w:tc>
          <w:tcPr>
            <w:tcW w:w="524" w:type="pct"/>
            <w:vAlign w:val="center"/>
          </w:tcPr>
          <w:p w:rsidR="009720EA" w:rsidRPr="00EE21EF" w:rsidRDefault="009720EA" w:rsidP="006E288E">
            <w:pPr>
              <w:rPr>
                <w:rFonts w:eastAsia="仿宋_GB2312"/>
                <w:b/>
                <w:bCs/>
              </w:rPr>
            </w:pPr>
          </w:p>
        </w:tc>
        <w:tc>
          <w:tcPr>
            <w:tcW w:w="1225" w:type="pct"/>
            <w:vMerge/>
            <w:shd w:val="clear" w:color="auto" w:fill="auto"/>
            <w:vAlign w:val="center"/>
          </w:tcPr>
          <w:p w:rsidR="009720EA" w:rsidRPr="00EE21EF" w:rsidRDefault="009720EA" w:rsidP="006E288E">
            <w:pPr>
              <w:rPr>
                <w:rFonts w:eastAsia="仿宋_GB2312"/>
                <w:b/>
                <w:szCs w:val="21"/>
              </w:rPr>
            </w:pPr>
          </w:p>
        </w:tc>
      </w:tr>
      <w:tr w:rsidR="009720EA" w:rsidRPr="00EE21EF" w:rsidTr="006E288E">
        <w:trPr>
          <w:cantSplit/>
          <w:trHeight w:val="20"/>
        </w:trPr>
        <w:tc>
          <w:tcPr>
            <w:tcW w:w="330" w:type="pct"/>
            <w:vAlign w:val="center"/>
          </w:tcPr>
          <w:p w:rsidR="009720EA" w:rsidRPr="00EE21EF" w:rsidRDefault="009720EA" w:rsidP="006E288E">
            <w:pPr>
              <w:numPr>
                <w:ilvl w:val="0"/>
                <w:numId w:val="2"/>
              </w:numPr>
              <w:jc w:val="center"/>
              <w:rPr>
                <w:rFonts w:eastAsia="仿宋_GB2312"/>
                <w:b/>
                <w:bCs/>
              </w:rPr>
            </w:pPr>
          </w:p>
        </w:tc>
        <w:tc>
          <w:tcPr>
            <w:tcW w:w="2921" w:type="pct"/>
            <w:gridSpan w:val="3"/>
            <w:vAlign w:val="center"/>
          </w:tcPr>
          <w:p w:rsidR="009720EA" w:rsidRPr="00EE21EF" w:rsidRDefault="009720EA" w:rsidP="006E288E">
            <w:pPr>
              <w:rPr>
                <w:rFonts w:eastAsia="仿宋_GB2312"/>
                <w:b/>
                <w:sz w:val="24"/>
              </w:rPr>
            </w:pPr>
            <w:r w:rsidRPr="00EE21EF">
              <w:rPr>
                <w:rFonts w:eastAsia="仿宋_GB2312"/>
                <w:b/>
                <w:sz w:val="24"/>
              </w:rPr>
              <w:t>地区活产总数</w:t>
            </w:r>
          </w:p>
        </w:tc>
        <w:tc>
          <w:tcPr>
            <w:tcW w:w="524" w:type="pct"/>
            <w:vAlign w:val="center"/>
          </w:tcPr>
          <w:p w:rsidR="009720EA" w:rsidRPr="00EE21EF" w:rsidRDefault="009720EA" w:rsidP="006E288E">
            <w:pPr>
              <w:rPr>
                <w:rFonts w:eastAsia="仿宋_GB2312"/>
                <w:b/>
                <w:bCs/>
              </w:rPr>
            </w:pPr>
          </w:p>
        </w:tc>
        <w:tc>
          <w:tcPr>
            <w:tcW w:w="1225" w:type="pct"/>
            <w:vMerge/>
            <w:shd w:val="clear" w:color="auto" w:fill="auto"/>
            <w:tcMar>
              <w:left w:w="85" w:type="dxa"/>
              <w:right w:w="85" w:type="dxa"/>
            </w:tcMar>
            <w:vAlign w:val="center"/>
          </w:tcPr>
          <w:p w:rsidR="009720EA" w:rsidRPr="00EE21EF" w:rsidRDefault="009720EA" w:rsidP="006E288E">
            <w:pPr>
              <w:rPr>
                <w:rFonts w:eastAsia="仿宋_GB2312"/>
                <w:b/>
                <w:spacing w:val="-6"/>
                <w:szCs w:val="21"/>
              </w:rPr>
            </w:pPr>
          </w:p>
        </w:tc>
      </w:tr>
    </w:tbl>
    <w:p w:rsidR="009720EA" w:rsidRDefault="009720EA" w:rsidP="009720EA">
      <w:pPr>
        <w:rPr>
          <w:rFonts w:eastAsia="仿宋_GB2312"/>
          <w:b/>
          <w:bCs/>
          <w:sz w:val="24"/>
        </w:rPr>
      </w:pPr>
    </w:p>
    <w:p w:rsidR="009720EA" w:rsidRPr="00EE21EF" w:rsidRDefault="009720EA" w:rsidP="009720EA">
      <w:pPr>
        <w:rPr>
          <w:rFonts w:eastAsia="仿宋_GB2312"/>
          <w:b/>
          <w:bCs/>
          <w:sz w:val="24"/>
          <w:u w:val="single"/>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填报人：</w:t>
      </w:r>
      <w:r w:rsidRPr="00EE21EF">
        <w:rPr>
          <w:rFonts w:eastAsia="仿宋_GB2312"/>
          <w:b/>
          <w:bCs/>
          <w:sz w:val="24"/>
          <w:u w:val="single"/>
        </w:rPr>
        <w:t xml:space="preserve">                       </w:t>
      </w:r>
    </w:p>
    <w:p w:rsidR="009720EA" w:rsidRDefault="009720EA" w:rsidP="009720EA">
      <w:pPr>
        <w:rPr>
          <w:rFonts w:eastAsia="仿宋_GB2312"/>
          <w:b/>
          <w:bCs/>
          <w:sz w:val="24"/>
        </w:rPr>
      </w:pPr>
    </w:p>
    <w:p w:rsidR="009720EA" w:rsidRPr="00EE21EF" w:rsidRDefault="009720EA" w:rsidP="009720EA">
      <w:pPr>
        <w:rPr>
          <w:rFonts w:eastAsia="仿宋_GB2312"/>
          <w:b/>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填报单位（盖章）：</w:t>
      </w:r>
      <w:r w:rsidRPr="00EE21EF">
        <w:rPr>
          <w:rFonts w:eastAsia="仿宋_GB2312"/>
          <w:b/>
          <w:bCs/>
          <w:sz w:val="24"/>
          <w:u w:val="single"/>
        </w:rPr>
        <w:t xml:space="preserve">              </w:t>
      </w:r>
    </w:p>
    <w:p w:rsidR="009720EA" w:rsidRPr="00EE21EF" w:rsidRDefault="009720EA" w:rsidP="009720EA">
      <w:pPr>
        <w:rPr>
          <w:rFonts w:eastAsia="仿宋_GB2312"/>
          <w:b/>
        </w:rPr>
      </w:pPr>
    </w:p>
    <w:p w:rsidR="009720EA" w:rsidRPr="00EE21EF" w:rsidRDefault="009720EA" w:rsidP="009720EA">
      <w:pPr>
        <w:pStyle w:val="2"/>
        <w:spacing w:line="520" w:lineRule="exact"/>
        <w:jc w:val="center"/>
        <w:rPr>
          <w:rFonts w:ascii="Times New Roman" w:eastAsia="仿宋_GB2312" w:hAnsi="Times New Roman"/>
        </w:rPr>
      </w:pPr>
      <w:r w:rsidRPr="00EE21EF">
        <w:rPr>
          <w:rFonts w:ascii="Times New Roman" w:eastAsia="仿宋_GB2312" w:hAnsi="Times New Roman"/>
        </w:rPr>
        <w:lastRenderedPageBreak/>
        <w:t>表</w:t>
      </w:r>
      <w:r w:rsidRPr="00EE21EF">
        <w:rPr>
          <w:rFonts w:ascii="Times New Roman" w:eastAsia="仿宋_GB2312" w:hAnsi="Times New Roman" w:hint="eastAsia"/>
        </w:rPr>
        <w:t>1</w:t>
      </w:r>
      <w:r w:rsidRPr="00EE21EF">
        <w:rPr>
          <w:rFonts w:ascii="Times New Roman" w:eastAsia="仿宋_GB2312" w:hAnsi="Times New Roman"/>
          <w:szCs w:val="28"/>
        </w:rPr>
        <w:t>–</w:t>
      </w:r>
      <w:r w:rsidRPr="00EE21EF">
        <w:rPr>
          <w:rFonts w:ascii="Times New Roman" w:eastAsia="仿宋_GB2312" w:hAnsi="Times New Roman"/>
        </w:rPr>
        <w:t>Ⅰ</w:t>
      </w:r>
      <w:r w:rsidRPr="00EE21EF">
        <w:rPr>
          <w:rFonts w:ascii="Times New Roman" w:eastAsia="仿宋_GB2312" w:hAnsi="Times New Roman" w:hint="eastAsia"/>
        </w:rPr>
        <w:tab/>
      </w:r>
      <w:r w:rsidRPr="00EE21EF">
        <w:rPr>
          <w:rFonts w:ascii="Times New Roman" w:eastAsia="仿宋_GB2312" w:hAnsi="Times New Roman"/>
        </w:rPr>
        <w:t>预防艾滋病母婴传播工作月报表</w:t>
      </w:r>
    </w:p>
    <w:p w:rsidR="009720EA" w:rsidRPr="00EE21EF" w:rsidRDefault="009720EA" w:rsidP="009720EA">
      <w:pPr>
        <w:spacing w:line="520" w:lineRule="exact"/>
        <w:jc w:val="center"/>
        <w:rPr>
          <w:rFonts w:eastAsia="仿宋_GB2312"/>
          <w:b/>
          <w:sz w:val="28"/>
          <w:szCs w:val="28"/>
        </w:rPr>
      </w:pPr>
      <w:r w:rsidRPr="00EE21EF">
        <w:rPr>
          <w:rFonts w:eastAsia="仿宋_GB2312"/>
          <w:b/>
          <w:sz w:val="28"/>
          <w:szCs w:val="28"/>
        </w:rPr>
        <w:t>（由婚前保健机构填写）</w:t>
      </w:r>
    </w:p>
    <w:p w:rsidR="009720EA" w:rsidRPr="00EE21EF" w:rsidRDefault="009720EA" w:rsidP="009720EA">
      <w:pPr>
        <w:spacing w:line="520" w:lineRule="exact"/>
        <w:jc w:val="center"/>
        <w:rPr>
          <w:rFonts w:eastAsia="仿宋_GB2312"/>
          <w:b/>
          <w:sz w:val="28"/>
          <w:szCs w:val="28"/>
        </w:rPr>
      </w:pPr>
      <w:r w:rsidRPr="00EE21EF">
        <w:rPr>
          <w:rFonts w:eastAsia="仿宋_GB2312"/>
          <w:b/>
          <w:sz w:val="28"/>
          <w:szCs w:val="28"/>
          <w:u w:val="single"/>
        </w:rPr>
        <w:t xml:space="preserve">       </w:t>
      </w:r>
      <w:r w:rsidRPr="00EE21EF">
        <w:rPr>
          <w:rFonts w:eastAsia="仿宋_GB2312"/>
          <w:b/>
          <w:sz w:val="28"/>
          <w:szCs w:val="28"/>
        </w:rPr>
        <w:t>市（县）</w:t>
      </w:r>
      <w:r w:rsidRPr="00EE21EF">
        <w:rPr>
          <w:rFonts w:eastAsia="仿宋_GB2312"/>
          <w:b/>
          <w:sz w:val="28"/>
          <w:szCs w:val="28"/>
          <w:u w:val="single"/>
        </w:rPr>
        <w:t xml:space="preserve">          </w:t>
      </w:r>
      <w:r w:rsidRPr="00EE21EF">
        <w:rPr>
          <w:rFonts w:eastAsia="仿宋_GB2312"/>
          <w:b/>
          <w:sz w:val="28"/>
          <w:szCs w:val="28"/>
        </w:rPr>
        <w:t>医院（妇幼保健院）</w:t>
      </w:r>
      <w:r w:rsidRPr="00EE21EF">
        <w:rPr>
          <w:rFonts w:eastAsia="仿宋_GB2312"/>
          <w:b/>
          <w:sz w:val="28"/>
          <w:szCs w:val="28"/>
        </w:rPr>
        <w:t xml:space="preserve">  </w:t>
      </w:r>
      <w:r w:rsidRPr="00EE21EF">
        <w:rPr>
          <w:rFonts w:eastAsia="仿宋_GB2312"/>
          <w:b/>
          <w:sz w:val="28"/>
          <w:szCs w:val="28"/>
          <w:u w:val="single"/>
        </w:rPr>
        <w:t xml:space="preserve">     </w:t>
      </w:r>
      <w:r w:rsidRPr="00EE21EF">
        <w:rPr>
          <w:rFonts w:eastAsia="仿宋_GB2312"/>
          <w:b/>
          <w:sz w:val="28"/>
          <w:szCs w:val="28"/>
        </w:rPr>
        <w:t>年</w:t>
      </w:r>
      <w:r w:rsidRPr="00EE21EF">
        <w:rPr>
          <w:rFonts w:eastAsia="仿宋_GB2312"/>
          <w:b/>
          <w:sz w:val="28"/>
          <w:szCs w:val="28"/>
          <w:u w:val="single"/>
        </w:rPr>
        <w:t xml:space="preserve">    </w:t>
      </w:r>
      <w:r w:rsidRPr="00EE21EF">
        <w:rPr>
          <w:rFonts w:eastAsia="仿宋_GB2312"/>
          <w:b/>
          <w:sz w:val="28"/>
          <w:szCs w:val="28"/>
        </w:rPr>
        <w:t>月</w:t>
      </w:r>
    </w:p>
    <w:p w:rsidR="009720EA" w:rsidRPr="00EE21EF" w:rsidRDefault="009720EA" w:rsidP="009720EA">
      <w:pPr>
        <w:jc w:val="center"/>
        <w:rPr>
          <w:rFonts w:eastAsia="仿宋_GB2312"/>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446"/>
        <w:gridCol w:w="936"/>
        <w:gridCol w:w="2247"/>
      </w:tblGrid>
      <w:tr w:rsidR="009720EA" w:rsidRPr="00EE21EF" w:rsidTr="006E288E">
        <w:trPr>
          <w:cantSplit/>
          <w:trHeight w:val="575"/>
        </w:trPr>
        <w:tc>
          <w:tcPr>
            <w:tcW w:w="465" w:type="pct"/>
            <w:vAlign w:val="center"/>
          </w:tcPr>
          <w:p w:rsidR="009720EA" w:rsidRPr="00EE21EF" w:rsidRDefault="009720EA" w:rsidP="006E288E">
            <w:pPr>
              <w:jc w:val="center"/>
              <w:rPr>
                <w:rFonts w:eastAsia="仿宋_GB2312"/>
                <w:b/>
                <w:bCs/>
                <w:sz w:val="28"/>
                <w:szCs w:val="28"/>
              </w:rPr>
            </w:pPr>
            <w:r w:rsidRPr="00EE21EF">
              <w:rPr>
                <w:rFonts w:eastAsia="仿宋_GB2312"/>
                <w:b/>
                <w:bCs/>
                <w:sz w:val="28"/>
                <w:szCs w:val="28"/>
              </w:rPr>
              <w:t>编号</w:t>
            </w:r>
          </w:p>
        </w:tc>
        <w:tc>
          <w:tcPr>
            <w:tcW w:w="2862" w:type="pct"/>
            <w:vAlign w:val="center"/>
          </w:tcPr>
          <w:p w:rsidR="009720EA" w:rsidRPr="00EE21EF" w:rsidRDefault="009720EA" w:rsidP="006E288E">
            <w:pPr>
              <w:jc w:val="center"/>
              <w:rPr>
                <w:rFonts w:eastAsia="仿宋_GB2312"/>
                <w:b/>
                <w:bCs/>
                <w:sz w:val="28"/>
                <w:szCs w:val="28"/>
              </w:rPr>
            </w:pPr>
            <w:r w:rsidRPr="00EE21EF">
              <w:rPr>
                <w:rFonts w:eastAsia="仿宋_GB2312"/>
                <w:b/>
                <w:bCs/>
                <w:sz w:val="28"/>
                <w:szCs w:val="28"/>
              </w:rPr>
              <w:t>项</w:t>
            </w:r>
            <w:r w:rsidRPr="00EE21EF">
              <w:rPr>
                <w:rFonts w:eastAsia="仿宋_GB2312"/>
                <w:b/>
                <w:bCs/>
                <w:sz w:val="28"/>
                <w:szCs w:val="28"/>
              </w:rPr>
              <w:t xml:space="preserve">      </w:t>
            </w:r>
            <w:r w:rsidRPr="00EE21EF">
              <w:rPr>
                <w:rFonts w:eastAsia="仿宋_GB2312"/>
                <w:b/>
                <w:bCs/>
                <w:sz w:val="28"/>
                <w:szCs w:val="28"/>
              </w:rPr>
              <w:t>目</w:t>
            </w:r>
          </w:p>
        </w:tc>
        <w:tc>
          <w:tcPr>
            <w:tcW w:w="492" w:type="pct"/>
            <w:vAlign w:val="center"/>
          </w:tcPr>
          <w:p w:rsidR="009720EA" w:rsidRPr="00EE21EF" w:rsidRDefault="009720EA" w:rsidP="006E288E">
            <w:pPr>
              <w:jc w:val="center"/>
              <w:rPr>
                <w:rFonts w:eastAsia="仿宋_GB2312"/>
                <w:b/>
                <w:bCs/>
                <w:sz w:val="28"/>
                <w:szCs w:val="28"/>
              </w:rPr>
            </w:pPr>
          </w:p>
        </w:tc>
        <w:tc>
          <w:tcPr>
            <w:tcW w:w="1181" w:type="pct"/>
            <w:vAlign w:val="center"/>
          </w:tcPr>
          <w:p w:rsidR="009720EA" w:rsidRPr="00EE21EF" w:rsidRDefault="009720EA" w:rsidP="006E288E">
            <w:pPr>
              <w:jc w:val="center"/>
              <w:rPr>
                <w:rFonts w:eastAsia="仿宋_GB2312"/>
                <w:b/>
                <w:bCs/>
                <w:sz w:val="28"/>
                <w:szCs w:val="28"/>
              </w:rPr>
            </w:pPr>
            <w:r w:rsidRPr="00EE21EF">
              <w:rPr>
                <w:rFonts w:eastAsia="仿宋_GB2312"/>
                <w:b/>
                <w:bCs/>
                <w:sz w:val="28"/>
                <w:szCs w:val="28"/>
              </w:rPr>
              <w:t>人数</w:t>
            </w: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restart"/>
            <w:vAlign w:val="center"/>
          </w:tcPr>
          <w:p w:rsidR="009720EA" w:rsidRPr="00EE21EF" w:rsidRDefault="009720EA" w:rsidP="006E288E">
            <w:pPr>
              <w:ind w:firstLineChars="200" w:firstLine="562"/>
              <w:rPr>
                <w:rFonts w:eastAsia="仿宋_GB2312"/>
                <w:b/>
                <w:sz w:val="28"/>
                <w:szCs w:val="28"/>
              </w:rPr>
            </w:pPr>
            <w:r w:rsidRPr="00EE21EF">
              <w:rPr>
                <w:rFonts w:eastAsia="仿宋_GB2312"/>
                <w:b/>
                <w:sz w:val="28"/>
                <w:szCs w:val="28"/>
              </w:rPr>
              <w:t>接受婚前保健人数</w:t>
            </w: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男</w:t>
            </w:r>
          </w:p>
        </w:tc>
        <w:tc>
          <w:tcPr>
            <w:tcW w:w="1181" w:type="pct"/>
            <w:vAlign w:val="center"/>
          </w:tcPr>
          <w:p w:rsidR="009720EA" w:rsidRPr="00EE21EF" w:rsidRDefault="009720EA" w:rsidP="006E288E">
            <w:pPr>
              <w:rPr>
                <w:rFonts w:eastAsia="仿宋_GB2312"/>
                <w:b/>
                <w:bCs/>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ign w:val="center"/>
          </w:tcPr>
          <w:p w:rsidR="009720EA" w:rsidRPr="00EE21EF" w:rsidRDefault="009720EA" w:rsidP="006E288E">
            <w:pPr>
              <w:rPr>
                <w:rFonts w:eastAsia="仿宋_GB2312"/>
                <w:b/>
                <w:sz w:val="28"/>
                <w:szCs w:val="28"/>
              </w:rPr>
            </w:pP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女</w:t>
            </w:r>
          </w:p>
        </w:tc>
        <w:tc>
          <w:tcPr>
            <w:tcW w:w="1181" w:type="pct"/>
            <w:vAlign w:val="center"/>
          </w:tcPr>
          <w:p w:rsidR="009720EA" w:rsidRPr="00EE21EF" w:rsidRDefault="009720EA" w:rsidP="006E288E">
            <w:pPr>
              <w:rPr>
                <w:rFonts w:eastAsia="仿宋_GB2312"/>
                <w:b/>
                <w:bCs/>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restart"/>
            <w:vAlign w:val="center"/>
          </w:tcPr>
          <w:p w:rsidR="009720EA" w:rsidRPr="00EE21EF" w:rsidRDefault="009720EA" w:rsidP="006E288E">
            <w:pPr>
              <w:ind w:firstLineChars="200" w:firstLine="562"/>
              <w:rPr>
                <w:rFonts w:eastAsia="仿宋_GB2312"/>
                <w:b/>
                <w:sz w:val="28"/>
                <w:szCs w:val="28"/>
              </w:rPr>
            </w:pPr>
            <w:r w:rsidRPr="00EE21EF">
              <w:rPr>
                <w:rFonts w:eastAsia="仿宋_GB2312"/>
                <w:b/>
                <w:sz w:val="28"/>
                <w:szCs w:val="28"/>
              </w:rPr>
              <w:t>其中接受艾滋病咨询人数</w:t>
            </w: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男</w:t>
            </w:r>
          </w:p>
        </w:tc>
        <w:tc>
          <w:tcPr>
            <w:tcW w:w="1181" w:type="pct"/>
            <w:vAlign w:val="center"/>
          </w:tcPr>
          <w:p w:rsidR="009720EA" w:rsidRPr="00EE21EF" w:rsidRDefault="009720EA" w:rsidP="006E288E">
            <w:pPr>
              <w:rPr>
                <w:rFonts w:eastAsia="仿宋_GB2312"/>
                <w:b/>
                <w:bCs/>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ign w:val="center"/>
          </w:tcPr>
          <w:p w:rsidR="009720EA" w:rsidRPr="00EE21EF" w:rsidRDefault="009720EA" w:rsidP="006E288E">
            <w:pPr>
              <w:rPr>
                <w:rFonts w:eastAsia="仿宋_GB2312"/>
                <w:b/>
                <w:sz w:val="28"/>
                <w:szCs w:val="28"/>
              </w:rPr>
            </w:pP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女</w:t>
            </w:r>
          </w:p>
        </w:tc>
        <w:tc>
          <w:tcPr>
            <w:tcW w:w="1181" w:type="pct"/>
            <w:vAlign w:val="center"/>
          </w:tcPr>
          <w:p w:rsidR="009720EA" w:rsidRPr="00EE21EF" w:rsidRDefault="009720EA" w:rsidP="006E288E">
            <w:pPr>
              <w:rPr>
                <w:rFonts w:eastAsia="仿宋_GB2312"/>
                <w:b/>
                <w:bCs/>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restart"/>
            <w:vAlign w:val="center"/>
          </w:tcPr>
          <w:p w:rsidR="009720EA" w:rsidRPr="00EE21EF" w:rsidRDefault="009720EA" w:rsidP="006E288E">
            <w:pPr>
              <w:ind w:firstLineChars="200" w:firstLine="562"/>
              <w:rPr>
                <w:rFonts w:eastAsia="仿宋_GB2312"/>
                <w:b/>
                <w:sz w:val="28"/>
                <w:szCs w:val="28"/>
              </w:rPr>
            </w:pPr>
            <w:r w:rsidRPr="00EE21EF">
              <w:rPr>
                <w:rFonts w:eastAsia="仿宋_GB2312"/>
                <w:b/>
                <w:sz w:val="28"/>
                <w:szCs w:val="28"/>
              </w:rPr>
              <w:t>其中接受</w:t>
            </w:r>
            <w:r w:rsidRPr="00EE21EF">
              <w:rPr>
                <w:rFonts w:eastAsia="仿宋_GB2312"/>
                <w:b/>
                <w:sz w:val="28"/>
                <w:szCs w:val="28"/>
              </w:rPr>
              <w:t>HIV</w:t>
            </w:r>
            <w:r w:rsidRPr="00EE21EF">
              <w:rPr>
                <w:rFonts w:eastAsia="仿宋_GB2312" w:hint="eastAsia"/>
                <w:b/>
                <w:sz w:val="28"/>
                <w:szCs w:val="28"/>
              </w:rPr>
              <w:t>检测</w:t>
            </w:r>
            <w:r w:rsidRPr="00EE21EF">
              <w:rPr>
                <w:rFonts w:eastAsia="仿宋_GB2312"/>
                <w:b/>
                <w:sz w:val="28"/>
                <w:szCs w:val="28"/>
              </w:rPr>
              <w:t>人数</w:t>
            </w: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男</w:t>
            </w:r>
          </w:p>
        </w:tc>
        <w:tc>
          <w:tcPr>
            <w:tcW w:w="1181" w:type="pct"/>
            <w:vAlign w:val="center"/>
          </w:tcPr>
          <w:p w:rsidR="009720EA" w:rsidRPr="00EE21EF" w:rsidRDefault="009720EA" w:rsidP="006E288E">
            <w:pPr>
              <w:rPr>
                <w:rFonts w:eastAsia="仿宋_GB2312"/>
                <w:b/>
                <w:bCs/>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ign w:val="center"/>
          </w:tcPr>
          <w:p w:rsidR="009720EA" w:rsidRPr="00EE21EF" w:rsidRDefault="009720EA" w:rsidP="006E288E">
            <w:pPr>
              <w:rPr>
                <w:rFonts w:eastAsia="仿宋_GB2312"/>
                <w:b/>
                <w:sz w:val="28"/>
                <w:szCs w:val="28"/>
              </w:rPr>
            </w:pP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女</w:t>
            </w:r>
          </w:p>
        </w:tc>
        <w:tc>
          <w:tcPr>
            <w:tcW w:w="1181" w:type="pct"/>
            <w:vAlign w:val="center"/>
          </w:tcPr>
          <w:p w:rsidR="009720EA" w:rsidRPr="00EE21EF" w:rsidRDefault="009720EA" w:rsidP="006E288E">
            <w:pPr>
              <w:rPr>
                <w:rFonts w:eastAsia="仿宋_GB2312"/>
                <w:b/>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restart"/>
            <w:vAlign w:val="center"/>
          </w:tcPr>
          <w:p w:rsidR="009720EA" w:rsidRPr="00EE21EF" w:rsidRDefault="009720EA" w:rsidP="006E288E">
            <w:pPr>
              <w:ind w:firstLineChars="200" w:firstLine="562"/>
              <w:rPr>
                <w:rFonts w:eastAsia="仿宋_GB2312"/>
                <w:b/>
                <w:sz w:val="28"/>
                <w:szCs w:val="28"/>
              </w:rPr>
            </w:pPr>
            <w:r w:rsidRPr="00EE21EF">
              <w:rPr>
                <w:rFonts w:eastAsia="仿宋_GB2312"/>
                <w:b/>
                <w:sz w:val="28"/>
                <w:szCs w:val="28"/>
              </w:rPr>
              <w:t>其中</w:t>
            </w:r>
            <w:r w:rsidRPr="00EE21EF">
              <w:rPr>
                <w:rFonts w:eastAsia="仿宋_GB2312"/>
                <w:b/>
                <w:sz w:val="28"/>
                <w:szCs w:val="28"/>
              </w:rPr>
              <w:t>HIV</w:t>
            </w:r>
            <w:r w:rsidRPr="00EE21EF">
              <w:rPr>
                <w:rFonts w:eastAsia="仿宋_GB2312" w:hint="eastAsia"/>
                <w:b/>
                <w:sz w:val="28"/>
                <w:szCs w:val="28"/>
              </w:rPr>
              <w:t>检测</w:t>
            </w:r>
            <w:r w:rsidRPr="00EE21EF">
              <w:rPr>
                <w:rFonts w:eastAsia="仿宋_GB2312"/>
                <w:b/>
                <w:sz w:val="28"/>
                <w:szCs w:val="28"/>
              </w:rPr>
              <w:t>阳性人数</w:t>
            </w: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男</w:t>
            </w:r>
          </w:p>
        </w:tc>
        <w:tc>
          <w:tcPr>
            <w:tcW w:w="1181" w:type="pct"/>
            <w:vAlign w:val="center"/>
          </w:tcPr>
          <w:p w:rsidR="009720EA" w:rsidRPr="00EE21EF" w:rsidRDefault="009720EA" w:rsidP="006E288E">
            <w:pPr>
              <w:rPr>
                <w:rFonts w:eastAsia="仿宋_GB2312"/>
                <w:b/>
                <w:sz w:val="28"/>
                <w:szCs w:val="28"/>
              </w:rPr>
            </w:pPr>
          </w:p>
        </w:tc>
      </w:tr>
      <w:tr w:rsidR="009720EA" w:rsidRPr="00EE21EF" w:rsidTr="006E288E">
        <w:trPr>
          <w:cantSplit/>
          <w:trHeight w:val="588"/>
        </w:trPr>
        <w:tc>
          <w:tcPr>
            <w:tcW w:w="465" w:type="pct"/>
            <w:vAlign w:val="center"/>
          </w:tcPr>
          <w:p w:rsidR="009720EA" w:rsidRPr="00EE21EF" w:rsidRDefault="009720EA" w:rsidP="006E288E">
            <w:pPr>
              <w:numPr>
                <w:ilvl w:val="0"/>
                <w:numId w:val="1"/>
              </w:numPr>
              <w:jc w:val="center"/>
              <w:rPr>
                <w:rFonts w:eastAsia="仿宋_GB2312"/>
                <w:b/>
                <w:sz w:val="28"/>
                <w:szCs w:val="28"/>
              </w:rPr>
            </w:pPr>
          </w:p>
        </w:tc>
        <w:tc>
          <w:tcPr>
            <w:tcW w:w="2862" w:type="pct"/>
            <w:vMerge/>
            <w:vAlign w:val="center"/>
          </w:tcPr>
          <w:p w:rsidR="009720EA" w:rsidRPr="00EE21EF" w:rsidRDefault="009720EA" w:rsidP="006E288E">
            <w:pPr>
              <w:jc w:val="center"/>
              <w:rPr>
                <w:rFonts w:eastAsia="仿宋_GB2312"/>
                <w:b/>
                <w:sz w:val="28"/>
                <w:szCs w:val="28"/>
              </w:rPr>
            </w:pPr>
          </w:p>
        </w:tc>
        <w:tc>
          <w:tcPr>
            <w:tcW w:w="492" w:type="pct"/>
            <w:vAlign w:val="center"/>
          </w:tcPr>
          <w:p w:rsidR="009720EA" w:rsidRPr="00EE21EF" w:rsidRDefault="009720EA" w:rsidP="006E288E">
            <w:pPr>
              <w:rPr>
                <w:rFonts w:eastAsia="仿宋_GB2312"/>
                <w:b/>
                <w:sz w:val="28"/>
                <w:szCs w:val="28"/>
              </w:rPr>
            </w:pPr>
            <w:r w:rsidRPr="00EE21EF">
              <w:rPr>
                <w:rFonts w:eastAsia="仿宋_GB2312"/>
                <w:b/>
                <w:sz w:val="28"/>
                <w:szCs w:val="28"/>
              </w:rPr>
              <w:t xml:space="preserve"> </w:t>
            </w:r>
            <w:r w:rsidRPr="00EE21EF">
              <w:rPr>
                <w:rFonts w:eastAsia="仿宋_GB2312"/>
                <w:b/>
                <w:sz w:val="28"/>
                <w:szCs w:val="28"/>
              </w:rPr>
              <w:t>女</w:t>
            </w:r>
          </w:p>
        </w:tc>
        <w:tc>
          <w:tcPr>
            <w:tcW w:w="1181" w:type="pct"/>
            <w:vAlign w:val="center"/>
          </w:tcPr>
          <w:p w:rsidR="009720EA" w:rsidRPr="00EE21EF" w:rsidRDefault="009720EA" w:rsidP="006E288E">
            <w:pPr>
              <w:rPr>
                <w:rFonts w:eastAsia="仿宋_GB2312"/>
                <w:b/>
                <w:sz w:val="28"/>
                <w:szCs w:val="28"/>
              </w:rPr>
            </w:pPr>
          </w:p>
        </w:tc>
      </w:tr>
    </w:tbl>
    <w:p w:rsidR="009720EA" w:rsidRPr="00EE21EF" w:rsidRDefault="009720EA" w:rsidP="009720EA">
      <w:pPr>
        <w:rPr>
          <w:rFonts w:eastAsia="仿宋_GB2312"/>
          <w:b/>
          <w:sz w:val="28"/>
          <w:szCs w:val="28"/>
        </w:rPr>
      </w:pPr>
    </w:p>
    <w:p w:rsidR="009720EA" w:rsidRPr="00EE21EF" w:rsidRDefault="009720EA" w:rsidP="009720EA">
      <w:pPr>
        <w:rPr>
          <w:rFonts w:eastAsia="仿宋_GB2312"/>
          <w:b/>
          <w:bCs/>
          <w:sz w:val="28"/>
          <w:szCs w:val="28"/>
        </w:rPr>
      </w:pPr>
    </w:p>
    <w:p w:rsidR="009720EA" w:rsidRPr="00EE21EF" w:rsidRDefault="009720EA" w:rsidP="009720EA">
      <w:pPr>
        <w:rPr>
          <w:rFonts w:eastAsia="仿宋_GB2312"/>
          <w:b/>
          <w:bCs/>
          <w:sz w:val="28"/>
          <w:szCs w:val="28"/>
        </w:rPr>
      </w:pPr>
    </w:p>
    <w:p w:rsidR="009720EA" w:rsidRPr="00EE21EF" w:rsidRDefault="009720EA" w:rsidP="009720EA">
      <w:pPr>
        <w:rPr>
          <w:rFonts w:eastAsia="仿宋_GB2312"/>
          <w:b/>
          <w:bCs/>
          <w:sz w:val="28"/>
          <w:szCs w:val="28"/>
        </w:rPr>
      </w:pPr>
    </w:p>
    <w:p w:rsidR="009720EA" w:rsidRPr="00EE21EF" w:rsidRDefault="009720EA" w:rsidP="009720EA">
      <w:pPr>
        <w:rPr>
          <w:rFonts w:eastAsia="仿宋_GB2312"/>
          <w:b/>
          <w:bCs/>
          <w:sz w:val="28"/>
          <w:szCs w:val="28"/>
        </w:rPr>
      </w:pPr>
      <w:r w:rsidRPr="00EE21EF">
        <w:rPr>
          <w:rFonts w:eastAsia="仿宋_GB2312"/>
          <w:b/>
          <w:bCs/>
          <w:sz w:val="28"/>
          <w:szCs w:val="28"/>
        </w:rPr>
        <w:t>填报时间：</w:t>
      </w:r>
      <w:r w:rsidRPr="00EE21EF">
        <w:rPr>
          <w:rFonts w:eastAsia="仿宋_GB2312"/>
          <w:b/>
          <w:bCs/>
          <w:sz w:val="28"/>
          <w:szCs w:val="28"/>
          <w:u w:val="single"/>
        </w:rPr>
        <w:t xml:space="preserve">                </w:t>
      </w:r>
      <w:r w:rsidRPr="00EE21EF">
        <w:rPr>
          <w:rFonts w:eastAsia="仿宋_GB2312"/>
          <w:b/>
          <w:bCs/>
          <w:sz w:val="28"/>
          <w:szCs w:val="28"/>
        </w:rPr>
        <w:t xml:space="preserve">        </w:t>
      </w:r>
      <w:r w:rsidRPr="00EE21EF">
        <w:rPr>
          <w:rFonts w:eastAsia="仿宋_GB2312"/>
          <w:b/>
          <w:bCs/>
          <w:sz w:val="28"/>
          <w:szCs w:val="28"/>
        </w:rPr>
        <w:t>填报人：</w:t>
      </w:r>
      <w:r w:rsidRPr="00EE21EF">
        <w:rPr>
          <w:rFonts w:eastAsia="仿宋_GB2312"/>
          <w:b/>
          <w:bCs/>
          <w:sz w:val="28"/>
          <w:szCs w:val="28"/>
          <w:u w:val="single"/>
        </w:rPr>
        <w:t xml:space="preserve">                     </w:t>
      </w:r>
    </w:p>
    <w:p w:rsidR="009720EA" w:rsidRPr="00EE21EF" w:rsidRDefault="009720EA" w:rsidP="009720EA">
      <w:pPr>
        <w:rPr>
          <w:rFonts w:eastAsia="仿宋_GB2312"/>
          <w:b/>
          <w:bCs/>
          <w:sz w:val="28"/>
          <w:szCs w:val="28"/>
        </w:rPr>
      </w:pPr>
    </w:p>
    <w:p w:rsidR="009720EA" w:rsidRPr="00EE21EF" w:rsidRDefault="009720EA" w:rsidP="009720EA">
      <w:pPr>
        <w:rPr>
          <w:rFonts w:eastAsia="仿宋_GB2312"/>
          <w:b/>
          <w:bCs/>
          <w:sz w:val="28"/>
          <w:szCs w:val="28"/>
          <w:u w:val="single"/>
        </w:rPr>
      </w:pPr>
      <w:r w:rsidRPr="00EE21EF">
        <w:rPr>
          <w:rFonts w:eastAsia="仿宋_GB2312"/>
          <w:b/>
          <w:bCs/>
          <w:sz w:val="28"/>
          <w:szCs w:val="28"/>
        </w:rPr>
        <w:t>填报单位负责人：</w:t>
      </w:r>
      <w:r w:rsidRPr="00EE21EF">
        <w:rPr>
          <w:rFonts w:eastAsia="仿宋_GB2312"/>
          <w:b/>
          <w:bCs/>
          <w:sz w:val="28"/>
          <w:szCs w:val="28"/>
          <w:u w:val="single"/>
        </w:rPr>
        <w:t xml:space="preserve">          </w:t>
      </w:r>
      <w:r w:rsidRPr="00EE21EF">
        <w:rPr>
          <w:rFonts w:eastAsia="仿宋_GB2312"/>
          <w:b/>
          <w:bCs/>
          <w:sz w:val="28"/>
          <w:szCs w:val="28"/>
        </w:rPr>
        <w:t xml:space="preserve">        </w:t>
      </w:r>
      <w:r w:rsidRPr="00EE21EF">
        <w:rPr>
          <w:rFonts w:eastAsia="仿宋_GB2312"/>
          <w:b/>
          <w:bCs/>
          <w:sz w:val="28"/>
          <w:szCs w:val="28"/>
        </w:rPr>
        <w:t>填报单位（盖章）：</w:t>
      </w:r>
      <w:r w:rsidRPr="00EE21EF">
        <w:rPr>
          <w:rFonts w:eastAsia="仿宋_GB2312"/>
          <w:b/>
          <w:bCs/>
          <w:sz w:val="28"/>
          <w:szCs w:val="28"/>
          <w:u w:val="single"/>
        </w:rPr>
        <w:t xml:space="preserve">            </w:t>
      </w:r>
    </w:p>
    <w:p w:rsidR="009720EA" w:rsidRPr="00EE21EF" w:rsidRDefault="009720EA" w:rsidP="009720EA">
      <w:pPr>
        <w:rPr>
          <w:rFonts w:eastAsia="仿宋_GB2312"/>
          <w:b/>
          <w:sz w:val="28"/>
          <w:szCs w:val="28"/>
        </w:rPr>
        <w:sectPr w:rsidR="009720EA" w:rsidRPr="00EE21EF" w:rsidSect="006E288E">
          <w:footerReference w:type="even" r:id="rId21"/>
          <w:footerReference w:type="default" r:id="rId22"/>
          <w:pgSz w:w="11907" w:h="16840" w:code="9"/>
          <w:pgMar w:top="1440" w:right="1304" w:bottom="1247" w:left="1304" w:header="851" w:footer="992" w:gutter="0"/>
          <w:pgNumType w:start="36"/>
          <w:cols w:space="425"/>
          <w:docGrid w:linePitch="312"/>
        </w:sectPr>
      </w:pPr>
    </w:p>
    <w:p w:rsidR="009720EA" w:rsidRPr="00EE21EF" w:rsidRDefault="009720EA" w:rsidP="009720EA">
      <w:pPr>
        <w:pStyle w:val="2"/>
        <w:spacing w:line="520" w:lineRule="exact"/>
        <w:jc w:val="center"/>
        <w:rPr>
          <w:rFonts w:ascii="Times New Roman" w:eastAsia="仿宋_GB2312" w:hAnsi="Times New Roman"/>
        </w:rPr>
      </w:pPr>
      <w:r w:rsidRPr="00EE21EF">
        <w:rPr>
          <w:rFonts w:ascii="Times New Roman" w:eastAsia="仿宋_GB2312" w:hAnsi="Times New Roman"/>
        </w:rPr>
        <w:lastRenderedPageBreak/>
        <w:t>表</w:t>
      </w:r>
      <w:r w:rsidRPr="00EE21EF">
        <w:rPr>
          <w:rFonts w:ascii="Times New Roman" w:eastAsia="仿宋_GB2312" w:hAnsi="Times New Roman" w:hint="eastAsia"/>
        </w:rPr>
        <w:t>1</w:t>
      </w:r>
      <w:r w:rsidRPr="00EE21EF">
        <w:rPr>
          <w:rFonts w:ascii="Times New Roman" w:eastAsia="仿宋_GB2312" w:hAnsi="Times New Roman"/>
          <w:szCs w:val="28"/>
        </w:rPr>
        <w:t>–Ⅱ</w:t>
      </w:r>
      <w:r w:rsidRPr="00EE21EF">
        <w:rPr>
          <w:rFonts w:ascii="Times New Roman" w:eastAsia="仿宋_GB2312" w:hAnsi="Times New Roman" w:hint="eastAsia"/>
        </w:rPr>
        <w:tab/>
      </w:r>
      <w:r w:rsidRPr="00EE21EF">
        <w:rPr>
          <w:rFonts w:ascii="Times New Roman" w:eastAsia="仿宋_GB2312" w:hAnsi="Times New Roman"/>
        </w:rPr>
        <w:t>预防艾滋病母婴传播工作月报表</w:t>
      </w:r>
    </w:p>
    <w:p w:rsidR="009720EA" w:rsidRPr="00EE21EF" w:rsidRDefault="009720EA" w:rsidP="009720EA">
      <w:pPr>
        <w:jc w:val="center"/>
        <w:rPr>
          <w:rFonts w:eastAsia="仿宋_GB2312"/>
          <w:b/>
          <w:sz w:val="24"/>
        </w:rPr>
      </w:pPr>
      <w:r w:rsidRPr="00EE21EF">
        <w:rPr>
          <w:rFonts w:eastAsia="仿宋_GB2312"/>
          <w:b/>
          <w:sz w:val="24"/>
        </w:rPr>
        <w:t>（由助产机构填写）</w:t>
      </w:r>
    </w:p>
    <w:p w:rsidR="009720EA" w:rsidRPr="00EE21EF" w:rsidRDefault="009720EA" w:rsidP="009720EA">
      <w:pPr>
        <w:jc w:val="center"/>
        <w:rPr>
          <w:rFonts w:eastAsia="仿宋_GB2312"/>
          <w:b/>
          <w:sz w:val="24"/>
        </w:rPr>
      </w:pPr>
      <w:r w:rsidRPr="00EE21EF">
        <w:rPr>
          <w:rFonts w:eastAsia="仿宋_GB2312"/>
          <w:b/>
          <w:bCs/>
          <w:sz w:val="24"/>
        </w:rPr>
        <w:t xml:space="preserve"> </w:t>
      </w:r>
      <w:r w:rsidRPr="00EE21EF">
        <w:rPr>
          <w:rFonts w:eastAsia="仿宋_GB2312"/>
          <w:b/>
          <w:sz w:val="24"/>
          <w:u w:val="single"/>
        </w:rPr>
        <w:t xml:space="preserve">          </w:t>
      </w:r>
      <w:r w:rsidRPr="00EE21EF">
        <w:rPr>
          <w:rFonts w:eastAsia="仿宋_GB2312"/>
          <w:b/>
          <w:sz w:val="24"/>
        </w:rPr>
        <w:t>市（县）</w:t>
      </w:r>
      <w:r w:rsidRPr="00EE21EF">
        <w:rPr>
          <w:rFonts w:eastAsia="仿宋_GB2312"/>
          <w:b/>
          <w:sz w:val="24"/>
          <w:u w:val="single"/>
        </w:rPr>
        <w:t xml:space="preserve">             </w:t>
      </w:r>
      <w:r w:rsidRPr="00EE21EF">
        <w:rPr>
          <w:rFonts w:eastAsia="仿宋_GB2312"/>
          <w:b/>
          <w:sz w:val="24"/>
        </w:rPr>
        <w:t xml:space="preserve"> </w:t>
      </w:r>
      <w:r w:rsidRPr="00EE21EF">
        <w:rPr>
          <w:rFonts w:eastAsia="仿宋_GB2312"/>
          <w:b/>
          <w:sz w:val="24"/>
        </w:rPr>
        <w:t>医院（妇幼保健院）</w:t>
      </w:r>
      <w:r w:rsidRPr="00EE21EF">
        <w:rPr>
          <w:rFonts w:eastAsia="仿宋_GB2312"/>
          <w:b/>
          <w:sz w:val="24"/>
        </w:rPr>
        <w:t xml:space="preserve">  </w:t>
      </w:r>
      <w:r w:rsidRPr="00EE21EF">
        <w:rPr>
          <w:rFonts w:eastAsia="仿宋_GB2312"/>
          <w:b/>
          <w:sz w:val="24"/>
          <w:u w:val="single"/>
        </w:rPr>
        <w:t xml:space="preserve">       </w:t>
      </w:r>
      <w:r w:rsidRPr="00EE21EF">
        <w:rPr>
          <w:rFonts w:eastAsia="仿宋_GB2312"/>
          <w:b/>
          <w:sz w:val="24"/>
        </w:rPr>
        <w:t>年</w:t>
      </w:r>
      <w:r w:rsidRPr="00EE21EF">
        <w:rPr>
          <w:rFonts w:eastAsia="仿宋_GB2312"/>
          <w:b/>
          <w:sz w:val="24"/>
          <w:u w:val="single"/>
        </w:rPr>
        <w:t xml:space="preserve">   </w:t>
      </w:r>
      <w:r w:rsidRPr="00EE21EF">
        <w:rPr>
          <w:rFonts w:eastAsia="仿宋_GB2312"/>
          <w:b/>
          <w:sz w:val="24"/>
        </w:rPr>
        <w:t>月</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513"/>
        <w:gridCol w:w="3776"/>
        <w:gridCol w:w="600"/>
        <w:gridCol w:w="4315"/>
      </w:tblGrid>
      <w:tr w:rsidR="009720EA" w:rsidRPr="00EE21EF" w:rsidTr="006E288E">
        <w:trPr>
          <w:cantSplit/>
          <w:trHeight w:val="359"/>
          <w:jc w:val="center"/>
        </w:trPr>
        <w:tc>
          <w:tcPr>
            <w:tcW w:w="262" w:type="pct"/>
            <w:vAlign w:val="center"/>
          </w:tcPr>
          <w:p w:rsidR="009720EA" w:rsidRPr="00EE21EF" w:rsidRDefault="009720EA" w:rsidP="006E288E">
            <w:pPr>
              <w:spacing w:line="240" w:lineRule="atLeast"/>
              <w:jc w:val="center"/>
              <w:rPr>
                <w:rFonts w:eastAsia="仿宋_GB2312"/>
                <w:b/>
                <w:bCs/>
                <w:szCs w:val="21"/>
              </w:rPr>
            </w:pPr>
            <w:r w:rsidRPr="00EE21EF">
              <w:rPr>
                <w:rFonts w:eastAsia="仿宋_GB2312"/>
                <w:b/>
                <w:bCs/>
                <w:szCs w:val="21"/>
              </w:rPr>
              <w:t>编号</w:t>
            </w:r>
          </w:p>
        </w:tc>
        <w:tc>
          <w:tcPr>
            <w:tcW w:w="2207" w:type="pct"/>
            <w:gridSpan w:val="2"/>
            <w:vAlign w:val="center"/>
          </w:tcPr>
          <w:p w:rsidR="009720EA" w:rsidRPr="00EE21EF" w:rsidRDefault="009720EA" w:rsidP="006E288E">
            <w:pPr>
              <w:spacing w:line="240" w:lineRule="atLeast"/>
              <w:jc w:val="center"/>
              <w:rPr>
                <w:rFonts w:eastAsia="仿宋_GB2312"/>
                <w:b/>
                <w:bCs/>
                <w:szCs w:val="21"/>
              </w:rPr>
            </w:pPr>
            <w:r w:rsidRPr="00EE21EF">
              <w:rPr>
                <w:rFonts w:eastAsia="仿宋_GB2312"/>
                <w:b/>
                <w:szCs w:val="21"/>
              </w:rPr>
              <w:t>项</w:t>
            </w:r>
            <w:r w:rsidRPr="00EE21EF">
              <w:rPr>
                <w:rFonts w:eastAsia="仿宋_GB2312"/>
                <w:b/>
                <w:szCs w:val="21"/>
              </w:rPr>
              <w:t xml:space="preserve">     </w:t>
            </w:r>
            <w:r w:rsidRPr="00EE21EF">
              <w:rPr>
                <w:rFonts w:eastAsia="仿宋_GB2312"/>
                <w:b/>
                <w:szCs w:val="21"/>
              </w:rPr>
              <w:t>目</w:t>
            </w:r>
          </w:p>
        </w:tc>
        <w:tc>
          <w:tcPr>
            <w:tcW w:w="309" w:type="pct"/>
            <w:vAlign w:val="center"/>
          </w:tcPr>
          <w:p w:rsidR="009720EA" w:rsidRPr="00EE21EF" w:rsidRDefault="009720EA" w:rsidP="006E288E">
            <w:pPr>
              <w:spacing w:line="240" w:lineRule="atLeast"/>
              <w:jc w:val="center"/>
              <w:rPr>
                <w:rFonts w:eastAsia="仿宋_GB2312"/>
                <w:b/>
                <w:szCs w:val="21"/>
              </w:rPr>
            </w:pPr>
            <w:r w:rsidRPr="00EE21EF">
              <w:rPr>
                <w:rFonts w:eastAsia="仿宋_GB2312"/>
                <w:b/>
                <w:szCs w:val="21"/>
              </w:rPr>
              <w:t>人数</w:t>
            </w:r>
          </w:p>
        </w:tc>
        <w:tc>
          <w:tcPr>
            <w:tcW w:w="2222" w:type="pct"/>
            <w:vAlign w:val="center"/>
          </w:tcPr>
          <w:p w:rsidR="009720EA" w:rsidRPr="00EE21EF" w:rsidRDefault="009720EA" w:rsidP="006E288E">
            <w:pPr>
              <w:spacing w:line="240" w:lineRule="atLeast"/>
              <w:jc w:val="center"/>
              <w:rPr>
                <w:rFonts w:eastAsia="仿宋_GB2312"/>
                <w:b/>
                <w:szCs w:val="21"/>
              </w:rPr>
            </w:pPr>
            <w:r w:rsidRPr="00EE21EF">
              <w:rPr>
                <w:rFonts w:eastAsia="仿宋_GB2312"/>
                <w:b/>
                <w:szCs w:val="21"/>
              </w:rPr>
              <w:t>指标说明</w:t>
            </w:r>
          </w:p>
        </w:tc>
      </w:tr>
      <w:tr w:rsidR="009720EA" w:rsidRPr="00EE21EF" w:rsidTr="006E288E">
        <w:trPr>
          <w:cantSplit/>
          <w:trHeight w:val="393"/>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restart"/>
            <w:vAlign w:val="center"/>
          </w:tcPr>
          <w:p w:rsidR="009720EA" w:rsidRPr="00EE21EF" w:rsidRDefault="009720EA" w:rsidP="006E288E">
            <w:pPr>
              <w:spacing w:line="240" w:lineRule="atLeast"/>
              <w:jc w:val="center"/>
              <w:rPr>
                <w:rFonts w:eastAsia="仿宋_GB2312"/>
                <w:b/>
                <w:szCs w:val="21"/>
              </w:rPr>
            </w:pPr>
            <w:proofErr w:type="gramStart"/>
            <w:r w:rsidRPr="00EE21EF">
              <w:rPr>
                <w:rFonts w:eastAsia="仿宋_GB2312"/>
                <w:b/>
                <w:szCs w:val="21"/>
              </w:rPr>
              <w:t>孕</w:t>
            </w:r>
            <w:proofErr w:type="gramEnd"/>
          </w:p>
          <w:p w:rsidR="009720EA" w:rsidRPr="00EE21EF" w:rsidRDefault="009720EA" w:rsidP="006E288E">
            <w:pPr>
              <w:spacing w:line="240" w:lineRule="atLeast"/>
              <w:jc w:val="center"/>
              <w:rPr>
                <w:rFonts w:eastAsia="仿宋_GB2312"/>
                <w:b/>
                <w:szCs w:val="21"/>
              </w:rPr>
            </w:pPr>
          </w:p>
          <w:p w:rsidR="009720EA" w:rsidRPr="00EE21EF" w:rsidRDefault="009720EA" w:rsidP="006E288E">
            <w:pPr>
              <w:spacing w:line="240" w:lineRule="atLeast"/>
              <w:jc w:val="center"/>
              <w:rPr>
                <w:rFonts w:eastAsia="仿宋_GB2312"/>
                <w:b/>
                <w:szCs w:val="21"/>
              </w:rPr>
            </w:pPr>
          </w:p>
          <w:p w:rsidR="009720EA" w:rsidRPr="00EE21EF" w:rsidRDefault="009720EA" w:rsidP="006E288E">
            <w:pPr>
              <w:spacing w:line="240" w:lineRule="atLeast"/>
              <w:jc w:val="center"/>
              <w:rPr>
                <w:rFonts w:eastAsia="仿宋_GB2312"/>
                <w:b/>
                <w:szCs w:val="21"/>
              </w:rPr>
            </w:pPr>
            <w:r w:rsidRPr="00EE21EF">
              <w:rPr>
                <w:rFonts w:eastAsia="仿宋_GB2312"/>
                <w:b/>
                <w:szCs w:val="21"/>
              </w:rPr>
              <w:t>期</w:t>
            </w:r>
          </w:p>
        </w:tc>
        <w:tc>
          <w:tcPr>
            <w:tcW w:w="1944" w:type="pct"/>
            <w:tcMar>
              <w:left w:w="85" w:type="dxa"/>
              <w:right w:w="85" w:type="dxa"/>
            </w:tcMar>
            <w:vAlign w:val="center"/>
          </w:tcPr>
          <w:p w:rsidR="009720EA" w:rsidRPr="00EE21EF" w:rsidRDefault="009720EA" w:rsidP="006E288E">
            <w:pPr>
              <w:spacing w:line="240" w:lineRule="atLeast"/>
              <w:rPr>
                <w:rFonts w:eastAsia="仿宋_GB2312"/>
                <w:b/>
                <w:spacing w:val="-8"/>
                <w:sz w:val="24"/>
              </w:rPr>
            </w:pPr>
            <w:r w:rsidRPr="00EE21EF">
              <w:rPr>
                <w:rFonts w:eastAsia="仿宋_GB2312"/>
                <w:b/>
                <w:spacing w:val="-8"/>
                <w:sz w:val="24"/>
              </w:rPr>
              <w:t>接受初次产前保健的孕妇数</w:t>
            </w:r>
          </w:p>
        </w:tc>
        <w:tc>
          <w:tcPr>
            <w:tcW w:w="309" w:type="pct"/>
          </w:tcPr>
          <w:p w:rsidR="009720EA" w:rsidRPr="00EE21EF" w:rsidRDefault="009720EA" w:rsidP="006E288E">
            <w:pPr>
              <w:spacing w:line="240" w:lineRule="atLeast"/>
              <w:jc w:val="center"/>
              <w:rPr>
                <w:rFonts w:eastAsia="仿宋_GB2312"/>
                <w:b/>
                <w:szCs w:val="21"/>
              </w:rPr>
            </w:pPr>
          </w:p>
        </w:tc>
        <w:tc>
          <w:tcPr>
            <w:tcW w:w="2222" w:type="pct"/>
            <w:vAlign w:val="center"/>
          </w:tcPr>
          <w:p w:rsidR="009720EA" w:rsidRPr="00EE21EF" w:rsidRDefault="009720EA" w:rsidP="006E288E">
            <w:pPr>
              <w:spacing w:line="240" w:lineRule="atLeast"/>
              <w:rPr>
                <w:rFonts w:eastAsia="仿宋_GB2312"/>
                <w:b/>
                <w:sz w:val="24"/>
              </w:rPr>
            </w:pPr>
            <w:r w:rsidRPr="00EE21EF">
              <w:rPr>
                <w:rFonts w:eastAsia="仿宋_GB2312"/>
                <w:b/>
                <w:sz w:val="24"/>
              </w:rPr>
              <w:t>指初次接受孕期保健服务的孕妇人数。</w:t>
            </w:r>
          </w:p>
        </w:tc>
      </w:tr>
      <w:tr w:rsidR="009720EA" w:rsidRPr="00EE21EF" w:rsidTr="006E288E">
        <w:trPr>
          <w:cantSplit/>
          <w:trHeight w:val="301"/>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jc w:val="center"/>
              <w:rPr>
                <w:rFonts w:eastAsia="仿宋_GB2312"/>
                <w:b/>
                <w:szCs w:val="21"/>
              </w:rPr>
            </w:pPr>
          </w:p>
        </w:tc>
        <w:tc>
          <w:tcPr>
            <w:tcW w:w="1944" w:type="pct"/>
            <w:vAlign w:val="center"/>
          </w:tcPr>
          <w:p w:rsidR="009720EA" w:rsidRPr="00EE21EF" w:rsidRDefault="009720EA" w:rsidP="006E288E">
            <w:pPr>
              <w:spacing w:line="240" w:lineRule="atLeast"/>
              <w:rPr>
                <w:rFonts w:eastAsia="仿宋_GB2312"/>
                <w:b/>
                <w:sz w:val="24"/>
              </w:rPr>
            </w:pPr>
            <w:r w:rsidRPr="00EE21EF">
              <w:rPr>
                <w:rFonts w:eastAsia="仿宋_GB2312"/>
                <w:b/>
                <w:sz w:val="24"/>
              </w:rPr>
              <w:t>接受艾滋病咨询孕妇数</w:t>
            </w:r>
          </w:p>
        </w:tc>
        <w:tc>
          <w:tcPr>
            <w:tcW w:w="309" w:type="pct"/>
          </w:tcPr>
          <w:p w:rsidR="009720EA" w:rsidRPr="00EE21EF" w:rsidRDefault="009720EA" w:rsidP="006E288E">
            <w:pPr>
              <w:spacing w:line="240" w:lineRule="atLeast"/>
              <w:jc w:val="center"/>
              <w:rPr>
                <w:rFonts w:eastAsia="仿宋_GB2312"/>
                <w:b/>
                <w:szCs w:val="21"/>
              </w:rPr>
            </w:pPr>
          </w:p>
        </w:tc>
        <w:tc>
          <w:tcPr>
            <w:tcW w:w="2222" w:type="pct"/>
            <w:vAlign w:val="center"/>
          </w:tcPr>
          <w:p w:rsidR="009720EA" w:rsidRPr="00EE21EF" w:rsidRDefault="009720EA" w:rsidP="006E288E">
            <w:pPr>
              <w:tabs>
                <w:tab w:val="left" w:pos="2546"/>
              </w:tabs>
              <w:spacing w:line="240" w:lineRule="atLeast"/>
              <w:rPr>
                <w:rFonts w:eastAsia="仿宋_GB2312"/>
                <w:b/>
                <w:sz w:val="24"/>
              </w:rPr>
            </w:pPr>
            <w:r w:rsidRPr="00EE21EF">
              <w:rPr>
                <w:rFonts w:eastAsia="仿宋_GB2312"/>
                <w:b/>
                <w:sz w:val="24"/>
              </w:rPr>
              <w:t>以艾滋病检测相关告知登记或咨询登记或其他记录资料为依据。</w:t>
            </w:r>
          </w:p>
        </w:tc>
      </w:tr>
      <w:tr w:rsidR="009720EA" w:rsidRPr="00EE21EF" w:rsidTr="006E288E">
        <w:trPr>
          <w:cantSplit/>
          <w:trHeight w:val="383"/>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tcPr>
          <w:p w:rsidR="009720EA" w:rsidRPr="00EE21EF" w:rsidRDefault="009720EA" w:rsidP="006E288E">
            <w:pPr>
              <w:spacing w:line="240" w:lineRule="atLeast"/>
              <w:jc w:val="center"/>
              <w:rPr>
                <w:rFonts w:eastAsia="仿宋_GB2312"/>
                <w:b/>
                <w:szCs w:val="21"/>
              </w:rPr>
            </w:pPr>
          </w:p>
        </w:tc>
        <w:tc>
          <w:tcPr>
            <w:tcW w:w="1944" w:type="pct"/>
            <w:vAlign w:val="center"/>
          </w:tcPr>
          <w:p w:rsidR="009720EA" w:rsidRPr="00EE21EF" w:rsidRDefault="009720EA" w:rsidP="006E288E">
            <w:pPr>
              <w:spacing w:line="240" w:lineRule="atLeast"/>
              <w:rPr>
                <w:rFonts w:eastAsia="仿宋_GB2312"/>
                <w:b/>
                <w:spacing w:val="-4"/>
                <w:sz w:val="24"/>
              </w:rPr>
            </w:pPr>
            <w:r w:rsidRPr="00EE21EF">
              <w:rPr>
                <w:rFonts w:eastAsia="仿宋_GB2312"/>
                <w:b/>
                <w:spacing w:val="-4"/>
                <w:sz w:val="24"/>
              </w:rPr>
              <w:t>接受</w:t>
            </w:r>
            <w:r w:rsidRPr="00EE21EF">
              <w:rPr>
                <w:rFonts w:eastAsia="仿宋_GB2312"/>
                <w:b/>
                <w:spacing w:val="-4"/>
                <w:sz w:val="24"/>
              </w:rPr>
              <w:t>HIV</w:t>
            </w:r>
            <w:r w:rsidRPr="00EE21EF">
              <w:rPr>
                <w:rFonts w:eastAsia="仿宋_GB2312" w:hint="eastAsia"/>
                <w:b/>
                <w:spacing w:val="-4"/>
                <w:sz w:val="24"/>
              </w:rPr>
              <w:t>检测</w:t>
            </w:r>
            <w:r w:rsidRPr="00EE21EF">
              <w:rPr>
                <w:rFonts w:eastAsia="仿宋_GB2312"/>
                <w:b/>
                <w:spacing w:val="-4"/>
                <w:sz w:val="24"/>
              </w:rPr>
              <w:t>孕妇数</w:t>
            </w:r>
          </w:p>
        </w:tc>
        <w:tc>
          <w:tcPr>
            <w:tcW w:w="309" w:type="pct"/>
          </w:tcPr>
          <w:p w:rsidR="009720EA" w:rsidRPr="00EE21EF" w:rsidRDefault="009720EA" w:rsidP="006E288E">
            <w:pPr>
              <w:spacing w:line="240" w:lineRule="atLeast"/>
              <w:jc w:val="center"/>
              <w:rPr>
                <w:rFonts w:eastAsia="仿宋_GB2312"/>
                <w:b/>
                <w:szCs w:val="21"/>
              </w:rPr>
            </w:pPr>
          </w:p>
        </w:tc>
        <w:tc>
          <w:tcPr>
            <w:tcW w:w="2222" w:type="pct"/>
            <w:vAlign w:val="center"/>
          </w:tcPr>
          <w:p w:rsidR="009720EA" w:rsidRPr="00EE21EF" w:rsidRDefault="009720EA" w:rsidP="006E288E">
            <w:pPr>
              <w:spacing w:line="240" w:lineRule="atLeast"/>
              <w:rPr>
                <w:rFonts w:eastAsia="仿宋_GB2312"/>
                <w:b/>
                <w:sz w:val="24"/>
              </w:rPr>
            </w:pPr>
            <w:r w:rsidRPr="00EE21EF">
              <w:rPr>
                <w:rFonts w:eastAsia="仿宋_GB2312" w:hint="eastAsia"/>
                <w:b/>
                <w:sz w:val="24"/>
              </w:rPr>
              <w:t>孕期初次接受</w:t>
            </w:r>
            <w:r w:rsidRPr="00EE21EF">
              <w:rPr>
                <w:rFonts w:eastAsia="仿宋_GB2312"/>
                <w:b/>
                <w:sz w:val="24"/>
              </w:rPr>
              <w:t>HIV</w:t>
            </w:r>
            <w:r w:rsidRPr="00EE21EF">
              <w:rPr>
                <w:rFonts w:eastAsia="仿宋_GB2312" w:hint="eastAsia"/>
                <w:b/>
                <w:sz w:val="24"/>
              </w:rPr>
              <w:t>检测的孕妇人数，</w:t>
            </w:r>
            <w:r w:rsidRPr="00EE21EF">
              <w:rPr>
                <w:rFonts w:eastAsia="仿宋_GB2312"/>
                <w:b/>
                <w:sz w:val="24"/>
              </w:rPr>
              <w:t>以艾滋病</w:t>
            </w:r>
            <w:r w:rsidRPr="00EE21EF">
              <w:rPr>
                <w:rFonts w:eastAsia="仿宋_GB2312" w:hint="eastAsia"/>
                <w:b/>
                <w:sz w:val="24"/>
              </w:rPr>
              <w:t>检测</w:t>
            </w:r>
            <w:r w:rsidRPr="00EE21EF">
              <w:rPr>
                <w:rFonts w:eastAsia="仿宋_GB2312"/>
                <w:b/>
                <w:sz w:val="24"/>
              </w:rPr>
              <w:t>结果报告单为依据。</w:t>
            </w:r>
          </w:p>
        </w:tc>
      </w:tr>
      <w:tr w:rsidR="009720EA" w:rsidRPr="00EE21EF" w:rsidTr="006E288E">
        <w:trPr>
          <w:cantSplit/>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tcPr>
          <w:p w:rsidR="009720EA" w:rsidRPr="00EE21EF" w:rsidRDefault="009720EA" w:rsidP="006E288E">
            <w:pPr>
              <w:spacing w:line="240" w:lineRule="atLeast"/>
              <w:rPr>
                <w:rFonts w:eastAsia="仿宋_GB2312"/>
                <w:b/>
                <w:szCs w:val="21"/>
              </w:rPr>
            </w:pPr>
          </w:p>
        </w:tc>
        <w:tc>
          <w:tcPr>
            <w:tcW w:w="1944" w:type="pct"/>
            <w:tcMar>
              <w:left w:w="85" w:type="dxa"/>
              <w:right w:w="85" w:type="dxa"/>
            </w:tcMar>
            <w:vAlign w:val="center"/>
          </w:tcPr>
          <w:p w:rsidR="009720EA" w:rsidRPr="00EE21EF" w:rsidRDefault="009720EA" w:rsidP="006E288E">
            <w:pPr>
              <w:spacing w:line="240" w:lineRule="atLeast"/>
              <w:rPr>
                <w:rFonts w:eastAsia="仿宋_GB2312"/>
                <w:b/>
                <w:spacing w:val="-8"/>
                <w:sz w:val="24"/>
              </w:rPr>
            </w:pPr>
            <w:r w:rsidRPr="00EE21EF">
              <w:rPr>
                <w:rFonts w:eastAsia="仿宋_GB2312"/>
                <w:b/>
                <w:spacing w:val="-8"/>
                <w:sz w:val="24"/>
              </w:rPr>
              <w:t>HIV</w:t>
            </w:r>
            <w:r w:rsidRPr="00EE21EF">
              <w:rPr>
                <w:rFonts w:eastAsia="仿宋_GB2312" w:hint="eastAsia"/>
                <w:b/>
                <w:spacing w:val="-8"/>
                <w:sz w:val="24"/>
              </w:rPr>
              <w:t>检测阳性</w:t>
            </w:r>
            <w:r w:rsidRPr="00EE21EF">
              <w:rPr>
                <w:rFonts w:eastAsia="仿宋_GB2312"/>
                <w:b/>
                <w:spacing w:val="-8"/>
                <w:sz w:val="24"/>
              </w:rPr>
              <w:t>孕妇数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sz w:val="24"/>
              </w:rPr>
            </w:pPr>
            <w:r w:rsidRPr="00EE21EF">
              <w:rPr>
                <w:rFonts w:eastAsia="仿宋_GB2312"/>
                <w:b/>
                <w:sz w:val="24"/>
              </w:rPr>
              <w:t>包括所有在孕期</w:t>
            </w:r>
            <w:r w:rsidRPr="00EE21EF">
              <w:rPr>
                <w:rFonts w:eastAsia="仿宋_GB2312" w:hint="eastAsia"/>
                <w:b/>
                <w:sz w:val="24"/>
              </w:rPr>
              <w:t>经</w:t>
            </w:r>
            <w:r w:rsidRPr="00EE21EF">
              <w:rPr>
                <w:rFonts w:eastAsia="仿宋_GB2312"/>
                <w:b/>
                <w:sz w:val="24"/>
              </w:rPr>
              <w:t>HIV</w:t>
            </w:r>
            <w:r w:rsidRPr="00EE21EF">
              <w:rPr>
                <w:rFonts w:eastAsia="仿宋_GB2312" w:hint="eastAsia"/>
                <w:b/>
                <w:sz w:val="24"/>
              </w:rPr>
              <w:t>补充试验检测</w:t>
            </w:r>
            <w:r w:rsidRPr="00EE21EF">
              <w:rPr>
                <w:rFonts w:eastAsia="仿宋_GB2312"/>
                <w:b/>
                <w:sz w:val="24"/>
              </w:rPr>
              <w:t>阳性</w:t>
            </w:r>
            <w:r w:rsidRPr="00EE21EF">
              <w:rPr>
                <w:rFonts w:eastAsia="仿宋_GB2312" w:hint="eastAsia"/>
                <w:b/>
                <w:sz w:val="24"/>
              </w:rPr>
              <w:t>的</w:t>
            </w:r>
            <w:r w:rsidRPr="00EE21EF">
              <w:rPr>
                <w:rFonts w:eastAsia="仿宋_GB2312"/>
                <w:b/>
                <w:sz w:val="24"/>
              </w:rPr>
              <w:t>孕妇，无论其妊娠结局如何。</w:t>
            </w:r>
          </w:p>
        </w:tc>
      </w:tr>
      <w:tr w:rsidR="009720EA" w:rsidRPr="00EE21EF" w:rsidTr="006E288E">
        <w:trPr>
          <w:cantSplit/>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restart"/>
            <w:vAlign w:val="center"/>
          </w:tcPr>
          <w:p w:rsidR="009720EA" w:rsidRPr="00EE21EF" w:rsidRDefault="009720EA" w:rsidP="006E288E">
            <w:pPr>
              <w:spacing w:line="240" w:lineRule="atLeast"/>
              <w:jc w:val="center"/>
              <w:rPr>
                <w:rFonts w:eastAsia="仿宋_GB2312"/>
                <w:b/>
                <w:sz w:val="24"/>
              </w:rPr>
            </w:pPr>
            <w:r w:rsidRPr="00EE21EF">
              <w:rPr>
                <w:rFonts w:eastAsia="仿宋_GB2312"/>
                <w:b/>
                <w:sz w:val="24"/>
              </w:rPr>
              <w:t>住</w:t>
            </w: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r w:rsidRPr="00EE21EF">
              <w:rPr>
                <w:rFonts w:eastAsia="仿宋_GB2312"/>
                <w:b/>
                <w:sz w:val="24"/>
              </w:rPr>
              <w:t>院</w:t>
            </w: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r w:rsidRPr="00EE21EF">
              <w:rPr>
                <w:rFonts w:eastAsia="仿宋_GB2312"/>
                <w:b/>
                <w:sz w:val="24"/>
              </w:rPr>
              <w:t>分</w:t>
            </w: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
          <w:p w:rsidR="009720EA" w:rsidRPr="00EE21EF" w:rsidRDefault="009720EA" w:rsidP="006E288E">
            <w:pPr>
              <w:spacing w:line="240" w:lineRule="atLeast"/>
              <w:jc w:val="center"/>
              <w:rPr>
                <w:rFonts w:eastAsia="仿宋_GB2312"/>
                <w:b/>
                <w:sz w:val="24"/>
              </w:rPr>
            </w:pPr>
            <w:proofErr w:type="gramStart"/>
            <w:r w:rsidRPr="00EE21EF">
              <w:rPr>
                <w:rFonts w:eastAsia="仿宋_GB2312"/>
                <w:b/>
                <w:sz w:val="24"/>
              </w:rPr>
              <w:t>娩</w:t>
            </w:r>
            <w:proofErr w:type="gramEnd"/>
          </w:p>
        </w:tc>
        <w:tc>
          <w:tcPr>
            <w:tcW w:w="1944" w:type="pct"/>
            <w:vAlign w:val="center"/>
          </w:tcPr>
          <w:p w:rsidR="009720EA" w:rsidRPr="00EE21EF" w:rsidRDefault="009720EA" w:rsidP="006E288E">
            <w:pPr>
              <w:spacing w:line="240" w:lineRule="atLeast"/>
              <w:rPr>
                <w:rFonts w:eastAsia="仿宋_GB2312"/>
                <w:b/>
                <w:sz w:val="24"/>
              </w:rPr>
            </w:pPr>
            <w:r w:rsidRPr="00EE21EF">
              <w:rPr>
                <w:rFonts w:eastAsia="仿宋_GB2312"/>
                <w:b/>
                <w:sz w:val="24"/>
              </w:rPr>
              <w:t>住院分娩产妇数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z w:val="24"/>
              </w:rPr>
              <w:t>包括在本机构住院分娩的所有产妇（含</w:t>
            </w:r>
            <w:r w:rsidRPr="00EE21EF">
              <w:rPr>
                <w:rFonts w:eastAsia="仿宋_GB2312"/>
                <w:b/>
                <w:bCs/>
                <w:sz w:val="24"/>
              </w:rPr>
              <w:t>≥28</w:t>
            </w:r>
            <w:r w:rsidRPr="00EE21EF">
              <w:rPr>
                <w:rFonts w:eastAsia="仿宋_GB2312"/>
                <w:b/>
                <w:bCs/>
                <w:sz w:val="24"/>
              </w:rPr>
              <w:t>孕周引产的产妇）。</w:t>
            </w:r>
          </w:p>
        </w:tc>
      </w:tr>
      <w:tr w:rsidR="009720EA" w:rsidRPr="00EE21EF" w:rsidTr="006E288E">
        <w:trPr>
          <w:cantSplit/>
          <w:trHeight w:val="16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vAlign w:val="center"/>
          </w:tcPr>
          <w:p w:rsidR="009720EA" w:rsidRPr="00EE21EF" w:rsidRDefault="009720EA" w:rsidP="006E288E">
            <w:pPr>
              <w:rPr>
                <w:rFonts w:eastAsia="仿宋_GB2312"/>
                <w:b/>
                <w:sz w:val="24"/>
              </w:rPr>
            </w:pPr>
            <w:r w:rsidRPr="00EE21EF">
              <w:rPr>
                <w:rFonts w:eastAsia="仿宋_GB2312"/>
                <w:b/>
                <w:sz w:val="24"/>
              </w:rPr>
              <w:t>孕期接受艾滋病咨询产妇数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z w:val="24"/>
              </w:rPr>
              <w:t>本机构住院分娩产妇中在孕期接受艾滋病咨询的人数，依据孕期告知登记、咨询记录及相关信息资料为依据。</w:t>
            </w:r>
          </w:p>
        </w:tc>
      </w:tr>
      <w:tr w:rsidR="009720EA" w:rsidRPr="00EE21EF" w:rsidTr="006E288E">
        <w:trPr>
          <w:cantSplit/>
          <w:trHeight w:val="16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tcMar>
              <w:right w:w="0" w:type="dxa"/>
            </w:tcMar>
            <w:vAlign w:val="center"/>
          </w:tcPr>
          <w:p w:rsidR="009720EA" w:rsidRPr="00EE21EF" w:rsidRDefault="009720EA" w:rsidP="006E288E">
            <w:pPr>
              <w:spacing w:line="240" w:lineRule="atLeast"/>
              <w:rPr>
                <w:rFonts w:eastAsia="仿宋_GB2312"/>
                <w:b/>
                <w:sz w:val="24"/>
              </w:rPr>
            </w:pPr>
            <w:r w:rsidRPr="00EE21EF">
              <w:rPr>
                <w:rFonts w:eastAsia="仿宋_GB2312"/>
                <w:b/>
                <w:sz w:val="24"/>
              </w:rPr>
              <w:t>孕期接受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tcMar>
              <w:right w:w="57" w:type="dxa"/>
            </w:tcMar>
            <w:vAlign w:val="center"/>
          </w:tcPr>
          <w:p w:rsidR="009720EA" w:rsidRPr="00EE21EF" w:rsidRDefault="009720EA" w:rsidP="006E288E">
            <w:pPr>
              <w:spacing w:line="240" w:lineRule="atLeast"/>
              <w:rPr>
                <w:rFonts w:eastAsia="仿宋_GB2312"/>
                <w:b/>
                <w:bCs/>
                <w:spacing w:val="-4"/>
                <w:sz w:val="24"/>
              </w:rPr>
            </w:pPr>
            <w:r w:rsidRPr="00EE21EF">
              <w:rPr>
                <w:rFonts w:eastAsia="仿宋_GB2312"/>
                <w:b/>
                <w:bCs/>
                <w:spacing w:val="-4"/>
                <w:sz w:val="24"/>
              </w:rPr>
              <w:t>本机构住院分娩产妇中在孕期接受</w:t>
            </w:r>
            <w:r w:rsidRPr="00EE21EF">
              <w:rPr>
                <w:rFonts w:eastAsia="仿宋_GB2312"/>
                <w:b/>
                <w:bCs/>
                <w:spacing w:val="-4"/>
                <w:sz w:val="24"/>
              </w:rPr>
              <w:t>HIV</w:t>
            </w:r>
            <w:r w:rsidRPr="00EE21EF">
              <w:rPr>
                <w:rFonts w:eastAsia="仿宋_GB2312" w:hint="eastAsia"/>
                <w:b/>
                <w:bCs/>
                <w:spacing w:val="-4"/>
                <w:sz w:val="24"/>
              </w:rPr>
              <w:t>检测</w:t>
            </w:r>
            <w:r w:rsidRPr="00EE21EF">
              <w:rPr>
                <w:rFonts w:eastAsia="仿宋_GB2312"/>
                <w:b/>
                <w:bCs/>
                <w:spacing w:val="-4"/>
                <w:sz w:val="24"/>
              </w:rPr>
              <w:t>的人数。</w:t>
            </w:r>
          </w:p>
        </w:tc>
      </w:tr>
      <w:tr w:rsidR="009720EA" w:rsidRPr="00EE21EF" w:rsidTr="006E288E">
        <w:trPr>
          <w:cantSplit/>
          <w:trHeight w:val="16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vAlign w:val="center"/>
          </w:tcPr>
          <w:p w:rsidR="009720EA" w:rsidRPr="00EE21EF" w:rsidRDefault="009720EA" w:rsidP="006E288E">
            <w:pPr>
              <w:rPr>
                <w:rFonts w:eastAsia="仿宋_GB2312"/>
                <w:b/>
                <w:sz w:val="24"/>
              </w:rPr>
            </w:pPr>
            <w:r w:rsidRPr="00EE21EF">
              <w:rPr>
                <w:rFonts w:eastAsia="仿宋_GB2312"/>
                <w:b/>
                <w:sz w:val="24"/>
              </w:rPr>
              <w:t>仅产时接受艾滋病咨询产妇数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pacing w:val="-8"/>
                <w:sz w:val="24"/>
              </w:rPr>
            </w:pPr>
            <w:r w:rsidRPr="00EE21EF">
              <w:rPr>
                <w:rFonts w:eastAsia="仿宋_GB2312"/>
                <w:b/>
                <w:bCs/>
                <w:spacing w:val="-8"/>
                <w:sz w:val="24"/>
              </w:rPr>
              <w:t>本机构住院分娩产妇中在孕期未接受艾滋病咨询与检测，仅在住院分娩时才接受艾滋病咨询的产妇人数，以产时登记或出具相关信息材料为依据统计。</w:t>
            </w:r>
          </w:p>
        </w:tc>
      </w:tr>
      <w:tr w:rsidR="009720EA" w:rsidRPr="00EE21EF" w:rsidTr="006E288E">
        <w:trPr>
          <w:cantSplit/>
          <w:trHeight w:val="16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vAlign w:val="center"/>
          </w:tcPr>
          <w:p w:rsidR="009720EA" w:rsidRPr="00EE21EF" w:rsidRDefault="009720EA" w:rsidP="006E288E">
            <w:pPr>
              <w:rPr>
                <w:rFonts w:eastAsia="仿宋_GB2312"/>
                <w:b/>
                <w:bCs/>
                <w:sz w:val="24"/>
              </w:rPr>
            </w:pPr>
            <w:r w:rsidRPr="00EE21EF">
              <w:rPr>
                <w:rFonts w:eastAsia="仿宋_GB2312"/>
                <w:b/>
                <w:sz w:val="24"/>
              </w:rPr>
              <w:t>仅产时接受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pacing w:val="-8"/>
                <w:sz w:val="24"/>
              </w:rPr>
              <w:t>本机构住院分娩产妇中</w:t>
            </w:r>
            <w:r w:rsidRPr="00EE21EF">
              <w:rPr>
                <w:rFonts w:eastAsia="仿宋_GB2312"/>
                <w:b/>
                <w:sz w:val="24"/>
              </w:rPr>
              <w:t>在孕期未</w:t>
            </w:r>
            <w:r w:rsidRPr="00EE21EF">
              <w:rPr>
                <w:rFonts w:eastAsia="仿宋_GB2312" w:hint="eastAsia"/>
                <w:b/>
                <w:sz w:val="24"/>
              </w:rPr>
              <w:t>接受</w:t>
            </w:r>
            <w:r w:rsidRPr="00EE21EF">
              <w:rPr>
                <w:rFonts w:eastAsia="仿宋_GB2312"/>
                <w:b/>
                <w:sz w:val="24"/>
              </w:rPr>
              <w:t>HIV</w:t>
            </w:r>
            <w:r w:rsidRPr="00EE21EF">
              <w:rPr>
                <w:rFonts w:eastAsia="仿宋_GB2312" w:hint="eastAsia"/>
                <w:b/>
                <w:sz w:val="24"/>
              </w:rPr>
              <w:t>检测</w:t>
            </w:r>
            <w:r w:rsidRPr="00EE21EF">
              <w:rPr>
                <w:rFonts w:eastAsia="仿宋_GB2312"/>
                <w:b/>
                <w:sz w:val="24"/>
              </w:rPr>
              <w:t>，仅在</w:t>
            </w:r>
            <w:r w:rsidRPr="00EE21EF">
              <w:rPr>
                <w:rFonts w:eastAsia="仿宋_GB2312" w:hint="eastAsia"/>
                <w:b/>
                <w:sz w:val="24"/>
              </w:rPr>
              <w:t>住院分娩</w:t>
            </w:r>
            <w:r w:rsidRPr="00EE21EF">
              <w:rPr>
                <w:rFonts w:eastAsia="仿宋_GB2312"/>
                <w:b/>
                <w:sz w:val="24"/>
              </w:rPr>
              <w:t>时</w:t>
            </w:r>
            <w:r w:rsidRPr="00EE21EF">
              <w:rPr>
                <w:rFonts w:eastAsia="仿宋_GB2312" w:hint="eastAsia"/>
                <w:b/>
                <w:sz w:val="24"/>
              </w:rPr>
              <w:t>才接受该</w:t>
            </w:r>
            <w:r w:rsidRPr="00EE21EF">
              <w:rPr>
                <w:rFonts w:eastAsia="仿宋_GB2312"/>
                <w:b/>
                <w:sz w:val="24"/>
              </w:rPr>
              <w:t>检测的产妇人数，依据分娩登记及艾滋病检测结果报告单填写。</w:t>
            </w:r>
          </w:p>
        </w:tc>
      </w:tr>
      <w:tr w:rsidR="009720EA" w:rsidRPr="00EE21EF" w:rsidTr="006E288E">
        <w:trPr>
          <w:cantSplit/>
          <w:trHeight w:val="16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vAlign w:val="center"/>
          </w:tcPr>
          <w:p w:rsidR="009720EA" w:rsidRPr="00EE21EF" w:rsidRDefault="009720EA" w:rsidP="006E288E">
            <w:pPr>
              <w:rPr>
                <w:rFonts w:eastAsia="仿宋_GB2312"/>
                <w:b/>
                <w:sz w:val="24"/>
              </w:rPr>
            </w:pPr>
            <w:r w:rsidRPr="00EE21EF">
              <w:rPr>
                <w:rFonts w:eastAsia="仿宋_GB2312"/>
                <w:b/>
                <w:sz w:val="24"/>
              </w:rPr>
              <w:t>仅产时</w:t>
            </w: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309" w:type="pct"/>
            <w:vAlign w:val="center"/>
          </w:tcPr>
          <w:p w:rsidR="009720EA" w:rsidRPr="00EE21EF" w:rsidRDefault="009720EA" w:rsidP="006E288E">
            <w:pPr>
              <w:spacing w:line="240" w:lineRule="atLeast"/>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sz w:val="24"/>
              </w:rPr>
            </w:pPr>
            <w:r w:rsidRPr="00EE21EF">
              <w:rPr>
                <w:rFonts w:eastAsia="仿宋_GB2312"/>
                <w:b/>
                <w:bCs/>
                <w:spacing w:val="-8"/>
                <w:sz w:val="24"/>
              </w:rPr>
              <w:t>本机构住院分娩产妇中</w:t>
            </w:r>
            <w:r w:rsidRPr="00EE21EF">
              <w:rPr>
                <w:rFonts w:eastAsia="仿宋_GB2312"/>
                <w:b/>
                <w:sz w:val="24"/>
              </w:rPr>
              <w:t>在孕期未</w:t>
            </w:r>
            <w:r w:rsidRPr="00EE21EF">
              <w:rPr>
                <w:rFonts w:eastAsia="仿宋_GB2312" w:hint="eastAsia"/>
                <w:b/>
                <w:sz w:val="24"/>
              </w:rPr>
              <w:t>接受</w:t>
            </w:r>
            <w:r w:rsidRPr="00EE21EF">
              <w:rPr>
                <w:rFonts w:eastAsia="仿宋_GB2312"/>
                <w:b/>
                <w:sz w:val="24"/>
              </w:rPr>
              <w:t>HIV</w:t>
            </w:r>
            <w:r w:rsidRPr="00EE21EF">
              <w:rPr>
                <w:rFonts w:eastAsia="仿宋_GB2312" w:hint="eastAsia"/>
                <w:b/>
                <w:sz w:val="24"/>
              </w:rPr>
              <w:t>检测</w:t>
            </w:r>
            <w:r w:rsidRPr="00EE21EF">
              <w:rPr>
                <w:rFonts w:eastAsia="仿宋_GB2312"/>
                <w:b/>
                <w:sz w:val="24"/>
              </w:rPr>
              <w:t>，仅在住院分娩时才接</w:t>
            </w:r>
            <w:r w:rsidRPr="00EE21EF">
              <w:rPr>
                <w:rFonts w:eastAsia="仿宋_GB2312" w:hint="eastAsia"/>
                <w:b/>
                <w:sz w:val="24"/>
              </w:rPr>
              <w:t>该检测，</w:t>
            </w:r>
            <w:r w:rsidRPr="00EE21EF">
              <w:rPr>
                <w:rFonts w:eastAsia="仿宋_GB2312"/>
                <w:b/>
                <w:sz w:val="24"/>
              </w:rPr>
              <w:t>且</w:t>
            </w:r>
            <w:r w:rsidRPr="00EE21EF">
              <w:rPr>
                <w:rFonts w:eastAsia="仿宋_GB2312" w:hint="eastAsia"/>
                <w:b/>
                <w:sz w:val="24"/>
              </w:rPr>
              <w:t>经</w:t>
            </w:r>
            <w:r w:rsidRPr="00EE21EF">
              <w:rPr>
                <w:rFonts w:eastAsia="仿宋_GB2312" w:hint="eastAsia"/>
                <w:b/>
                <w:sz w:val="24"/>
              </w:rPr>
              <w:t>HIV</w:t>
            </w:r>
            <w:r w:rsidRPr="00EE21EF">
              <w:rPr>
                <w:rFonts w:eastAsia="仿宋_GB2312" w:hint="eastAsia"/>
                <w:b/>
                <w:sz w:val="24"/>
              </w:rPr>
              <w:t>补充试验检测</w:t>
            </w:r>
            <w:r w:rsidRPr="00EE21EF">
              <w:rPr>
                <w:rFonts w:eastAsia="仿宋_GB2312"/>
                <w:b/>
                <w:sz w:val="24"/>
              </w:rPr>
              <w:t>阳性的产妇人数。</w:t>
            </w:r>
          </w:p>
        </w:tc>
      </w:tr>
      <w:tr w:rsidR="009720EA" w:rsidRPr="00EE21EF" w:rsidTr="006E288E">
        <w:trPr>
          <w:cantSplit/>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tcMar>
              <w:left w:w="85" w:type="dxa"/>
              <w:right w:w="85" w:type="dxa"/>
            </w:tcMar>
            <w:vAlign w:val="center"/>
          </w:tcPr>
          <w:p w:rsidR="009720EA" w:rsidRPr="00EE21EF" w:rsidRDefault="009720EA" w:rsidP="006E288E">
            <w:pPr>
              <w:spacing w:line="240" w:lineRule="atLeast"/>
              <w:rPr>
                <w:rFonts w:eastAsia="仿宋_GB2312"/>
                <w:b/>
                <w:spacing w:val="-6"/>
                <w:szCs w:val="21"/>
              </w:rPr>
            </w:pPr>
          </w:p>
        </w:tc>
        <w:tc>
          <w:tcPr>
            <w:tcW w:w="1944" w:type="pct"/>
            <w:vAlign w:val="center"/>
          </w:tcPr>
          <w:p w:rsidR="009720EA" w:rsidRPr="00EE21EF" w:rsidRDefault="009720EA" w:rsidP="006E288E">
            <w:pPr>
              <w:spacing w:line="240" w:lineRule="atLeast"/>
              <w:rPr>
                <w:rFonts w:eastAsia="仿宋_GB2312"/>
                <w:b/>
                <w:spacing w:val="-6"/>
                <w:sz w:val="24"/>
              </w:rPr>
            </w:pPr>
            <w:r w:rsidRPr="00EE21EF">
              <w:rPr>
                <w:rFonts w:eastAsia="仿宋_GB2312"/>
                <w:b/>
                <w:spacing w:val="-6"/>
                <w:sz w:val="24"/>
              </w:rPr>
              <w:t>HIV</w:t>
            </w:r>
            <w:r w:rsidRPr="00EE21EF">
              <w:rPr>
                <w:rFonts w:eastAsia="仿宋_GB2312" w:hint="eastAsia"/>
                <w:b/>
                <w:spacing w:val="-6"/>
                <w:sz w:val="24"/>
              </w:rPr>
              <w:t>检测</w:t>
            </w:r>
            <w:r w:rsidRPr="00EE21EF">
              <w:rPr>
                <w:rFonts w:eastAsia="仿宋_GB2312"/>
                <w:b/>
                <w:spacing w:val="-6"/>
                <w:sz w:val="24"/>
              </w:rPr>
              <w:t>阳性产妇总数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z w:val="24"/>
              </w:rPr>
              <w:t>在本机构住院分娩的所有</w:t>
            </w:r>
            <w:r w:rsidRPr="00EE21EF">
              <w:rPr>
                <w:rFonts w:eastAsia="仿宋_GB2312" w:hint="eastAsia"/>
                <w:b/>
                <w:bCs/>
                <w:sz w:val="24"/>
              </w:rPr>
              <w:t>经</w:t>
            </w:r>
            <w:r w:rsidRPr="00EE21EF">
              <w:rPr>
                <w:rFonts w:eastAsia="仿宋_GB2312"/>
                <w:b/>
                <w:bCs/>
                <w:sz w:val="24"/>
              </w:rPr>
              <w:t>HIV</w:t>
            </w:r>
            <w:r w:rsidRPr="00EE21EF">
              <w:rPr>
                <w:rFonts w:eastAsia="仿宋_GB2312" w:hint="eastAsia"/>
                <w:b/>
                <w:bCs/>
                <w:sz w:val="24"/>
              </w:rPr>
              <w:t>补充试验检测</w:t>
            </w:r>
            <w:r w:rsidRPr="00EE21EF">
              <w:rPr>
                <w:rFonts w:eastAsia="仿宋_GB2312"/>
                <w:b/>
                <w:bCs/>
                <w:sz w:val="24"/>
              </w:rPr>
              <w:t>阳性</w:t>
            </w:r>
            <w:r w:rsidRPr="00EE21EF">
              <w:rPr>
                <w:rFonts w:eastAsia="仿宋_GB2312" w:hint="eastAsia"/>
                <w:b/>
                <w:bCs/>
                <w:sz w:val="24"/>
              </w:rPr>
              <w:t>的</w:t>
            </w:r>
            <w:r w:rsidRPr="00EE21EF">
              <w:rPr>
                <w:rFonts w:eastAsia="仿宋_GB2312"/>
                <w:b/>
                <w:bCs/>
                <w:sz w:val="24"/>
              </w:rPr>
              <w:t>产妇人数，无论其在孕期还是产时检出。</w:t>
            </w:r>
          </w:p>
        </w:tc>
      </w:tr>
      <w:tr w:rsidR="009720EA" w:rsidRPr="00EE21EF" w:rsidTr="006E288E">
        <w:trPr>
          <w:cantSplit/>
          <w:trHeight w:val="558"/>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zCs w:val="21"/>
              </w:rPr>
            </w:pPr>
          </w:p>
        </w:tc>
        <w:tc>
          <w:tcPr>
            <w:tcW w:w="1944" w:type="pct"/>
            <w:vAlign w:val="center"/>
          </w:tcPr>
          <w:p w:rsidR="009720EA" w:rsidRPr="00EE21EF" w:rsidRDefault="009720EA" w:rsidP="006E288E">
            <w:pPr>
              <w:spacing w:line="240" w:lineRule="atLeast"/>
              <w:rPr>
                <w:rFonts w:eastAsia="仿宋_GB2312"/>
                <w:b/>
                <w:sz w:val="24"/>
              </w:rPr>
            </w:pPr>
            <w:r w:rsidRPr="00EE21EF">
              <w:rPr>
                <w:rFonts w:eastAsia="仿宋_GB2312"/>
                <w:b/>
                <w:sz w:val="24"/>
              </w:rPr>
              <w:t>住院分娩活产数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z w:val="24"/>
              </w:rPr>
              <w:t>包括所有住院分娩活产数。</w:t>
            </w:r>
          </w:p>
        </w:tc>
      </w:tr>
      <w:tr w:rsidR="009720EA" w:rsidRPr="00EE21EF" w:rsidTr="006E288E">
        <w:trPr>
          <w:cantSplit/>
          <w:jc w:val="center"/>
        </w:trPr>
        <w:tc>
          <w:tcPr>
            <w:tcW w:w="262" w:type="pct"/>
            <w:vAlign w:val="center"/>
          </w:tcPr>
          <w:p w:rsidR="009720EA" w:rsidRPr="00EE21EF" w:rsidRDefault="009720EA" w:rsidP="006E288E">
            <w:pPr>
              <w:numPr>
                <w:ilvl w:val="0"/>
                <w:numId w:val="1"/>
              </w:numPr>
              <w:spacing w:line="240" w:lineRule="atLeast"/>
              <w:jc w:val="center"/>
              <w:rPr>
                <w:rFonts w:eastAsia="仿宋_GB2312"/>
                <w:b/>
                <w:bCs/>
                <w:szCs w:val="21"/>
              </w:rPr>
            </w:pPr>
          </w:p>
        </w:tc>
        <w:tc>
          <w:tcPr>
            <w:tcW w:w="264" w:type="pct"/>
            <w:vMerge/>
            <w:vAlign w:val="center"/>
          </w:tcPr>
          <w:p w:rsidR="009720EA" w:rsidRPr="00EE21EF" w:rsidRDefault="009720EA" w:rsidP="006E288E">
            <w:pPr>
              <w:spacing w:line="240" w:lineRule="atLeast"/>
              <w:rPr>
                <w:rFonts w:eastAsia="仿宋_GB2312"/>
                <w:b/>
                <w:spacing w:val="-6"/>
                <w:szCs w:val="21"/>
              </w:rPr>
            </w:pPr>
          </w:p>
        </w:tc>
        <w:tc>
          <w:tcPr>
            <w:tcW w:w="1944" w:type="pct"/>
            <w:vAlign w:val="center"/>
          </w:tcPr>
          <w:p w:rsidR="009720EA" w:rsidRPr="00EE21EF" w:rsidRDefault="009720EA" w:rsidP="006E288E">
            <w:pPr>
              <w:spacing w:line="240" w:lineRule="atLeast"/>
              <w:rPr>
                <w:rFonts w:eastAsia="仿宋_GB2312"/>
                <w:b/>
                <w:spacing w:val="-6"/>
                <w:sz w:val="24"/>
              </w:rPr>
            </w:pPr>
            <w:r w:rsidRPr="00EE21EF">
              <w:rPr>
                <w:rFonts w:eastAsia="仿宋_GB2312"/>
                <w:b/>
                <w:spacing w:val="-6"/>
                <w:sz w:val="24"/>
              </w:rPr>
              <w:t>HIV</w:t>
            </w:r>
            <w:r w:rsidRPr="00EE21EF">
              <w:rPr>
                <w:rFonts w:eastAsia="仿宋_GB2312"/>
                <w:b/>
                <w:spacing w:val="-6"/>
                <w:sz w:val="24"/>
              </w:rPr>
              <w:t>阳性产妇所生活产数</w:t>
            </w:r>
          </w:p>
        </w:tc>
        <w:tc>
          <w:tcPr>
            <w:tcW w:w="309" w:type="pct"/>
          </w:tcPr>
          <w:p w:rsidR="009720EA" w:rsidRPr="00EE21EF" w:rsidRDefault="009720EA" w:rsidP="006E288E">
            <w:pPr>
              <w:spacing w:line="240" w:lineRule="atLeast"/>
              <w:jc w:val="center"/>
              <w:rPr>
                <w:rFonts w:eastAsia="仿宋_GB2312"/>
                <w:b/>
                <w:bCs/>
                <w:szCs w:val="21"/>
              </w:rPr>
            </w:pPr>
          </w:p>
        </w:tc>
        <w:tc>
          <w:tcPr>
            <w:tcW w:w="2222" w:type="pct"/>
            <w:vAlign w:val="center"/>
          </w:tcPr>
          <w:p w:rsidR="009720EA" w:rsidRPr="00EE21EF" w:rsidRDefault="009720EA" w:rsidP="006E288E">
            <w:pPr>
              <w:spacing w:line="240" w:lineRule="atLeast"/>
              <w:rPr>
                <w:rFonts w:eastAsia="仿宋_GB2312"/>
                <w:b/>
                <w:bCs/>
                <w:sz w:val="24"/>
              </w:rPr>
            </w:pPr>
            <w:r w:rsidRPr="00EE21EF">
              <w:rPr>
                <w:rFonts w:eastAsia="仿宋_GB2312"/>
                <w:b/>
                <w:bCs/>
                <w:sz w:val="24"/>
              </w:rPr>
              <w:t>在本机构住院分娩</w:t>
            </w:r>
            <w:r w:rsidRPr="00EE21EF">
              <w:rPr>
                <w:rFonts w:eastAsia="仿宋_GB2312" w:hint="eastAsia"/>
                <w:b/>
                <w:bCs/>
                <w:sz w:val="24"/>
              </w:rPr>
              <w:t>经</w:t>
            </w:r>
            <w:r w:rsidRPr="00EE21EF">
              <w:rPr>
                <w:rFonts w:eastAsia="仿宋_GB2312"/>
                <w:b/>
                <w:bCs/>
                <w:sz w:val="24"/>
              </w:rPr>
              <w:t>HIV</w:t>
            </w:r>
            <w:r w:rsidRPr="00EE21EF">
              <w:rPr>
                <w:rFonts w:eastAsia="仿宋_GB2312" w:hint="eastAsia"/>
                <w:b/>
                <w:bCs/>
                <w:sz w:val="24"/>
              </w:rPr>
              <w:t>补充试验检测</w:t>
            </w:r>
            <w:r w:rsidRPr="00EE21EF">
              <w:rPr>
                <w:rFonts w:eastAsia="仿宋_GB2312"/>
                <w:b/>
                <w:bCs/>
                <w:sz w:val="24"/>
              </w:rPr>
              <w:t>阳性产妇分娩活产数。</w:t>
            </w:r>
          </w:p>
        </w:tc>
      </w:tr>
    </w:tbl>
    <w:p w:rsidR="009720EA" w:rsidRPr="00EE21EF" w:rsidRDefault="009720EA" w:rsidP="009720EA">
      <w:pPr>
        <w:rPr>
          <w:rFonts w:eastAsia="仿宋_GB2312"/>
          <w:b/>
          <w:bCs/>
          <w:sz w:val="24"/>
        </w:rPr>
      </w:pPr>
      <w:r w:rsidRPr="00EE21EF">
        <w:rPr>
          <w:rFonts w:eastAsia="仿宋_GB2312" w:hint="eastAsia"/>
          <w:b/>
          <w:bCs/>
          <w:sz w:val="24"/>
        </w:rPr>
        <w:t>注：如果</w:t>
      </w:r>
      <w:r w:rsidRPr="00EE21EF">
        <w:rPr>
          <w:rFonts w:eastAsia="仿宋_GB2312" w:hint="eastAsia"/>
          <w:b/>
          <w:bCs/>
          <w:sz w:val="24"/>
        </w:rPr>
        <w:t>1</w:t>
      </w:r>
      <w:r w:rsidRPr="00EE21EF">
        <w:rPr>
          <w:rFonts w:eastAsia="仿宋_GB2312" w:hint="eastAsia"/>
          <w:b/>
          <w:bCs/>
          <w:sz w:val="24"/>
        </w:rPr>
        <w:t>个</w:t>
      </w:r>
      <w:proofErr w:type="gramStart"/>
      <w:r w:rsidRPr="00EE21EF">
        <w:rPr>
          <w:rFonts w:eastAsia="仿宋_GB2312" w:hint="eastAsia"/>
          <w:b/>
          <w:bCs/>
          <w:sz w:val="24"/>
        </w:rPr>
        <w:t>孕</w:t>
      </w:r>
      <w:proofErr w:type="gramEnd"/>
      <w:r w:rsidRPr="00EE21EF">
        <w:rPr>
          <w:rFonts w:eastAsia="仿宋_GB2312" w:hint="eastAsia"/>
          <w:b/>
          <w:bCs/>
          <w:sz w:val="24"/>
        </w:rPr>
        <w:t>产妇在孕产期多次接受咨询、检测，则仅上报</w:t>
      </w:r>
      <w:r w:rsidRPr="00EE21EF">
        <w:rPr>
          <w:rFonts w:eastAsia="仿宋_GB2312" w:hint="eastAsia"/>
          <w:b/>
          <w:bCs/>
          <w:sz w:val="24"/>
        </w:rPr>
        <w:t>1</w:t>
      </w:r>
      <w:r w:rsidRPr="00EE21EF">
        <w:rPr>
          <w:rFonts w:eastAsia="仿宋_GB2312" w:hint="eastAsia"/>
          <w:b/>
          <w:bCs/>
          <w:sz w:val="24"/>
        </w:rPr>
        <w:t>次。</w:t>
      </w:r>
    </w:p>
    <w:p w:rsidR="009720EA" w:rsidRPr="00EE21EF" w:rsidRDefault="009720EA" w:rsidP="009720EA">
      <w:pPr>
        <w:rPr>
          <w:rFonts w:eastAsia="仿宋_GB2312"/>
          <w:b/>
          <w:bCs/>
          <w:sz w:val="24"/>
        </w:rPr>
      </w:pPr>
    </w:p>
    <w:p w:rsidR="009720EA" w:rsidRPr="00EE21EF" w:rsidRDefault="009720EA" w:rsidP="009720EA">
      <w:pPr>
        <w:rPr>
          <w:rFonts w:eastAsia="仿宋_GB2312"/>
          <w:b/>
          <w:bCs/>
          <w:sz w:val="24"/>
          <w:u w:val="single"/>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填报人：</w:t>
      </w:r>
      <w:r w:rsidRPr="00EE21EF">
        <w:rPr>
          <w:rFonts w:eastAsia="仿宋_GB2312"/>
          <w:b/>
          <w:bCs/>
          <w:sz w:val="24"/>
          <w:u w:val="single"/>
        </w:rPr>
        <w:t xml:space="preserve">                       </w:t>
      </w:r>
    </w:p>
    <w:p w:rsidR="009720EA" w:rsidRPr="00EE21EF" w:rsidRDefault="009720EA" w:rsidP="009720EA">
      <w:pPr>
        <w:rPr>
          <w:rFonts w:eastAsia="仿宋_GB2312"/>
          <w:b/>
          <w:bCs/>
          <w:sz w:val="24"/>
          <w:u w:val="single"/>
        </w:rPr>
      </w:pPr>
    </w:p>
    <w:p w:rsidR="009720EA" w:rsidRPr="00EE21EF" w:rsidRDefault="009720EA" w:rsidP="009720EA">
      <w:pPr>
        <w:rPr>
          <w:rFonts w:eastAsia="仿宋_GB2312"/>
          <w:b/>
          <w:bCs/>
          <w:sz w:val="24"/>
          <w:u w:val="single"/>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填报单位（盖章）：</w:t>
      </w:r>
      <w:r w:rsidRPr="00EE21EF">
        <w:rPr>
          <w:rFonts w:eastAsia="仿宋_GB2312"/>
          <w:b/>
          <w:bCs/>
          <w:sz w:val="24"/>
          <w:u w:val="single"/>
        </w:rPr>
        <w:t xml:space="preserve">              </w:t>
      </w:r>
    </w:p>
    <w:p w:rsidR="009720EA" w:rsidRPr="00EE21EF" w:rsidRDefault="009720EA" w:rsidP="009720EA">
      <w:pPr>
        <w:pStyle w:val="2"/>
        <w:spacing w:line="520" w:lineRule="exact"/>
        <w:jc w:val="center"/>
        <w:rPr>
          <w:rFonts w:ascii="Times New Roman" w:eastAsia="仿宋_GB2312" w:hAnsi="Times New Roman"/>
        </w:rPr>
      </w:pPr>
      <w:r w:rsidRPr="00EE21EF">
        <w:rPr>
          <w:rFonts w:eastAsia="仿宋_GB2312"/>
          <w:b w:val="0"/>
          <w:bCs w:val="0"/>
          <w:sz w:val="24"/>
          <w:u w:val="single"/>
        </w:rPr>
        <w:br w:type="page"/>
      </w:r>
      <w:r w:rsidRPr="00EE21EF">
        <w:rPr>
          <w:rFonts w:ascii="Times New Roman" w:eastAsia="仿宋_GB2312" w:hAnsi="Times New Roman"/>
        </w:rPr>
        <w:lastRenderedPageBreak/>
        <w:t>表</w:t>
      </w:r>
      <w:r w:rsidRPr="00EE21EF">
        <w:rPr>
          <w:rFonts w:ascii="Times New Roman" w:eastAsia="仿宋_GB2312" w:hAnsi="Times New Roman" w:hint="eastAsia"/>
        </w:rPr>
        <w:t>1</w:t>
      </w:r>
      <w:r w:rsidRPr="00EE21EF">
        <w:rPr>
          <w:rFonts w:ascii="Times New Roman" w:eastAsia="仿宋_GB2312" w:hAnsi="Times New Roman"/>
        </w:rPr>
        <w:t>–</w:t>
      </w:r>
      <w:r w:rsidRPr="00EE21EF">
        <w:rPr>
          <w:rFonts w:ascii="Times New Roman" w:eastAsia="仿宋_GB2312" w:hAnsi="Times New Roman" w:hint="eastAsia"/>
        </w:rPr>
        <w:t>Ⅲ</w:t>
      </w:r>
      <w:r w:rsidRPr="00EE21EF">
        <w:rPr>
          <w:rFonts w:ascii="Times New Roman" w:eastAsia="仿宋_GB2312" w:hAnsi="Times New Roman" w:hint="eastAsia"/>
        </w:rPr>
        <w:tab/>
      </w:r>
      <w:r w:rsidRPr="00EE21EF">
        <w:rPr>
          <w:rFonts w:ascii="Times New Roman" w:eastAsia="仿宋_GB2312" w:hAnsi="Times New Roman"/>
        </w:rPr>
        <w:t>预防艾滋病母婴传播工作月报表</w:t>
      </w:r>
    </w:p>
    <w:p w:rsidR="009720EA" w:rsidRPr="00EE21EF" w:rsidRDefault="009720EA" w:rsidP="009720EA">
      <w:pPr>
        <w:jc w:val="center"/>
        <w:rPr>
          <w:rFonts w:eastAsia="仿宋_GB2312"/>
          <w:b/>
          <w:sz w:val="28"/>
          <w:szCs w:val="28"/>
        </w:rPr>
      </w:pPr>
      <w:r w:rsidRPr="00EE21EF">
        <w:rPr>
          <w:rFonts w:eastAsia="仿宋_GB2312"/>
          <w:b/>
          <w:sz w:val="28"/>
          <w:szCs w:val="28"/>
        </w:rPr>
        <w:t>（由县</w:t>
      </w:r>
      <w:r w:rsidRPr="00EE21EF">
        <w:rPr>
          <w:rFonts w:eastAsia="仿宋_GB2312"/>
          <w:b/>
          <w:sz w:val="28"/>
          <w:szCs w:val="28"/>
        </w:rPr>
        <w:t>/</w:t>
      </w:r>
      <w:r w:rsidRPr="00EE21EF">
        <w:rPr>
          <w:rFonts w:eastAsia="仿宋_GB2312"/>
          <w:b/>
          <w:sz w:val="28"/>
          <w:szCs w:val="28"/>
        </w:rPr>
        <w:t>市妇幼保健机构填写）</w:t>
      </w:r>
    </w:p>
    <w:p w:rsidR="009720EA" w:rsidRPr="00EE21EF" w:rsidRDefault="009720EA" w:rsidP="009720EA">
      <w:pPr>
        <w:ind w:right="480"/>
        <w:jc w:val="center"/>
        <w:rPr>
          <w:rFonts w:eastAsia="仿宋_GB2312"/>
          <w:b/>
          <w:bCs/>
          <w:sz w:val="28"/>
          <w:szCs w:val="28"/>
        </w:rPr>
      </w:pPr>
      <w:r w:rsidRPr="00EE21EF">
        <w:rPr>
          <w:rFonts w:eastAsia="仿宋_GB2312"/>
          <w:b/>
          <w:bCs/>
          <w:sz w:val="28"/>
          <w:szCs w:val="28"/>
          <w:u w:val="single"/>
        </w:rPr>
        <w:t xml:space="preserve">                </w:t>
      </w:r>
      <w:r w:rsidRPr="00EE21EF">
        <w:rPr>
          <w:rFonts w:eastAsia="仿宋_GB2312"/>
          <w:b/>
          <w:bCs/>
          <w:sz w:val="28"/>
          <w:szCs w:val="28"/>
        </w:rPr>
        <w:t>市（县）</w:t>
      </w:r>
      <w:r w:rsidRPr="00EE21EF">
        <w:rPr>
          <w:rFonts w:eastAsia="仿宋_GB2312"/>
          <w:b/>
          <w:bCs/>
          <w:sz w:val="28"/>
          <w:szCs w:val="28"/>
          <w:u w:val="single"/>
        </w:rPr>
        <w:t xml:space="preserve">       </w:t>
      </w:r>
      <w:r w:rsidRPr="00EE21EF">
        <w:rPr>
          <w:rFonts w:eastAsia="仿宋_GB2312"/>
          <w:b/>
          <w:bCs/>
          <w:sz w:val="28"/>
          <w:szCs w:val="28"/>
        </w:rPr>
        <w:t>年</w:t>
      </w:r>
      <w:r w:rsidRPr="00EE21EF">
        <w:rPr>
          <w:rFonts w:eastAsia="仿宋_GB2312"/>
          <w:b/>
          <w:bCs/>
          <w:sz w:val="28"/>
          <w:szCs w:val="28"/>
          <w:u w:val="single"/>
        </w:rPr>
        <w:t xml:space="preserve">     </w:t>
      </w:r>
      <w:r w:rsidRPr="00EE21EF">
        <w:rPr>
          <w:rFonts w:eastAsia="仿宋_GB2312"/>
          <w:b/>
          <w:bCs/>
          <w:sz w:val="28"/>
          <w:szCs w:val="28"/>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603"/>
        <w:gridCol w:w="3627"/>
        <w:gridCol w:w="679"/>
        <w:gridCol w:w="3878"/>
      </w:tblGrid>
      <w:tr w:rsidR="009720EA" w:rsidRPr="00EE21EF" w:rsidTr="006E288E">
        <w:trPr>
          <w:cantSplit/>
          <w:trHeight w:val="929"/>
        </w:trPr>
        <w:tc>
          <w:tcPr>
            <w:tcW w:w="382" w:type="pct"/>
            <w:vAlign w:val="center"/>
          </w:tcPr>
          <w:p w:rsidR="009720EA" w:rsidRPr="00EE21EF" w:rsidRDefault="009720EA" w:rsidP="006E288E">
            <w:pPr>
              <w:jc w:val="center"/>
              <w:rPr>
                <w:rFonts w:eastAsia="仿宋_GB2312"/>
                <w:b/>
                <w:bCs/>
                <w:sz w:val="28"/>
                <w:szCs w:val="28"/>
              </w:rPr>
            </w:pPr>
            <w:r w:rsidRPr="00EE21EF">
              <w:rPr>
                <w:rFonts w:eastAsia="仿宋_GB2312"/>
                <w:b/>
                <w:bCs/>
                <w:sz w:val="28"/>
                <w:szCs w:val="28"/>
              </w:rPr>
              <w:t>编号</w:t>
            </w:r>
          </w:p>
        </w:tc>
        <w:tc>
          <w:tcPr>
            <w:tcW w:w="2223" w:type="pct"/>
            <w:gridSpan w:val="2"/>
            <w:vAlign w:val="center"/>
          </w:tcPr>
          <w:p w:rsidR="009720EA" w:rsidRPr="00EE21EF" w:rsidRDefault="009720EA" w:rsidP="006E288E">
            <w:pPr>
              <w:jc w:val="center"/>
              <w:rPr>
                <w:rFonts w:eastAsia="仿宋_GB2312"/>
                <w:b/>
                <w:bCs/>
                <w:sz w:val="28"/>
                <w:szCs w:val="28"/>
              </w:rPr>
            </w:pPr>
            <w:r w:rsidRPr="00EE21EF">
              <w:rPr>
                <w:rFonts w:eastAsia="仿宋_GB2312"/>
                <w:b/>
                <w:sz w:val="28"/>
                <w:szCs w:val="28"/>
              </w:rPr>
              <w:t>项</w:t>
            </w:r>
            <w:r w:rsidRPr="00EE21EF">
              <w:rPr>
                <w:rFonts w:eastAsia="仿宋_GB2312"/>
                <w:b/>
                <w:sz w:val="28"/>
                <w:szCs w:val="28"/>
              </w:rPr>
              <w:t xml:space="preserve">     </w:t>
            </w:r>
            <w:r w:rsidRPr="00EE21EF">
              <w:rPr>
                <w:rFonts w:eastAsia="仿宋_GB2312"/>
                <w:b/>
                <w:sz w:val="28"/>
                <w:szCs w:val="28"/>
              </w:rPr>
              <w:t>目</w:t>
            </w:r>
          </w:p>
        </w:tc>
        <w:tc>
          <w:tcPr>
            <w:tcW w:w="357" w:type="pct"/>
            <w:vAlign w:val="center"/>
          </w:tcPr>
          <w:p w:rsidR="009720EA" w:rsidRPr="00EE21EF" w:rsidRDefault="009720EA" w:rsidP="006E288E">
            <w:pPr>
              <w:jc w:val="center"/>
              <w:rPr>
                <w:rFonts w:eastAsia="仿宋_GB2312"/>
                <w:b/>
                <w:sz w:val="28"/>
                <w:szCs w:val="28"/>
              </w:rPr>
            </w:pPr>
            <w:r w:rsidRPr="00EE21EF">
              <w:rPr>
                <w:rFonts w:eastAsia="仿宋_GB2312"/>
                <w:b/>
                <w:sz w:val="28"/>
                <w:szCs w:val="28"/>
              </w:rPr>
              <w:t>人数</w:t>
            </w:r>
          </w:p>
        </w:tc>
        <w:tc>
          <w:tcPr>
            <w:tcW w:w="2038" w:type="pct"/>
            <w:vAlign w:val="center"/>
          </w:tcPr>
          <w:p w:rsidR="009720EA" w:rsidRPr="00EE21EF" w:rsidRDefault="009720EA" w:rsidP="006E288E">
            <w:pPr>
              <w:jc w:val="center"/>
              <w:rPr>
                <w:rFonts w:eastAsia="仿宋_GB2312"/>
                <w:b/>
                <w:sz w:val="28"/>
                <w:szCs w:val="28"/>
              </w:rPr>
            </w:pPr>
            <w:r w:rsidRPr="00EE21EF">
              <w:rPr>
                <w:rFonts w:eastAsia="仿宋_GB2312"/>
                <w:b/>
                <w:sz w:val="28"/>
                <w:szCs w:val="28"/>
              </w:rPr>
              <w:t>指标说明</w:t>
            </w:r>
          </w:p>
        </w:tc>
      </w:tr>
      <w:tr w:rsidR="009720EA" w:rsidRPr="00EE21EF" w:rsidTr="006E288E">
        <w:trPr>
          <w:cantSplit/>
          <w:trHeight w:val="510"/>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val="restart"/>
            <w:vAlign w:val="center"/>
          </w:tcPr>
          <w:p w:rsidR="009720EA" w:rsidRPr="00EE21EF" w:rsidRDefault="009720EA" w:rsidP="006E288E">
            <w:pPr>
              <w:jc w:val="center"/>
              <w:rPr>
                <w:rFonts w:eastAsia="仿宋_GB2312"/>
                <w:b/>
                <w:sz w:val="28"/>
                <w:szCs w:val="28"/>
              </w:rPr>
            </w:pPr>
            <w:r w:rsidRPr="00EE21EF">
              <w:rPr>
                <w:rFonts w:eastAsia="仿宋_GB2312"/>
                <w:b/>
                <w:sz w:val="28"/>
                <w:szCs w:val="28"/>
              </w:rPr>
              <w:t>非住院分娩</w:t>
            </w:r>
          </w:p>
        </w:tc>
        <w:tc>
          <w:tcPr>
            <w:tcW w:w="1906" w:type="pct"/>
            <w:vAlign w:val="center"/>
          </w:tcPr>
          <w:p w:rsidR="009720EA" w:rsidRPr="00EE21EF" w:rsidRDefault="009720EA" w:rsidP="006E288E">
            <w:pPr>
              <w:rPr>
                <w:rFonts w:eastAsia="仿宋_GB2312"/>
                <w:b/>
                <w:sz w:val="24"/>
              </w:rPr>
            </w:pPr>
            <w:r w:rsidRPr="00EE21EF">
              <w:rPr>
                <w:rFonts w:eastAsia="仿宋_GB2312"/>
                <w:b/>
                <w:sz w:val="24"/>
              </w:rPr>
              <w:t>非住院分娩产妇数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bCs/>
                <w:spacing w:val="-6"/>
                <w:sz w:val="24"/>
              </w:rPr>
            </w:pPr>
            <w:r w:rsidRPr="00EE21EF">
              <w:rPr>
                <w:rFonts w:eastAsia="仿宋_GB2312"/>
                <w:b/>
                <w:bCs/>
                <w:spacing w:val="-6"/>
                <w:sz w:val="24"/>
              </w:rPr>
              <w:t>由三级保健网络常规上报数据获得。</w:t>
            </w:r>
          </w:p>
        </w:tc>
      </w:tr>
      <w:tr w:rsidR="009720EA" w:rsidRPr="00EE21EF" w:rsidTr="006E288E">
        <w:trPr>
          <w:cantSplit/>
          <w:trHeight w:val="617"/>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z w:val="24"/>
              </w:rPr>
            </w:pPr>
            <w:r w:rsidRPr="00EE21EF">
              <w:rPr>
                <w:rFonts w:eastAsia="仿宋_GB2312"/>
                <w:b/>
                <w:sz w:val="24"/>
              </w:rPr>
              <w:t>孕期接受艾滋病咨询产妇数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bCs/>
                <w:sz w:val="24"/>
              </w:rPr>
            </w:pPr>
            <w:r w:rsidRPr="00EE21EF">
              <w:rPr>
                <w:rFonts w:eastAsia="仿宋_GB2312"/>
                <w:b/>
                <w:sz w:val="24"/>
              </w:rPr>
              <w:t>在孕期接受过艾滋病咨询的产妇人数，以</w:t>
            </w:r>
            <w:r w:rsidRPr="00EE21EF">
              <w:rPr>
                <w:rFonts w:eastAsia="仿宋_GB2312"/>
                <w:b/>
                <w:sz w:val="24"/>
              </w:rPr>
              <w:t>“</w:t>
            </w:r>
            <w:r w:rsidRPr="00EE21EF">
              <w:rPr>
                <w:rFonts w:eastAsia="仿宋_GB2312" w:hint="eastAsia"/>
                <w:b/>
                <w:sz w:val="24"/>
              </w:rPr>
              <w:t>孕产期</w:t>
            </w:r>
            <w:r w:rsidRPr="00EE21EF">
              <w:rPr>
                <w:rFonts w:eastAsia="仿宋_GB2312"/>
                <w:b/>
                <w:sz w:val="24"/>
              </w:rPr>
              <w:t>保健手册</w:t>
            </w:r>
            <w:r w:rsidRPr="00EE21EF">
              <w:rPr>
                <w:rFonts w:eastAsia="仿宋_GB2312"/>
                <w:b/>
                <w:sz w:val="24"/>
              </w:rPr>
              <w:t>”</w:t>
            </w:r>
            <w:r w:rsidRPr="00EE21EF">
              <w:rPr>
                <w:rFonts w:eastAsia="仿宋_GB2312"/>
                <w:b/>
                <w:sz w:val="24"/>
              </w:rPr>
              <w:t>记录为依据。</w:t>
            </w:r>
          </w:p>
        </w:tc>
      </w:tr>
      <w:tr w:rsidR="009720EA" w:rsidRPr="00EE21EF" w:rsidTr="006E288E">
        <w:trPr>
          <w:cantSplit/>
          <w:trHeight w:val="706"/>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pacing w:val="-6"/>
                <w:sz w:val="24"/>
              </w:rPr>
            </w:pPr>
            <w:r w:rsidRPr="00EE21EF">
              <w:rPr>
                <w:rFonts w:eastAsia="仿宋_GB2312"/>
                <w:b/>
                <w:spacing w:val="-6"/>
                <w:sz w:val="24"/>
              </w:rPr>
              <w:t>孕期接受</w:t>
            </w:r>
            <w:r w:rsidRPr="00EE21EF">
              <w:rPr>
                <w:rFonts w:eastAsia="仿宋_GB2312"/>
                <w:b/>
                <w:spacing w:val="-6"/>
                <w:sz w:val="24"/>
              </w:rPr>
              <w:t>HIV</w:t>
            </w:r>
            <w:r w:rsidRPr="00EE21EF">
              <w:rPr>
                <w:rFonts w:eastAsia="仿宋_GB2312" w:hint="eastAsia"/>
                <w:b/>
                <w:spacing w:val="-6"/>
                <w:sz w:val="24"/>
              </w:rPr>
              <w:t>检测</w:t>
            </w:r>
            <w:r w:rsidRPr="00EE21EF">
              <w:rPr>
                <w:rFonts w:eastAsia="仿宋_GB2312"/>
                <w:b/>
                <w:spacing w:val="-6"/>
                <w:sz w:val="24"/>
              </w:rPr>
              <w:t>产妇数</w:t>
            </w:r>
          </w:p>
        </w:tc>
        <w:tc>
          <w:tcPr>
            <w:tcW w:w="357" w:type="pct"/>
            <w:vAlign w:val="center"/>
          </w:tcPr>
          <w:p w:rsidR="009720EA" w:rsidRPr="00EE21EF" w:rsidRDefault="009720EA" w:rsidP="006E288E">
            <w:pPr>
              <w:rPr>
                <w:rFonts w:eastAsia="仿宋_GB2312"/>
                <w:b/>
              </w:rPr>
            </w:pPr>
          </w:p>
        </w:tc>
        <w:tc>
          <w:tcPr>
            <w:tcW w:w="2038" w:type="pct"/>
            <w:vAlign w:val="center"/>
          </w:tcPr>
          <w:p w:rsidR="009720EA" w:rsidRPr="00EE21EF" w:rsidRDefault="009720EA" w:rsidP="006E288E">
            <w:pPr>
              <w:rPr>
                <w:rFonts w:eastAsia="仿宋_GB2312"/>
                <w:b/>
                <w:bCs/>
                <w:sz w:val="24"/>
              </w:rPr>
            </w:pPr>
            <w:r w:rsidRPr="00EE21EF">
              <w:rPr>
                <w:rFonts w:eastAsia="仿宋_GB2312"/>
                <w:b/>
                <w:sz w:val="24"/>
              </w:rPr>
              <w:t>在孕期接受过</w:t>
            </w:r>
            <w:r w:rsidRPr="00EE21EF">
              <w:rPr>
                <w:rFonts w:eastAsia="仿宋_GB2312"/>
                <w:b/>
                <w:sz w:val="24"/>
              </w:rPr>
              <w:t>HIV</w:t>
            </w:r>
            <w:r w:rsidRPr="00EE21EF">
              <w:rPr>
                <w:rFonts w:eastAsia="仿宋_GB2312" w:hint="eastAsia"/>
                <w:b/>
                <w:sz w:val="24"/>
              </w:rPr>
              <w:t>检测</w:t>
            </w:r>
            <w:r w:rsidRPr="00EE21EF">
              <w:rPr>
                <w:rFonts w:eastAsia="仿宋_GB2312"/>
                <w:b/>
                <w:sz w:val="24"/>
              </w:rPr>
              <w:t>的产妇人数，以</w:t>
            </w:r>
            <w:r w:rsidRPr="00EE21EF">
              <w:rPr>
                <w:rFonts w:eastAsia="仿宋_GB2312"/>
                <w:b/>
                <w:sz w:val="24"/>
              </w:rPr>
              <w:t>“</w:t>
            </w:r>
            <w:r w:rsidRPr="00EE21EF">
              <w:rPr>
                <w:rFonts w:eastAsia="仿宋_GB2312" w:hint="eastAsia"/>
                <w:b/>
                <w:sz w:val="24"/>
              </w:rPr>
              <w:t>孕产期</w:t>
            </w:r>
            <w:r w:rsidRPr="00EE21EF">
              <w:rPr>
                <w:rFonts w:eastAsia="仿宋_GB2312"/>
                <w:b/>
                <w:sz w:val="24"/>
              </w:rPr>
              <w:t>保健手册</w:t>
            </w:r>
            <w:r w:rsidRPr="00EE21EF">
              <w:rPr>
                <w:rFonts w:eastAsia="仿宋_GB2312"/>
                <w:b/>
                <w:sz w:val="24"/>
              </w:rPr>
              <w:t>”</w:t>
            </w:r>
            <w:r w:rsidRPr="00EE21EF">
              <w:rPr>
                <w:rFonts w:eastAsia="仿宋_GB2312"/>
                <w:b/>
                <w:sz w:val="24"/>
              </w:rPr>
              <w:t>记录或</w:t>
            </w:r>
            <w:r w:rsidRPr="00EE21EF">
              <w:rPr>
                <w:rFonts w:eastAsia="仿宋_GB2312"/>
                <w:b/>
                <w:sz w:val="24"/>
              </w:rPr>
              <w:t>“</w:t>
            </w:r>
            <w:r w:rsidRPr="00EE21EF">
              <w:rPr>
                <w:rFonts w:eastAsia="仿宋_GB2312"/>
                <w:b/>
                <w:sz w:val="24"/>
              </w:rPr>
              <w:t>艾滋病检测结果报告单</w:t>
            </w:r>
            <w:r w:rsidRPr="00EE21EF">
              <w:rPr>
                <w:rFonts w:eastAsia="仿宋_GB2312"/>
                <w:b/>
                <w:sz w:val="24"/>
              </w:rPr>
              <w:t>”</w:t>
            </w:r>
            <w:r w:rsidRPr="00EE21EF">
              <w:rPr>
                <w:rFonts w:eastAsia="仿宋_GB2312"/>
                <w:b/>
                <w:sz w:val="24"/>
              </w:rPr>
              <w:t>为依据。</w:t>
            </w:r>
          </w:p>
        </w:tc>
      </w:tr>
      <w:tr w:rsidR="009720EA" w:rsidRPr="00EE21EF" w:rsidTr="006E288E">
        <w:trPr>
          <w:cantSplit/>
          <w:trHeight w:val="706"/>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pacing w:val="-6"/>
                <w:sz w:val="24"/>
              </w:rPr>
            </w:pPr>
            <w:r w:rsidRPr="00EE21EF">
              <w:rPr>
                <w:rFonts w:eastAsia="仿宋_GB2312"/>
                <w:b/>
                <w:sz w:val="24"/>
              </w:rPr>
              <w:t>仅产时接受</w:t>
            </w:r>
            <w:r w:rsidRPr="00EE21EF">
              <w:rPr>
                <w:rFonts w:eastAsia="仿宋_GB2312"/>
                <w:b/>
                <w:sz w:val="24"/>
              </w:rPr>
              <w:t>HIV</w:t>
            </w:r>
            <w:r w:rsidRPr="00EE21EF">
              <w:rPr>
                <w:rFonts w:eastAsia="仿宋_GB2312" w:hint="eastAsia"/>
                <w:b/>
                <w:sz w:val="24"/>
              </w:rPr>
              <w:t>检测</w:t>
            </w:r>
            <w:r w:rsidRPr="00EE21EF">
              <w:rPr>
                <w:rFonts w:eastAsia="仿宋_GB2312"/>
                <w:b/>
                <w:sz w:val="24"/>
              </w:rPr>
              <w:t>产妇数</w:t>
            </w:r>
          </w:p>
        </w:tc>
        <w:tc>
          <w:tcPr>
            <w:tcW w:w="357" w:type="pct"/>
            <w:vAlign w:val="center"/>
          </w:tcPr>
          <w:p w:rsidR="009720EA" w:rsidRPr="00EE21EF" w:rsidRDefault="009720EA" w:rsidP="006E288E">
            <w:pPr>
              <w:rPr>
                <w:rFonts w:eastAsia="仿宋_GB2312"/>
                <w:b/>
              </w:rPr>
            </w:pPr>
          </w:p>
        </w:tc>
        <w:tc>
          <w:tcPr>
            <w:tcW w:w="2038" w:type="pct"/>
            <w:vAlign w:val="center"/>
          </w:tcPr>
          <w:p w:rsidR="009720EA" w:rsidRPr="00EE21EF" w:rsidRDefault="009720EA" w:rsidP="006E288E">
            <w:pPr>
              <w:rPr>
                <w:rFonts w:eastAsia="仿宋_GB2312"/>
                <w:b/>
                <w:sz w:val="24"/>
              </w:rPr>
            </w:pPr>
            <w:r w:rsidRPr="00EE21EF">
              <w:rPr>
                <w:rFonts w:eastAsia="仿宋_GB2312"/>
                <w:b/>
                <w:sz w:val="24"/>
              </w:rPr>
              <w:t>在孕期未接受</w:t>
            </w:r>
            <w:r w:rsidRPr="00EE21EF">
              <w:rPr>
                <w:rFonts w:eastAsia="仿宋_GB2312"/>
                <w:b/>
                <w:sz w:val="24"/>
              </w:rPr>
              <w:t>HIV</w:t>
            </w:r>
            <w:r w:rsidRPr="00EE21EF">
              <w:rPr>
                <w:rFonts w:eastAsia="仿宋_GB2312" w:hint="eastAsia"/>
                <w:b/>
                <w:sz w:val="24"/>
              </w:rPr>
              <w:t>检测</w:t>
            </w:r>
            <w:r w:rsidRPr="00EE21EF">
              <w:rPr>
                <w:rFonts w:eastAsia="仿宋_GB2312"/>
                <w:b/>
                <w:sz w:val="24"/>
              </w:rPr>
              <w:t>，仅分娩时才</w:t>
            </w:r>
            <w:r w:rsidRPr="00EE21EF">
              <w:rPr>
                <w:rFonts w:eastAsia="仿宋_GB2312" w:hint="eastAsia"/>
                <w:b/>
                <w:sz w:val="24"/>
              </w:rPr>
              <w:t>接受该</w:t>
            </w:r>
            <w:r w:rsidRPr="00EE21EF">
              <w:rPr>
                <w:rFonts w:eastAsia="仿宋_GB2312"/>
                <w:b/>
                <w:sz w:val="24"/>
              </w:rPr>
              <w:t>检测的产妇人数，依据</w:t>
            </w:r>
            <w:r w:rsidRPr="00EE21EF">
              <w:rPr>
                <w:rFonts w:eastAsia="仿宋_GB2312"/>
                <w:b/>
                <w:sz w:val="24"/>
              </w:rPr>
              <w:t>“</w:t>
            </w:r>
            <w:r w:rsidRPr="00EE21EF">
              <w:rPr>
                <w:rFonts w:eastAsia="仿宋_GB2312" w:hint="eastAsia"/>
                <w:b/>
                <w:sz w:val="24"/>
              </w:rPr>
              <w:t>孕产期</w:t>
            </w:r>
            <w:r w:rsidRPr="00EE21EF">
              <w:rPr>
                <w:rFonts w:eastAsia="仿宋_GB2312"/>
                <w:b/>
                <w:sz w:val="24"/>
              </w:rPr>
              <w:t>保健手册</w:t>
            </w:r>
            <w:r w:rsidRPr="00EE21EF">
              <w:rPr>
                <w:rFonts w:eastAsia="仿宋_GB2312"/>
                <w:b/>
                <w:sz w:val="24"/>
              </w:rPr>
              <w:t>”</w:t>
            </w:r>
            <w:r w:rsidRPr="00EE21EF">
              <w:rPr>
                <w:rFonts w:eastAsia="仿宋_GB2312"/>
                <w:b/>
                <w:sz w:val="24"/>
              </w:rPr>
              <w:t>记录或</w:t>
            </w:r>
            <w:r w:rsidRPr="00EE21EF">
              <w:rPr>
                <w:rFonts w:eastAsia="仿宋_GB2312"/>
                <w:b/>
                <w:sz w:val="24"/>
              </w:rPr>
              <w:t>“</w:t>
            </w:r>
            <w:r w:rsidRPr="00EE21EF">
              <w:rPr>
                <w:rFonts w:eastAsia="仿宋_GB2312"/>
                <w:b/>
                <w:sz w:val="24"/>
              </w:rPr>
              <w:t>艾滋病检测结果报告单</w:t>
            </w:r>
            <w:r w:rsidRPr="00EE21EF">
              <w:rPr>
                <w:rFonts w:eastAsia="仿宋_GB2312"/>
                <w:b/>
                <w:sz w:val="24"/>
              </w:rPr>
              <w:t>”</w:t>
            </w:r>
            <w:r w:rsidRPr="00EE21EF">
              <w:rPr>
                <w:rFonts w:eastAsia="仿宋_GB2312"/>
                <w:b/>
                <w:sz w:val="24"/>
              </w:rPr>
              <w:t>填写。</w:t>
            </w:r>
          </w:p>
        </w:tc>
      </w:tr>
      <w:tr w:rsidR="009720EA" w:rsidRPr="00EE21EF" w:rsidTr="006E288E">
        <w:trPr>
          <w:cantSplit/>
          <w:trHeight w:val="706"/>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pacing w:val="-6"/>
                <w:sz w:val="24"/>
              </w:rPr>
            </w:pPr>
            <w:r w:rsidRPr="00EE21EF">
              <w:rPr>
                <w:rFonts w:eastAsia="仿宋_GB2312"/>
                <w:b/>
                <w:sz w:val="24"/>
              </w:rPr>
              <w:t>仅产时</w:t>
            </w: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357" w:type="pct"/>
            <w:vAlign w:val="center"/>
          </w:tcPr>
          <w:p w:rsidR="009720EA" w:rsidRPr="00EE21EF" w:rsidRDefault="009720EA" w:rsidP="006E288E">
            <w:pPr>
              <w:rPr>
                <w:rFonts w:eastAsia="仿宋_GB2312"/>
                <w:b/>
              </w:rPr>
            </w:pPr>
          </w:p>
        </w:tc>
        <w:tc>
          <w:tcPr>
            <w:tcW w:w="2038" w:type="pct"/>
            <w:vAlign w:val="center"/>
          </w:tcPr>
          <w:p w:rsidR="009720EA" w:rsidRPr="00EE21EF" w:rsidRDefault="009720EA" w:rsidP="006E288E">
            <w:pPr>
              <w:rPr>
                <w:rFonts w:eastAsia="仿宋_GB2312"/>
                <w:b/>
                <w:sz w:val="24"/>
              </w:rPr>
            </w:pPr>
            <w:r w:rsidRPr="00EE21EF">
              <w:rPr>
                <w:rFonts w:eastAsia="仿宋_GB2312"/>
                <w:b/>
                <w:sz w:val="24"/>
              </w:rPr>
              <w:t>在孕期未接受</w:t>
            </w:r>
            <w:r w:rsidRPr="00EE21EF">
              <w:rPr>
                <w:rFonts w:eastAsia="仿宋_GB2312" w:hint="eastAsia"/>
                <w:b/>
                <w:sz w:val="24"/>
              </w:rPr>
              <w:t>HIV</w:t>
            </w:r>
            <w:r w:rsidRPr="00EE21EF">
              <w:rPr>
                <w:rFonts w:eastAsia="仿宋_GB2312" w:hint="eastAsia"/>
                <w:b/>
                <w:sz w:val="24"/>
              </w:rPr>
              <w:t>检测</w:t>
            </w:r>
            <w:r w:rsidRPr="00EE21EF">
              <w:rPr>
                <w:rFonts w:eastAsia="仿宋_GB2312"/>
                <w:b/>
                <w:sz w:val="24"/>
              </w:rPr>
              <w:t>，仅分娩时才接受</w:t>
            </w:r>
            <w:r w:rsidRPr="00EE21EF">
              <w:rPr>
                <w:rFonts w:eastAsia="仿宋_GB2312" w:hint="eastAsia"/>
                <w:b/>
                <w:sz w:val="24"/>
              </w:rPr>
              <w:t>该</w:t>
            </w:r>
            <w:r w:rsidRPr="00EE21EF">
              <w:rPr>
                <w:rFonts w:eastAsia="仿宋_GB2312"/>
                <w:b/>
                <w:sz w:val="24"/>
              </w:rPr>
              <w:t>检测，且</w:t>
            </w:r>
            <w:r w:rsidRPr="00EE21EF">
              <w:rPr>
                <w:rFonts w:eastAsia="仿宋_GB2312" w:hint="eastAsia"/>
                <w:b/>
                <w:sz w:val="24"/>
              </w:rPr>
              <w:t>经</w:t>
            </w:r>
            <w:r w:rsidRPr="00EE21EF">
              <w:rPr>
                <w:rFonts w:eastAsia="仿宋_GB2312" w:hint="eastAsia"/>
                <w:b/>
                <w:sz w:val="24"/>
              </w:rPr>
              <w:t>HIV</w:t>
            </w:r>
            <w:r w:rsidRPr="00EE21EF">
              <w:rPr>
                <w:rFonts w:eastAsia="仿宋_GB2312" w:hint="eastAsia"/>
                <w:b/>
                <w:sz w:val="24"/>
              </w:rPr>
              <w:t>补充试验检测</w:t>
            </w:r>
            <w:r w:rsidRPr="00EE21EF">
              <w:rPr>
                <w:rFonts w:eastAsia="仿宋_GB2312"/>
                <w:b/>
                <w:sz w:val="24"/>
              </w:rPr>
              <w:t>阳性的产妇人数。</w:t>
            </w:r>
          </w:p>
        </w:tc>
      </w:tr>
      <w:tr w:rsidR="009720EA" w:rsidRPr="00EE21EF" w:rsidTr="006E288E">
        <w:trPr>
          <w:cantSplit/>
          <w:trHeight w:val="727"/>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z w:val="24"/>
              </w:rPr>
            </w:pPr>
            <w:r w:rsidRPr="00EE21EF">
              <w:rPr>
                <w:rFonts w:eastAsia="仿宋_GB2312"/>
                <w:b/>
                <w:sz w:val="24"/>
              </w:rPr>
              <w:t>HIV</w:t>
            </w:r>
            <w:r w:rsidRPr="00EE21EF">
              <w:rPr>
                <w:rFonts w:eastAsia="仿宋_GB2312" w:hint="eastAsia"/>
                <w:b/>
                <w:sz w:val="24"/>
              </w:rPr>
              <w:t>检测</w:t>
            </w:r>
            <w:r w:rsidRPr="00EE21EF">
              <w:rPr>
                <w:rFonts w:eastAsia="仿宋_GB2312"/>
                <w:b/>
                <w:sz w:val="24"/>
              </w:rPr>
              <w:t>阳性产妇数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spacing w:val="-2"/>
                <w:sz w:val="24"/>
              </w:rPr>
            </w:pPr>
            <w:r w:rsidRPr="00EE21EF">
              <w:rPr>
                <w:rFonts w:eastAsia="仿宋_GB2312"/>
                <w:b/>
                <w:spacing w:val="-2"/>
                <w:sz w:val="24"/>
              </w:rPr>
              <w:t>指非住院分娩的所有</w:t>
            </w:r>
            <w:r w:rsidRPr="00EE21EF">
              <w:rPr>
                <w:rFonts w:eastAsia="仿宋_GB2312" w:hint="eastAsia"/>
                <w:b/>
                <w:spacing w:val="-2"/>
                <w:sz w:val="24"/>
              </w:rPr>
              <w:t>经</w:t>
            </w:r>
            <w:r w:rsidRPr="00EE21EF">
              <w:rPr>
                <w:rFonts w:eastAsia="仿宋_GB2312"/>
                <w:b/>
                <w:spacing w:val="-2"/>
                <w:sz w:val="24"/>
              </w:rPr>
              <w:t>HIV</w:t>
            </w:r>
            <w:r w:rsidRPr="00EE21EF">
              <w:rPr>
                <w:rFonts w:eastAsia="仿宋_GB2312" w:hint="eastAsia"/>
                <w:b/>
                <w:spacing w:val="-2"/>
                <w:sz w:val="24"/>
              </w:rPr>
              <w:t>补充试验检测</w:t>
            </w:r>
            <w:r w:rsidRPr="00EE21EF">
              <w:rPr>
                <w:rFonts w:eastAsia="仿宋_GB2312"/>
                <w:b/>
                <w:spacing w:val="-2"/>
                <w:sz w:val="24"/>
              </w:rPr>
              <w:t>阳性</w:t>
            </w:r>
            <w:r w:rsidRPr="00EE21EF">
              <w:rPr>
                <w:rFonts w:eastAsia="仿宋_GB2312" w:hint="eastAsia"/>
                <w:b/>
                <w:spacing w:val="-2"/>
                <w:sz w:val="24"/>
              </w:rPr>
              <w:t>的</w:t>
            </w:r>
            <w:r w:rsidRPr="00EE21EF">
              <w:rPr>
                <w:rFonts w:eastAsia="仿宋_GB2312"/>
                <w:b/>
                <w:spacing w:val="-2"/>
                <w:sz w:val="24"/>
              </w:rPr>
              <w:t>产妇人数。</w:t>
            </w:r>
          </w:p>
        </w:tc>
      </w:tr>
      <w:tr w:rsidR="009720EA" w:rsidRPr="00EE21EF" w:rsidTr="006E288E">
        <w:trPr>
          <w:cantSplit/>
          <w:trHeight w:val="727"/>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z w:val="24"/>
              </w:rPr>
            </w:pPr>
            <w:r w:rsidRPr="00EE21EF">
              <w:rPr>
                <w:rFonts w:eastAsia="仿宋_GB2312"/>
                <w:b/>
                <w:sz w:val="24"/>
              </w:rPr>
              <w:t>非住院分娩活产数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spacing w:val="-2"/>
                <w:sz w:val="24"/>
              </w:rPr>
            </w:pPr>
            <w:r w:rsidRPr="00EE21EF">
              <w:rPr>
                <w:rFonts w:eastAsia="仿宋_GB2312"/>
                <w:b/>
                <w:spacing w:val="-2"/>
                <w:sz w:val="24"/>
              </w:rPr>
              <w:t>指非住院分娩的所有活产数。</w:t>
            </w:r>
          </w:p>
        </w:tc>
      </w:tr>
      <w:tr w:rsidR="009720EA" w:rsidRPr="00EE21EF" w:rsidTr="006E288E">
        <w:trPr>
          <w:cantSplit/>
          <w:trHeight w:val="657"/>
        </w:trPr>
        <w:tc>
          <w:tcPr>
            <w:tcW w:w="382" w:type="pct"/>
            <w:vAlign w:val="center"/>
          </w:tcPr>
          <w:p w:rsidR="009720EA" w:rsidRPr="00EE21EF" w:rsidRDefault="009720EA" w:rsidP="006E288E">
            <w:pPr>
              <w:numPr>
                <w:ilvl w:val="0"/>
                <w:numId w:val="1"/>
              </w:numPr>
              <w:jc w:val="center"/>
              <w:rPr>
                <w:rFonts w:eastAsia="仿宋_GB2312"/>
                <w:b/>
                <w:bCs/>
              </w:rPr>
            </w:pPr>
          </w:p>
        </w:tc>
        <w:tc>
          <w:tcPr>
            <w:tcW w:w="317" w:type="pct"/>
            <w:vMerge/>
          </w:tcPr>
          <w:p w:rsidR="009720EA" w:rsidRPr="00EE21EF" w:rsidRDefault="009720EA" w:rsidP="006E288E">
            <w:pPr>
              <w:rPr>
                <w:rFonts w:eastAsia="仿宋_GB2312"/>
                <w:b/>
                <w:sz w:val="24"/>
              </w:rPr>
            </w:pPr>
          </w:p>
        </w:tc>
        <w:tc>
          <w:tcPr>
            <w:tcW w:w="1906" w:type="pct"/>
            <w:vAlign w:val="center"/>
          </w:tcPr>
          <w:p w:rsidR="009720EA" w:rsidRPr="00EE21EF" w:rsidRDefault="009720EA" w:rsidP="006E288E">
            <w:pPr>
              <w:rPr>
                <w:rFonts w:eastAsia="仿宋_GB2312"/>
                <w:b/>
                <w:sz w:val="24"/>
              </w:rPr>
            </w:pPr>
            <w:r w:rsidRPr="00EE21EF">
              <w:rPr>
                <w:rFonts w:eastAsia="仿宋_GB2312"/>
                <w:b/>
                <w:sz w:val="24"/>
              </w:rPr>
              <w:t>HIV</w:t>
            </w:r>
            <w:r w:rsidRPr="00EE21EF">
              <w:rPr>
                <w:rFonts w:eastAsia="仿宋_GB2312"/>
                <w:b/>
                <w:sz w:val="24"/>
              </w:rPr>
              <w:t>阳性产妇所生</w:t>
            </w:r>
            <w:r w:rsidRPr="00EE21EF">
              <w:rPr>
                <w:rFonts w:eastAsia="仿宋_GB2312" w:hint="eastAsia"/>
                <w:b/>
                <w:sz w:val="24"/>
              </w:rPr>
              <w:t>活产</w:t>
            </w:r>
            <w:r w:rsidRPr="00EE21EF">
              <w:rPr>
                <w:rFonts w:eastAsia="仿宋_GB2312"/>
                <w:b/>
                <w:sz w:val="24"/>
              </w:rPr>
              <w:t>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sz w:val="24"/>
              </w:rPr>
            </w:pPr>
            <w:r w:rsidRPr="00EE21EF">
              <w:rPr>
                <w:rFonts w:eastAsia="仿宋_GB2312"/>
                <w:b/>
                <w:bCs/>
                <w:sz w:val="24"/>
              </w:rPr>
              <w:t>指</w:t>
            </w:r>
            <w:r w:rsidRPr="00EE21EF">
              <w:rPr>
                <w:rFonts w:eastAsia="仿宋_GB2312"/>
                <w:b/>
                <w:spacing w:val="-2"/>
                <w:sz w:val="24"/>
              </w:rPr>
              <w:t>非住院分娩的</w:t>
            </w:r>
            <w:r w:rsidRPr="00EE21EF">
              <w:rPr>
                <w:rFonts w:eastAsia="仿宋_GB2312" w:hint="eastAsia"/>
                <w:b/>
                <w:spacing w:val="-2"/>
                <w:sz w:val="24"/>
              </w:rPr>
              <w:t>经</w:t>
            </w:r>
            <w:r w:rsidRPr="00EE21EF">
              <w:rPr>
                <w:rFonts w:eastAsia="仿宋_GB2312"/>
                <w:b/>
                <w:spacing w:val="-2"/>
                <w:sz w:val="24"/>
              </w:rPr>
              <w:t>HIV</w:t>
            </w:r>
            <w:r w:rsidRPr="00EE21EF">
              <w:rPr>
                <w:rFonts w:eastAsia="仿宋_GB2312" w:hint="eastAsia"/>
                <w:b/>
                <w:spacing w:val="-2"/>
                <w:sz w:val="24"/>
              </w:rPr>
              <w:t>补充试验检测</w:t>
            </w:r>
            <w:r w:rsidRPr="00EE21EF">
              <w:rPr>
                <w:rFonts w:eastAsia="仿宋_GB2312"/>
                <w:b/>
                <w:spacing w:val="-2"/>
                <w:sz w:val="24"/>
              </w:rPr>
              <w:t>阳性产妇</w:t>
            </w:r>
            <w:r w:rsidRPr="00EE21EF">
              <w:rPr>
                <w:rFonts w:eastAsia="仿宋_GB2312" w:hint="eastAsia"/>
                <w:b/>
                <w:bCs/>
                <w:sz w:val="24"/>
              </w:rPr>
              <w:t>分娩活产</w:t>
            </w:r>
            <w:r w:rsidRPr="00EE21EF">
              <w:rPr>
                <w:rFonts w:eastAsia="仿宋_GB2312"/>
                <w:b/>
                <w:bCs/>
                <w:sz w:val="24"/>
              </w:rPr>
              <w:t>数。</w:t>
            </w:r>
          </w:p>
        </w:tc>
      </w:tr>
      <w:tr w:rsidR="009720EA" w:rsidRPr="00EE21EF" w:rsidTr="006E288E">
        <w:trPr>
          <w:cantSplit/>
          <w:trHeight w:val="657"/>
        </w:trPr>
        <w:tc>
          <w:tcPr>
            <w:tcW w:w="382" w:type="pct"/>
            <w:vAlign w:val="center"/>
          </w:tcPr>
          <w:p w:rsidR="009720EA" w:rsidRPr="00EE21EF" w:rsidRDefault="009720EA" w:rsidP="006E288E">
            <w:pPr>
              <w:numPr>
                <w:ilvl w:val="0"/>
                <w:numId w:val="1"/>
              </w:numPr>
              <w:jc w:val="center"/>
              <w:rPr>
                <w:rFonts w:eastAsia="仿宋_GB2312"/>
                <w:b/>
                <w:bCs/>
              </w:rPr>
            </w:pPr>
          </w:p>
        </w:tc>
        <w:tc>
          <w:tcPr>
            <w:tcW w:w="2223" w:type="pct"/>
            <w:gridSpan w:val="2"/>
            <w:vAlign w:val="center"/>
          </w:tcPr>
          <w:p w:rsidR="009720EA" w:rsidRPr="00EE21EF" w:rsidRDefault="009720EA" w:rsidP="006E288E">
            <w:pPr>
              <w:rPr>
                <w:rFonts w:eastAsia="仿宋_GB2312"/>
                <w:b/>
                <w:sz w:val="24"/>
              </w:rPr>
            </w:pPr>
            <w:r w:rsidRPr="00EE21EF">
              <w:rPr>
                <w:rFonts w:eastAsia="仿宋_GB2312"/>
                <w:b/>
                <w:sz w:val="24"/>
              </w:rPr>
              <w:t>辖区产妇总数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sz w:val="24"/>
              </w:rPr>
            </w:pPr>
            <w:r w:rsidRPr="00EE21EF">
              <w:rPr>
                <w:rFonts w:eastAsia="仿宋_GB2312"/>
                <w:b/>
                <w:bCs/>
                <w:spacing w:val="-4"/>
                <w:sz w:val="24"/>
              </w:rPr>
              <w:t>由三级保健网络常规上报数据获得，为</w:t>
            </w:r>
            <w:r w:rsidRPr="00EE21EF">
              <w:rPr>
                <w:rFonts w:eastAsia="仿宋_GB2312"/>
                <w:b/>
                <w:sz w:val="24"/>
              </w:rPr>
              <w:t>辖区内住院分娩与非住院分娩的产妇人数总和。</w:t>
            </w:r>
          </w:p>
        </w:tc>
      </w:tr>
      <w:tr w:rsidR="009720EA" w:rsidRPr="00EE21EF" w:rsidTr="006E288E">
        <w:trPr>
          <w:cantSplit/>
          <w:trHeight w:val="657"/>
        </w:trPr>
        <w:tc>
          <w:tcPr>
            <w:tcW w:w="382" w:type="pct"/>
            <w:vAlign w:val="center"/>
          </w:tcPr>
          <w:p w:rsidR="009720EA" w:rsidRPr="00EE21EF" w:rsidRDefault="009720EA" w:rsidP="006E288E">
            <w:pPr>
              <w:numPr>
                <w:ilvl w:val="0"/>
                <w:numId w:val="1"/>
              </w:numPr>
              <w:jc w:val="center"/>
              <w:rPr>
                <w:rFonts w:eastAsia="仿宋_GB2312"/>
                <w:b/>
                <w:bCs/>
              </w:rPr>
            </w:pPr>
          </w:p>
        </w:tc>
        <w:tc>
          <w:tcPr>
            <w:tcW w:w="2223" w:type="pct"/>
            <w:gridSpan w:val="2"/>
            <w:vAlign w:val="center"/>
          </w:tcPr>
          <w:p w:rsidR="009720EA" w:rsidRPr="00EE21EF" w:rsidRDefault="009720EA" w:rsidP="006E288E">
            <w:pPr>
              <w:rPr>
                <w:rFonts w:eastAsia="仿宋_GB2312"/>
                <w:b/>
                <w:sz w:val="24"/>
              </w:rPr>
            </w:pPr>
            <w:r w:rsidRPr="00EE21EF">
              <w:rPr>
                <w:rFonts w:eastAsia="仿宋_GB2312"/>
                <w:b/>
                <w:sz w:val="24"/>
              </w:rPr>
              <w:t>辖区活产总数</w:t>
            </w:r>
          </w:p>
        </w:tc>
        <w:tc>
          <w:tcPr>
            <w:tcW w:w="357" w:type="pct"/>
            <w:vAlign w:val="center"/>
          </w:tcPr>
          <w:p w:rsidR="009720EA" w:rsidRPr="00EE21EF" w:rsidRDefault="009720EA" w:rsidP="006E288E">
            <w:pPr>
              <w:rPr>
                <w:rFonts w:eastAsia="仿宋_GB2312"/>
                <w:b/>
                <w:bCs/>
              </w:rPr>
            </w:pPr>
          </w:p>
        </w:tc>
        <w:tc>
          <w:tcPr>
            <w:tcW w:w="2038" w:type="pct"/>
            <w:vAlign w:val="center"/>
          </w:tcPr>
          <w:p w:rsidR="009720EA" w:rsidRPr="00EE21EF" w:rsidRDefault="009720EA" w:rsidP="006E288E">
            <w:pPr>
              <w:rPr>
                <w:rFonts w:eastAsia="仿宋_GB2312"/>
                <w:b/>
                <w:spacing w:val="-6"/>
                <w:sz w:val="24"/>
              </w:rPr>
            </w:pPr>
            <w:r w:rsidRPr="00EE21EF">
              <w:rPr>
                <w:rFonts w:eastAsia="仿宋_GB2312"/>
                <w:b/>
                <w:bCs/>
                <w:spacing w:val="-4"/>
                <w:sz w:val="24"/>
              </w:rPr>
              <w:t>由三级保健网络常规上报数据获得，为</w:t>
            </w:r>
            <w:r w:rsidRPr="00EE21EF">
              <w:rPr>
                <w:rFonts w:eastAsia="仿宋_GB2312"/>
                <w:b/>
                <w:sz w:val="24"/>
              </w:rPr>
              <w:t>辖区内住院分娩与非住院分娩的活产数总和。</w:t>
            </w:r>
          </w:p>
        </w:tc>
      </w:tr>
    </w:tbl>
    <w:p w:rsidR="009720EA" w:rsidRPr="00EE21EF" w:rsidRDefault="009720EA" w:rsidP="009720EA">
      <w:pPr>
        <w:rPr>
          <w:rFonts w:eastAsia="仿宋_GB2312"/>
          <w:b/>
          <w:bCs/>
          <w:sz w:val="24"/>
        </w:rPr>
      </w:pPr>
    </w:p>
    <w:p w:rsidR="009720EA" w:rsidRPr="00EE21EF" w:rsidRDefault="009720EA" w:rsidP="009720EA">
      <w:pPr>
        <w:rPr>
          <w:rFonts w:eastAsia="仿宋_GB2312"/>
          <w:b/>
          <w:bCs/>
          <w:sz w:val="24"/>
        </w:rPr>
      </w:pPr>
    </w:p>
    <w:p w:rsidR="009720EA" w:rsidRPr="00EE21EF" w:rsidRDefault="009720EA" w:rsidP="009720EA">
      <w:pPr>
        <w:rPr>
          <w:rFonts w:eastAsia="仿宋_GB2312"/>
          <w:b/>
          <w:bCs/>
          <w:sz w:val="24"/>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填报人：</w:t>
      </w:r>
      <w:r w:rsidRPr="00EE21EF">
        <w:rPr>
          <w:rFonts w:eastAsia="仿宋_GB2312"/>
          <w:b/>
          <w:bCs/>
          <w:sz w:val="24"/>
          <w:u w:val="single"/>
        </w:rPr>
        <w:t xml:space="preserve">                       </w:t>
      </w:r>
    </w:p>
    <w:p w:rsidR="009720EA" w:rsidRPr="00EE21EF" w:rsidRDefault="009720EA" w:rsidP="009720EA">
      <w:pPr>
        <w:rPr>
          <w:rFonts w:eastAsia="仿宋_GB2312"/>
          <w:b/>
          <w:sz w:val="24"/>
        </w:rPr>
      </w:pPr>
    </w:p>
    <w:p w:rsidR="009720EA" w:rsidRPr="00EE21EF" w:rsidRDefault="009720EA" w:rsidP="009720EA">
      <w:pPr>
        <w:rPr>
          <w:rFonts w:eastAsia="仿宋_GB2312"/>
          <w:b/>
          <w:bCs/>
          <w:sz w:val="24"/>
          <w:u w:val="single"/>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填报单位（盖章）：</w:t>
      </w:r>
      <w:r w:rsidRPr="00EE21EF">
        <w:rPr>
          <w:rFonts w:eastAsia="仿宋_GB2312"/>
          <w:b/>
          <w:bCs/>
          <w:sz w:val="24"/>
          <w:u w:val="single"/>
        </w:rPr>
        <w:t xml:space="preserve">              </w:t>
      </w:r>
    </w:p>
    <w:p w:rsidR="009720EA" w:rsidRPr="00EE21EF" w:rsidRDefault="009720EA" w:rsidP="009720EA">
      <w:pPr>
        <w:pStyle w:val="2"/>
        <w:spacing w:line="520" w:lineRule="exact"/>
        <w:jc w:val="center"/>
        <w:rPr>
          <w:rFonts w:ascii="Times New Roman" w:eastAsia="仿宋_GB2312" w:hAnsi="Times New Roman"/>
        </w:rPr>
      </w:pPr>
      <w:r w:rsidRPr="00EE21EF">
        <w:rPr>
          <w:rFonts w:eastAsia="仿宋_GB2312"/>
          <w:b w:val="0"/>
          <w:bCs w:val="0"/>
          <w:sz w:val="24"/>
          <w:u w:val="single"/>
        </w:rPr>
        <w:br w:type="page"/>
      </w:r>
      <w:r w:rsidRPr="00EE21EF">
        <w:rPr>
          <w:rFonts w:ascii="Times New Roman" w:eastAsia="仿宋_GB2312" w:hAnsi="Times New Roman"/>
        </w:rPr>
        <w:lastRenderedPageBreak/>
        <w:t>表</w:t>
      </w:r>
      <w:r w:rsidRPr="00EE21EF">
        <w:rPr>
          <w:rFonts w:ascii="Times New Roman" w:eastAsia="仿宋_GB2312" w:hAnsi="Times New Roman" w:hint="eastAsia"/>
        </w:rPr>
        <w:t>2</w:t>
      </w:r>
      <w:r w:rsidRPr="00EE21EF">
        <w:rPr>
          <w:rFonts w:ascii="Times New Roman" w:eastAsia="仿宋_GB2312" w:hAnsi="Times New Roman"/>
        </w:rPr>
        <w:t xml:space="preserve">    </w:t>
      </w:r>
      <w:r w:rsidRPr="00EE21EF">
        <w:rPr>
          <w:rFonts w:ascii="Times New Roman" w:eastAsia="仿宋_GB2312" w:hAnsi="Times New Roman"/>
        </w:rPr>
        <w:t>预防</w:t>
      </w:r>
      <w:r w:rsidRPr="00EE21EF">
        <w:rPr>
          <w:rFonts w:ascii="Times New Roman" w:eastAsia="仿宋_GB2312" w:hAnsi="Times New Roman" w:hint="eastAsia"/>
        </w:rPr>
        <w:t>梅毒、乙肝</w:t>
      </w:r>
      <w:r w:rsidRPr="00EE21EF">
        <w:rPr>
          <w:rFonts w:ascii="Times New Roman" w:eastAsia="仿宋_GB2312" w:hAnsi="Times New Roman"/>
        </w:rPr>
        <w:t>母婴传播工作月报</w:t>
      </w:r>
      <w:r w:rsidRPr="00EE21EF">
        <w:rPr>
          <w:rFonts w:ascii="Times New Roman" w:eastAsia="仿宋_GB2312" w:hAnsi="Times New Roman" w:hint="eastAsia"/>
        </w:rPr>
        <w:t>（汇总）</w:t>
      </w:r>
      <w:r w:rsidRPr="00EE21EF">
        <w:rPr>
          <w:rFonts w:ascii="Times New Roman" w:eastAsia="仿宋_GB2312" w:hAnsi="Times New Roman"/>
        </w:rPr>
        <w:t>表</w:t>
      </w:r>
    </w:p>
    <w:p w:rsidR="009720EA" w:rsidRPr="00EE21EF" w:rsidRDefault="009720EA" w:rsidP="009720EA">
      <w:pPr>
        <w:jc w:val="center"/>
        <w:rPr>
          <w:rFonts w:eastAsia="仿宋_GB2312"/>
          <w:b/>
          <w:sz w:val="28"/>
          <w:szCs w:val="28"/>
        </w:rPr>
      </w:pPr>
      <w:r w:rsidRPr="00EE21EF">
        <w:rPr>
          <w:rFonts w:eastAsia="仿宋_GB2312" w:hint="eastAsia"/>
          <w:b/>
          <w:sz w:val="28"/>
          <w:szCs w:val="28"/>
        </w:rPr>
        <w:t>（由妇幼保健机构汇总）</w:t>
      </w:r>
    </w:p>
    <w:p w:rsidR="009720EA" w:rsidRPr="00EE21EF" w:rsidRDefault="009720EA" w:rsidP="009720EA">
      <w:pPr>
        <w:ind w:right="480"/>
        <w:jc w:val="center"/>
        <w:rPr>
          <w:rFonts w:eastAsia="仿宋_GB2312"/>
          <w:b/>
          <w:bCs/>
          <w:sz w:val="28"/>
          <w:szCs w:val="28"/>
        </w:rPr>
      </w:pPr>
      <w:r w:rsidRPr="00EE21EF">
        <w:rPr>
          <w:rFonts w:eastAsia="仿宋_GB2312"/>
          <w:b/>
          <w:bCs/>
          <w:sz w:val="28"/>
          <w:szCs w:val="28"/>
          <w:u w:val="single"/>
        </w:rPr>
        <w:t xml:space="preserve">           </w:t>
      </w:r>
      <w:r w:rsidRPr="00EE21EF">
        <w:rPr>
          <w:rFonts w:eastAsia="仿宋_GB2312"/>
          <w:b/>
          <w:bCs/>
          <w:sz w:val="28"/>
          <w:szCs w:val="28"/>
        </w:rPr>
        <w:t>省（自治区、直辖市）</w:t>
      </w:r>
      <w:r w:rsidRPr="00EE21EF">
        <w:rPr>
          <w:rFonts w:eastAsia="仿宋_GB2312"/>
          <w:b/>
          <w:bCs/>
          <w:sz w:val="28"/>
          <w:szCs w:val="28"/>
          <w:u w:val="single"/>
        </w:rPr>
        <w:t xml:space="preserve">          </w:t>
      </w:r>
      <w:r w:rsidRPr="00EE21EF">
        <w:rPr>
          <w:rFonts w:eastAsia="仿宋_GB2312"/>
          <w:b/>
          <w:bCs/>
          <w:sz w:val="28"/>
          <w:szCs w:val="28"/>
        </w:rPr>
        <w:t>市（县）</w:t>
      </w:r>
    </w:p>
    <w:p w:rsidR="009720EA" w:rsidRPr="00EE21EF" w:rsidRDefault="009720EA" w:rsidP="009720EA">
      <w:pPr>
        <w:ind w:right="480"/>
        <w:jc w:val="center"/>
        <w:rPr>
          <w:rFonts w:eastAsia="仿宋_GB2312"/>
          <w:b/>
          <w:bCs/>
          <w:sz w:val="24"/>
        </w:rPr>
      </w:pPr>
      <w:r w:rsidRPr="00EE21EF">
        <w:rPr>
          <w:rFonts w:eastAsia="仿宋_GB2312"/>
          <w:b/>
          <w:bCs/>
          <w:sz w:val="28"/>
          <w:szCs w:val="28"/>
          <w:u w:val="single"/>
        </w:rPr>
        <w:t xml:space="preserve">       </w:t>
      </w:r>
      <w:r w:rsidRPr="00EE21EF">
        <w:rPr>
          <w:rFonts w:eastAsia="仿宋_GB2312"/>
          <w:b/>
          <w:bCs/>
          <w:sz w:val="28"/>
          <w:szCs w:val="28"/>
        </w:rPr>
        <w:t>年</w:t>
      </w:r>
      <w:r w:rsidRPr="00EE21EF">
        <w:rPr>
          <w:rFonts w:eastAsia="仿宋_GB2312"/>
          <w:b/>
          <w:bCs/>
          <w:sz w:val="28"/>
          <w:szCs w:val="28"/>
          <w:u w:val="single"/>
        </w:rPr>
        <w:t xml:space="preserve">     </w:t>
      </w:r>
      <w:r w:rsidRPr="00EE21EF">
        <w:rPr>
          <w:rFonts w:eastAsia="仿宋_GB2312"/>
          <w:b/>
          <w:bCs/>
          <w:sz w:val="28"/>
          <w:szCs w:val="28"/>
        </w:rPr>
        <w:t>月</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419"/>
        <w:gridCol w:w="424"/>
        <w:gridCol w:w="4110"/>
        <w:gridCol w:w="1416"/>
        <w:gridCol w:w="2554"/>
      </w:tblGrid>
      <w:tr w:rsidR="009720EA" w:rsidRPr="00EE21EF" w:rsidTr="006E288E">
        <w:trPr>
          <w:cantSplit/>
          <w:trHeight w:val="387"/>
        </w:trPr>
        <w:tc>
          <w:tcPr>
            <w:tcW w:w="332" w:type="pct"/>
            <w:tcMar>
              <w:left w:w="57" w:type="dxa"/>
              <w:right w:w="57" w:type="dxa"/>
            </w:tcMar>
            <w:vAlign w:val="center"/>
          </w:tcPr>
          <w:p w:rsidR="009720EA" w:rsidRPr="00EE21EF" w:rsidRDefault="009720EA" w:rsidP="006E288E">
            <w:pPr>
              <w:jc w:val="center"/>
              <w:rPr>
                <w:rFonts w:eastAsia="仿宋_GB2312"/>
                <w:b/>
                <w:sz w:val="24"/>
              </w:rPr>
            </w:pPr>
            <w:r w:rsidRPr="00EE21EF">
              <w:rPr>
                <w:rFonts w:eastAsia="仿宋_GB2312"/>
                <w:b/>
                <w:sz w:val="24"/>
              </w:rPr>
              <w:t>编号</w:t>
            </w:r>
          </w:p>
        </w:tc>
        <w:tc>
          <w:tcPr>
            <w:tcW w:w="2591" w:type="pct"/>
            <w:gridSpan w:val="3"/>
            <w:vAlign w:val="center"/>
          </w:tcPr>
          <w:p w:rsidR="009720EA" w:rsidRPr="00EE21EF" w:rsidRDefault="009720EA" w:rsidP="006E288E">
            <w:pPr>
              <w:jc w:val="center"/>
              <w:rPr>
                <w:rFonts w:eastAsia="仿宋_GB2312"/>
                <w:b/>
                <w:sz w:val="24"/>
              </w:rPr>
            </w:pPr>
            <w:r w:rsidRPr="00EE21EF">
              <w:rPr>
                <w:rFonts w:eastAsia="仿宋_GB2312"/>
                <w:b/>
                <w:sz w:val="24"/>
              </w:rPr>
              <w:t>项</w:t>
            </w:r>
            <w:r w:rsidRPr="00EE21EF">
              <w:rPr>
                <w:rFonts w:eastAsia="仿宋_GB2312"/>
                <w:b/>
                <w:sz w:val="24"/>
              </w:rPr>
              <w:t xml:space="preserve">     </w:t>
            </w:r>
            <w:r w:rsidRPr="00EE21EF">
              <w:rPr>
                <w:rFonts w:eastAsia="仿宋_GB2312"/>
                <w:b/>
                <w:sz w:val="24"/>
              </w:rPr>
              <w:t>目</w:t>
            </w:r>
          </w:p>
        </w:tc>
        <w:tc>
          <w:tcPr>
            <w:tcW w:w="741" w:type="pct"/>
            <w:vAlign w:val="center"/>
          </w:tcPr>
          <w:p w:rsidR="009720EA" w:rsidRPr="00EE21EF" w:rsidRDefault="009720EA" w:rsidP="006E288E">
            <w:pPr>
              <w:jc w:val="center"/>
              <w:rPr>
                <w:rFonts w:eastAsia="仿宋_GB2312"/>
                <w:b/>
                <w:sz w:val="24"/>
              </w:rPr>
            </w:pPr>
            <w:r w:rsidRPr="00EE21EF">
              <w:rPr>
                <w:rFonts w:eastAsia="仿宋_GB2312"/>
                <w:b/>
                <w:sz w:val="24"/>
              </w:rPr>
              <w:t>人数</w:t>
            </w:r>
          </w:p>
        </w:tc>
        <w:tc>
          <w:tcPr>
            <w:tcW w:w="1336" w:type="pct"/>
            <w:vAlign w:val="center"/>
          </w:tcPr>
          <w:p w:rsidR="009720EA" w:rsidRPr="00EE21EF" w:rsidRDefault="009720EA" w:rsidP="006E288E">
            <w:pPr>
              <w:jc w:val="center"/>
              <w:rPr>
                <w:rFonts w:eastAsia="仿宋_GB2312"/>
                <w:b/>
                <w:sz w:val="24"/>
              </w:rPr>
            </w:pPr>
            <w:r w:rsidRPr="00EE21EF">
              <w:rPr>
                <w:rFonts w:eastAsia="仿宋_GB2312"/>
                <w:b/>
                <w:sz w:val="24"/>
              </w:rPr>
              <w:t>指标说明</w:t>
            </w: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w:t>
            </w:r>
          </w:p>
        </w:tc>
        <w:tc>
          <w:tcPr>
            <w:tcW w:w="219" w:type="pct"/>
            <w:vMerge w:val="restart"/>
            <w:vAlign w:val="center"/>
          </w:tcPr>
          <w:p w:rsidR="009720EA" w:rsidRPr="00EE21EF" w:rsidRDefault="009720EA" w:rsidP="006E288E">
            <w:pPr>
              <w:rPr>
                <w:rFonts w:eastAsia="仿宋_GB2312"/>
                <w:b/>
                <w:sz w:val="24"/>
              </w:rPr>
            </w:pPr>
            <w:r w:rsidRPr="00EE21EF">
              <w:rPr>
                <w:rFonts w:eastAsia="仿宋_GB2312"/>
                <w:b/>
                <w:sz w:val="24"/>
              </w:rPr>
              <w:t>孕期</w:t>
            </w:r>
          </w:p>
        </w:tc>
        <w:tc>
          <w:tcPr>
            <w:tcW w:w="2372" w:type="pct"/>
            <w:gridSpan w:val="2"/>
            <w:vAlign w:val="center"/>
          </w:tcPr>
          <w:p w:rsidR="009720EA" w:rsidRPr="00EE21EF" w:rsidRDefault="009720EA" w:rsidP="006E288E">
            <w:pPr>
              <w:rPr>
                <w:rFonts w:eastAsia="仿宋_GB2312"/>
                <w:b/>
                <w:sz w:val="24"/>
              </w:rPr>
            </w:pPr>
            <w:r w:rsidRPr="00EE21EF">
              <w:rPr>
                <w:rFonts w:eastAsia="仿宋_GB2312"/>
                <w:b/>
                <w:sz w:val="24"/>
              </w:rPr>
              <w:t>接受初次产前保健的孕妇数</w:t>
            </w:r>
          </w:p>
        </w:tc>
        <w:tc>
          <w:tcPr>
            <w:tcW w:w="741" w:type="pct"/>
            <w:vAlign w:val="center"/>
          </w:tcPr>
          <w:p w:rsidR="009720EA" w:rsidRPr="00EE21EF" w:rsidRDefault="009720EA" w:rsidP="006E288E">
            <w:pPr>
              <w:rPr>
                <w:rFonts w:eastAsia="仿宋_GB2312"/>
                <w:b/>
                <w:sz w:val="24"/>
              </w:rPr>
            </w:pPr>
          </w:p>
        </w:tc>
        <w:tc>
          <w:tcPr>
            <w:tcW w:w="1336" w:type="pct"/>
            <w:vMerge w:val="restart"/>
            <w:vAlign w:val="center"/>
          </w:tcPr>
          <w:p w:rsidR="009720EA" w:rsidRPr="00EE21EF" w:rsidRDefault="009720EA" w:rsidP="006E288E">
            <w:pPr>
              <w:rPr>
                <w:rFonts w:eastAsia="仿宋_GB2312"/>
                <w:b/>
                <w:sz w:val="24"/>
              </w:rPr>
            </w:pPr>
            <w:r w:rsidRPr="00EE21EF">
              <w:rPr>
                <w:rFonts w:eastAsia="仿宋_GB2312" w:hint="eastAsia"/>
                <w:b/>
                <w:sz w:val="24"/>
              </w:rPr>
              <w:t>由表</w:t>
            </w:r>
            <w:r w:rsidRPr="00EE21EF">
              <w:rPr>
                <w:rFonts w:eastAsia="仿宋_GB2312" w:hint="eastAsia"/>
                <w:b/>
                <w:sz w:val="24"/>
              </w:rPr>
              <w:t>2</w:t>
            </w:r>
            <w:r w:rsidRPr="00EE21EF">
              <w:rPr>
                <w:rFonts w:eastAsia="仿宋_GB2312"/>
                <w:b/>
                <w:sz w:val="24"/>
              </w:rPr>
              <w:t>–</w:t>
            </w:r>
            <w:r w:rsidRPr="00EE21EF">
              <w:rPr>
                <w:rFonts w:eastAsia="仿宋_GB2312" w:hint="eastAsia"/>
                <w:b/>
                <w:sz w:val="24"/>
              </w:rPr>
              <w:t>Ⅰ汇总获得。</w:t>
            </w: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2.</w:t>
            </w:r>
          </w:p>
        </w:tc>
        <w:tc>
          <w:tcPr>
            <w:tcW w:w="219" w:type="pct"/>
            <w:vMerge/>
            <w:vAlign w:val="center"/>
          </w:tcPr>
          <w:p w:rsidR="009720EA" w:rsidRPr="00EE21EF" w:rsidRDefault="009720EA" w:rsidP="006E288E">
            <w:pPr>
              <w:rPr>
                <w:rFonts w:eastAsia="仿宋_GB2312"/>
                <w:b/>
                <w:sz w:val="24"/>
              </w:rPr>
            </w:pPr>
          </w:p>
        </w:tc>
        <w:tc>
          <w:tcPr>
            <w:tcW w:w="2372"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b/>
                <w:sz w:val="24"/>
              </w:rPr>
              <w:t>接受</w:t>
            </w:r>
            <w:r w:rsidRPr="00EE21EF">
              <w:rPr>
                <w:rFonts w:eastAsia="仿宋_GB2312" w:hint="eastAsia"/>
                <w:b/>
                <w:sz w:val="24"/>
              </w:rPr>
              <w:t>梅毒检测</w:t>
            </w:r>
            <w:r w:rsidRPr="00EE21EF">
              <w:rPr>
                <w:rFonts w:eastAsia="仿宋_GB2312"/>
                <w:b/>
                <w:sz w:val="24"/>
              </w:rPr>
              <w:t>孕妇数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3.</w:t>
            </w:r>
          </w:p>
        </w:tc>
        <w:tc>
          <w:tcPr>
            <w:tcW w:w="219" w:type="pct"/>
            <w:vMerge/>
          </w:tcPr>
          <w:p w:rsidR="009720EA" w:rsidRPr="00EE21EF" w:rsidRDefault="009720EA" w:rsidP="006E288E">
            <w:pPr>
              <w:rPr>
                <w:rFonts w:eastAsia="仿宋_GB2312"/>
                <w:b/>
                <w:sz w:val="24"/>
              </w:rPr>
            </w:pPr>
          </w:p>
        </w:tc>
        <w:tc>
          <w:tcPr>
            <w:tcW w:w="2372"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其中：梅毒感染孕妇数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4.</w:t>
            </w:r>
          </w:p>
        </w:tc>
        <w:tc>
          <w:tcPr>
            <w:tcW w:w="219" w:type="pct"/>
            <w:vMerge/>
          </w:tcPr>
          <w:p w:rsidR="009720EA" w:rsidRPr="00EE21EF" w:rsidRDefault="009720EA" w:rsidP="006E288E">
            <w:pPr>
              <w:rPr>
                <w:rFonts w:eastAsia="仿宋_GB2312"/>
                <w:b/>
                <w:sz w:val="24"/>
              </w:rPr>
            </w:pPr>
          </w:p>
        </w:tc>
        <w:tc>
          <w:tcPr>
            <w:tcW w:w="2372"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接受乙肝表面抗原检测孕妇数</w:t>
            </w:r>
          </w:p>
        </w:tc>
        <w:tc>
          <w:tcPr>
            <w:tcW w:w="741" w:type="pct"/>
            <w:vAlign w:val="center"/>
          </w:tcPr>
          <w:p w:rsidR="009720EA" w:rsidRPr="00EE21EF" w:rsidRDefault="009720EA" w:rsidP="006E288E">
            <w:pPr>
              <w:rPr>
                <w:rFonts w:eastAsia="仿宋_GB2312"/>
                <w:b/>
                <w:sz w:val="24"/>
              </w:rPr>
            </w:pPr>
          </w:p>
        </w:tc>
        <w:tc>
          <w:tcPr>
            <w:tcW w:w="1336" w:type="pct"/>
            <w:vMerge/>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5.</w:t>
            </w:r>
          </w:p>
        </w:tc>
        <w:tc>
          <w:tcPr>
            <w:tcW w:w="219" w:type="pct"/>
            <w:vMerge/>
          </w:tcPr>
          <w:p w:rsidR="009720EA" w:rsidRPr="00EE21EF" w:rsidRDefault="009720EA" w:rsidP="006E288E">
            <w:pPr>
              <w:rPr>
                <w:rFonts w:eastAsia="仿宋_GB2312"/>
                <w:b/>
                <w:sz w:val="24"/>
              </w:rPr>
            </w:pPr>
          </w:p>
        </w:tc>
        <w:tc>
          <w:tcPr>
            <w:tcW w:w="2372" w:type="pct"/>
            <w:gridSpan w:val="2"/>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其中：乙肝表面抗原阳性孕妇数</w:t>
            </w:r>
          </w:p>
        </w:tc>
        <w:tc>
          <w:tcPr>
            <w:tcW w:w="741" w:type="pct"/>
            <w:vAlign w:val="center"/>
          </w:tcPr>
          <w:p w:rsidR="009720EA" w:rsidRPr="00EE21EF" w:rsidRDefault="009720EA" w:rsidP="006E288E">
            <w:pPr>
              <w:rPr>
                <w:rFonts w:eastAsia="仿宋_GB2312"/>
                <w:b/>
                <w:sz w:val="24"/>
              </w:rPr>
            </w:pPr>
          </w:p>
        </w:tc>
        <w:tc>
          <w:tcPr>
            <w:tcW w:w="1336" w:type="pct"/>
            <w:vMerge/>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6.</w:t>
            </w:r>
          </w:p>
        </w:tc>
        <w:tc>
          <w:tcPr>
            <w:tcW w:w="219" w:type="pct"/>
            <w:vMerge w:val="restart"/>
            <w:vAlign w:val="center"/>
          </w:tcPr>
          <w:p w:rsidR="009720EA" w:rsidRPr="00EE21EF" w:rsidRDefault="009720EA" w:rsidP="006E288E">
            <w:pPr>
              <w:rPr>
                <w:rFonts w:eastAsia="仿宋_GB2312"/>
                <w:b/>
                <w:sz w:val="24"/>
              </w:rPr>
            </w:pPr>
            <w:r w:rsidRPr="00EE21EF">
              <w:rPr>
                <w:rFonts w:eastAsia="仿宋_GB2312"/>
                <w:b/>
                <w:sz w:val="24"/>
              </w:rPr>
              <w:t>住院分娩</w:t>
            </w:r>
          </w:p>
        </w:tc>
        <w:tc>
          <w:tcPr>
            <w:tcW w:w="222" w:type="pct"/>
            <w:vMerge w:val="restart"/>
            <w:shd w:val="clear" w:color="auto" w:fill="auto"/>
            <w:textDirection w:val="tbRlV"/>
            <w:vAlign w:val="center"/>
          </w:tcPr>
          <w:p w:rsidR="009720EA" w:rsidRPr="00EE21EF" w:rsidRDefault="009720EA" w:rsidP="006E288E">
            <w:pPr>
              <w:spacing w:line="0" w:lineRule="atLeast"/>
              <w:jc w:val="center"/>
              <w:rPr>
                <w:rFonts w:eastAsia="仿宋_GB2312"/>
                <w:b/>
                <w:sz w:val="24"/>
              </w:rPr>
            </w:pPr>
            <w:r w:rsidRPr="00EE21EF">
              <w:rPr>
                <w:rFonts w:eastAsia="仿宋_GB2312" w:hint="eastAsia"/>
                <w:b/>
                <w:sz w:val="24"/>
              </w:rPr>
              <w:t>梅毒</w:t>
            </w: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孕期接受</w:t>
            </w:r>
            <w:r w:rsidRPr="00EE21EF">
              <w:rPr>
                <w:rFonts w:eastAsia="仿宋_GB2312" w:hint="eastAsia"/>
                <w:b/>
                <w:sz w:val="24"/>
              </w:rPr>
              <w:t>梅毒</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restart"/>
            <w:vAlign w:val="center"/>
          </w:tcPr>
          <w:p w:rsidR="009720EA" w:rsidRPr="00EE21EF" w:rsidRDefault="009720EA" w:rsidP="006E288E">
            <w:pPr>
              <w:rPr>
                <w:rFonts w:eastAsia="仿宋_GB2312"/>
                <w:b/>
                <w:sz w:val="24"/>
              </w:rPr>
            </w:pPr>
            <w:r w:rsidRPr="00EE21EF">
              <w:rPr>
                <w:rFonts w:eastAsia="仿宋_GB2312" w:hint="eastAsia"/>
                <w:b/>
                <w:sz w:val="24"/>
              </w:rPr>
              <w:t>由表</w:t>
            </w:r>
            <w:r w:rsidRPr="00EE21EF">
              <w:rPr>
                <w:rFonts w:eastAsia="仿宋_GB2312" w:hint="eastAsia"/>
                <w:b/>
                <w:sz w:val="24"/>
              </w:rPr>
              <w:t>2</w:t>
            </w:r>
            <w:r w:rsidRPr="00EE21EF">
              <w:rPr>
                <w:rFonts w:eastAsia="仿宋_GB2312"/>
                <w:b/>
                <w:sz w:val="24"/>
              </w:rPr>
              <w:t>–</w:t>
            </w:r>
            <w:r w:rsidRPr="00EE21EF">
              <w:rPr>
                <w:rFonts w:eastAsia="仿宋_GB2312" w:hint="eastAsia"/>
                <w:b/>
                <w:sz w:val="24"/>
              </w:rPr>
              <w:t>Ⅰ汇总获得。</w:t>
            </w: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7.</w:t>
            </w:r>
          </w:p>
        </w:tc>
        <w:tc>
          <w:tcPr>
            <w:tcW w:w="219" w:type="pct"/>
            <w:vMerge/>
            <w:vAlign w:val="center"/>
          </w:tcPr>
          <w:p w:rsidR="009720EA" w:rsidRPr="00EE21EF" w:rsidRDefault="009720EA" w:rsidP="006E288E">
            <w:pPr>
              <w:rPr>
                <w:rFonts w:eastAsia="仿宋_GB2312"/>
                <w:b/>
                <w:sz w:val="24"/>
              </w:rPr>
            </w:pPr>
          </w:p>
        </w:tc>
        <w:tc>
          <w:tcPr>
            <w:tcW w:w="222" w:type="pct"/>
            <w:vMerge/>
            <w:shd w:val="clear" w:color="auto" w:fill="auto"/>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仅产时接受</w:t>
            </w:r>
            <w:r w:rsidRPr="00EE21EF">
              <w:rPr>
                <w:rFonts w:eastAsia="仿宋_GB2312" w:hint="eastAsia"/>
                <w:b/>
                <w:sz w:val="24"/>
              </w:rPr>
              <w:t>梅毒</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8.</w:t>
            </w:r>
          </w:p>
        </w:tc>
        <w:tc>
          <w:tcPr>
            <w:tcW w:w="219" w:type="pct"/>
            <w:vMerge/>
            <w:vAlign w:val="center"/>
          </w:tcPr>
          <w:p w:rsidR="009720EA" w:rsidRPr="00EE21EF" w:rsidRDefault="009720EA" w:rsidP="006E288E">
            <w:pPr>
              <w:rPr>
                <w:rFonts w:eastAsia="仿宋_GB2312"/>
                <w:b/>
                <w:sz w:val="24"/>
              </w:rPr>
            </w:pPr>
          </w:p>
        </w:tc>
        <w:tc>
          <w:tcPr>
            <w:tcW w:w="222" w:type="pct"/>
            <w:vMerge/>
            <w:shd w:val="clear" w:color="auto" w:fill="auto"/>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仅产时</w:t>
            </w:r>
            <w:r w:rsidRPr="00EE21EF">
              <w:rPr>
                <w:rFonts w:eastAsia="仿宋_GB2312" w:hint="eastAsia"/>
                <w:b/>
                <w:sz w:val="24"/>
              </w:rPr>
              <w:t>诊断为梅毒感染</w:t>
            </w:r>
            <w:r w:rsidRPr="00EE21EF">
              <w:rPr>
                <w:rFonts w:eastAsia="仿宋_GB2312"/>
                <w:b/>
                <w:sz w:val="24"/>
              </w:rPr>
              <w:t>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9.</w:t>
            </w:r>
          </w:p>
        </w:tc>
        <w:tc>
          <w:tcPr>
            <w:tcW w:w="219" w:type="pct"/>
            <w:vMerge/>
            <w:vAlign w:val="center"/>
          </w:tcPr>
          <w:p w:rsidR="009720EA" w:rsidRPr="00EE21EF" w:rsidRDefault="009720EA" w:rsidP="006E288E">
            <w:pPr>
              <w:rPr>
                <w:rFonts w:eastAsia="仿宋_GB2312"/>
                <w:b/>
                <w:sz w:val="24"/>
              </w:rPr>
            </w:pPr>
          </w:p>
        </w:tc>
        <w:tc>
          <w:tcPr>
            <w:tcW w:w="222" w:type="pct"/>
            <w:vMerge/>
            <w:shd w:val="clear" w:color="auto" w:fill="auto"/>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梅毒感染</w:t>
            </w:r>
            <w:r w:rsidRPr="00EE21EF">
              <w:rPr>
                <w:rFonts w:eastAsia="仿宋_GB2312"/>
                <w:b/>
                <w:sz w:val="24"/>
              </w:rPr>
              <w:t>产妇总数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10.</w:t>
            </w:r>
          </w:p>
        </w:tc>
        <w:tc>
          <w:tcPr>
            <w:tcW w:w="219" w:type="pct"/>
            <w:vMerge/>
            <w:vAlign w:val="center"/>
          </w:tcPr>
          <w:p w:rsidR="009720EA" w:rsidRPr="00EE21EF" w:rsidRDefault="009720EA" w:rsidP="006E288E">
            <w:pPr>
              <w:rPr>
                <w:rFonts w:eastAsia="仿宋_GB2312"/>
                <w:b/>
                <w:sz w:val="24"/>
              </w:rPr>
            </w:pPr>
          </w:p>
        </w:tc>
        <w:tc>
          <w:tcPr>
            <w:tcW w:w="222" w:type="pct"/>
            <w:vMerge/>
            <w:shd w:val="clear" w:color="auto" w:fill="auto"/>
            <w:tcMar>
              <w:left w:w="57" w:type="dxa"/>
              <w:right w:w="57" w:type="dxa"/>
            </w:tcMar>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梅毒感染</w:t>
            </w:r>
            <w:r w:rsidRPr="00EE21EF">
              <w:rPr>
                <w:rFonts w:eastAsia="仿宋_GB2312"/>
                <w:b/>
                <w:sz w:val="24"/>
              </w:rPr>
              <w:t>产妇所生</w:t>
            </w:r>
            <w:r w:rsidRPr="00EE21EF">
              <w:rPr>
                <w:rFonts w:eastAsia="仿宋_GB2312" w:hint="eastAsia"/>
                <w:b/>
                <w:sz w:val="24"/>
              </w:rPr>
              <w:t>活产</w:t>
            </w:r>
            <w:r w:rsidRPr="00EE21EF">
              <w:rPr>
                <w:rFonts w:eastAsia="仿宋_GB2312"/>
                <w:b/>
                <w:sz w:val="24"/>
              </w:rPr>
              <w:t>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11.</w:t>
            </w:r>
          </w:p>
        </w:tc>
        <w:tc>
          <w:tcPr>
            <w:tcW w:w="219" w:type="pct"/>
            <w:vMerge/>
            <w:vAlign w:val="center"/>
          </w:tcPr>
          <w:p w:rsidR="009720EA" w:rsidRPr="00EE21EF" w:rsidRDefault="009720EA" w:rsidP="006E288E">
            <w:pPr>
              <w:rPr>
                <w:rFonts w:eastAsia="仿宋_GB2312"/>
                <w:b/>
                <w:sz w:val="24"/>
              </w:rPr>
            </w:pPr>
          </w:p>
        </w:tc>
        <w:tc>
          <w:tcPr>
            <w:tcW w:w="222" w:type="pct"/>
            <w:vMerge w:val="restart"/>
            <w:shd w:val="clear" w:color="auto" w:fill="auto"/>
            <w:textDirection w:val="tbRlV"/>
            <w:vAlign w:val="center"/>
          </w:tcPr>
          <w:p w:rsidR="009720EA" w:rsidRPr="00EE21EF" w:rsidRDefault="009720EA" w:rsidP="006E288E">
            <w:pPr>
              <w:spacing w:line="0" w:lineRule="atLeast"/>
              <w:jc w:val="center"/>
              <w:rPr>
                <w:rFonts w:eastAsia="仿宋_GB2312"/>
                <w:b/>
                <w:sz w:val="24"/>
              </w:rPr>
            </w:pPr>
            <w:r w:rsidRPr="00EE21EF">
              <w:rPr>
                <w:rFonts w:eastAsia="仿宋_GB2312" w:hint="eastAsia"/>
                <w:b/>
                <w:sz w:val="24"/>
              </w:rPr>
              <w:t>乙肝</w:t>
            </w: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孕期接受</w:t>
            </w:r>
            <w:r w:rsidRPr="00EE21EF">
              <w:rPr>
                <w:rFonts w:eastAsia="仿宋_GB2312" w:hint="eastAsia"/>
                <w:b/>
                <w:sz w:val="24"/>
              </w:rPr>
              <w:t>乙肝表面抗原</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12.</w:t>
            </w:r>
          </w:p>
        </w:tc>
        <w:tc>
          <w:tcPr>
            <w:tcW w:w="219" w:type="pct"/>
            <w:vMerge/>
            <w:vAlign w:val="center"/>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仅产时接受</w:t>
            </w:r>
            <w:r w:rsidRPr="00EE21EF">
              <w:rPr>
                <w:rFonts w:eastAsia="仿宋_GB2312" w:hint="eastAsia"/>
                <w:b/>
                <w:sz w:val="24"/>
              </w:rPr>
              <w:t>乙肝表面抗原</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13.</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仅产时</w:t>
            </w:r>
            <w:r w:rsidRPr="00EE21EF">
              <w:rPr>
                <w:rFonts w:eastAsia="仿宋_GB2312" w:hint="eastAsia"/>
                <w:b/>
                <w:sz w:val="24"/>
              </w:rPr>
              <w:t>乙肝表面抗原</w:t>
            </w:r>
            <w:r w:rsidRPr="00EE21EF">
              <w:rPr>
                <w:rFonts w:eastAsia="仿宋_GB2312"/>
                <w:b/>
                <w:sz w:val="24"/>
              </w:rPr>
              <w:t>阳性产妇数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14.</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乙肝表面抗原</w:t>
            </w:r>
            <w:r w:rsidRPr="00EE21EF">
              <w:rPr>
                <w:rFonts w:eastAsia="仿宋_GB2312"/>
                <w:b/>
                <w:sz w:val="24"/>
              </w:rPr>
              <w:t>阳性产妇总数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15.</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乙肝表面抗原</w:t>
            </w:r>
            <w:r w:rsidRPr="00EE21EF">
              <w:rPr>
                <w:rFonts w:eastAsia="仿宋_GB2312"/>
                <w:b/>
                <w:sz w:val="24"/>
              </w:rPr>
              <w:t>阳性产妇所生</w:t>
            </w:r>
            <w:r w:rsidRPr="00EE21EF">
              <w:rPr>
                <w:rFonts w:eastAsia="仿宋_GB2312" w:hint="eastAsia"/>
                <w:b/>
                <w:sz w:val="24"/>
              </w:rPr>
              <w:t>活产</w:t>
            </w:r>
            <w:r w:rsidRPr="00EE21EF">
              <w:rPr>
                <w:rFonts w:eastAsia="仿宋_GB2312"/>
                <w:b/>
                <w:sz w:val="24"/>
              </w:rPr>
              <w:t>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16.</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其中：注射乙肝免疫球蛋白的儿童数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17.</w:t>
            </w:r>
          </w:p>
        </w:tc>
        <w:tc>
          <w:tcPr>
            <w:tcW w:w="219" w:type="pct"/>
            <w:vMerge w:val="restart"/>
            <w:vAlign w:val="center"/>
          </w:tcPr>
          <w:p w:rsidR="009720EA" w:rsidRPr="00EE21EF" w:rsidRDefault="009720EA" w:rsidP="006E288E">
            <w:pPr>
              <w:rPr>
                <w:rFonts w:eastAsia="仿宋_GB2312"/>
                <w:b/>
                <w:sz w:val="24"/>
              </w:rPr>
            </w:pPr>
            <w:r w:rsidRPr="00EE21EF">
              <w:rPr>
                <w:rFonts w:eastAsia="仿宋_GB2312"/>
                <w:b/>
                <w:sz w:val="24"/>
              </w:rPr>
              <w:t>非住院分娩</w:t>
            </w:r>
          </w:p>
        </w:tc>
        <w:tc>
          <w:tcPr>
            <w:tcW w:w="222" w:type="pct"/>
            <w:vMerge w:val="restart"/>
            <w:shd w:val="clear" w:color="auto" w:fill="auto"/>
            <w:textDirection w:val="tbRlV"/>
            <w:vAlign w:val="center"/>
          </w:tcPr>
          <w:p w:rsidR="009720EA" w:rsidRPr="00EE21EF" w:rsidRDefault="009720EA" w:rsidP="006E288E">
            <w:pPr>
              <w:spacing w:line="0" w:lineRule="atLeast"/>
              <w:jc w:val="center"/>
              <w:rPr>
                <w:rFonts w:eastAsia="仿宋_GB2312"/>
                <w:b/>
                <w:sz w:val="24"/>
              </w:rPr>
            </w:pPr>
            <w:r w:rsidRPr="00EE21EF">
              <w:rPr>
                <w:rFonts w:eastAsia="仿宋_GB2312" w:hint="eastAsia"/>
                <w:b/>
                <w:sz w:val="24"/>
              </w:rPr>
              <w:t>梅毒</w:t>
            </w: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接受</w:t>
            </w:r>
            <w:r w:rsidRPr="00EE21EF">
              <w:rPr>
                <w:rFonts w:eastAsia="仿宋_GB2312" w:hint="eastAsia"/>
                <w:b/>
                <w:sz w:val="24"/>
              </w:rPr>
              <w:t>梅毒</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restart"/>
            <w:vAlign w:val="center"/>
          </w:tcPr>
          <w:p w:rsidR="009720EA" w:rsidRPr="00EE21EF" w:rsidRDefault="009720EA" w:rsidP="006E288E">
            <w:pPr>
              <w:rPr>
                <w:rFonts w:eastAsia="仿宋_GB2312"/>
                <w:b/>
                <w:sz w:val="24"/>
              </w:rPr>
            </w:pPr>
            <w:r w:rsidRPr="00EE21EF">
              <w:rPr>
                <w:rFonts w:eastAsia="仿宋_GB2312" w:hint="eastAsia"/>
                <w:b/>
                <w:sz w:val="24"/>
              </w:rPr>
              <w:t>由表</w:t>
            </w:r>
            <w:r w:rsidRPr="00EE21EF">
              <w:rPr>
                <w:rFonts w:eastAsia="仿宋_GB2312" w:hint="eastAsia"/>
                <w:b/>
                <w:sz w:val="24"/>
              </w:rPr>
              <w:t>2</w:t>
            </w:r>
            <w:r w:rsidRPr="00EE21EF">
              <w:rPr>
                <w:rFonts w:eastAsia="仿宋_GB2312"/>
                <w:b/>
                <w:sz w:val="24"/>
              </w:rPr>
              <w:t>–</w:t>
            </w:r>
            <w:r w:rsidRPr="00EE21EF">
              <w:rPr>
                <w:rFonts w:ascii="宋体" w:hAnsi="宋体" w:cs="宋体" w:hint="eastAsia"/>
                <w:b/>
                <w:szCs w:val="28"/>
              </w:rPr>
              <w:t>Ⅱ</w:t>
            </w:r>
            <w:r w:rsidRPr="00EE21EF">
              <w:rPr>
                <w:rFonts w:eastAsia="仿宋_GB2312" w:hint="eastAsia"/>
                <w:b/>
                <w:sz w:val="24"/>
              </w:rPr>
              <w:t>汇总获得。</w:t>
            </w: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18.</w:t>
            </w:r>
          </w:p>
        </w:tc>
        <w:tc>
          <w:tcPr>
            <w:tcW w:w="219" w:type="pct"/>
            <w:vMerge/>
          </w:tcPr>
          <w:p w:rsidR="009720EA" w:rsidRPr="00EE21EF" w:rsidRDefault="009720EA" w:rsidP="006E288E">
            <w:pPr>
              <w:rPr>
                <w:rFonts w:eastAsia="仿宋_GB2312"/>
                <w:b/>
                <w:sz w:val="24"/>
              </w:rPr>
            </w:pPr>
          </w:p>
        </w:tc>
        <w:tc>
          <w:tcPr>
            <w:tcW w:w="222" w:type="pct"/>
            <w:vMerge/>
            <w:shd w:val="clear" w:color="auto" w:fill="auto"/>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梅毒感染</w:t>
            </w:r>
            <w:r w:rsidRPr="00EE21EF">
              <w:rPr>
                <w:rFonts w:eastAsia="仿宋_GB2312"/>
                <w:b/>
                <w:sz w:val="24"/>
              </w:rPr>
              <w:t>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19.</w:t>
            </w:r>
          </w:p>
        </w:tc>
        <w:tc>
          <w:tcPr>
            <w:tcW w:w="219" w:type="pct"/>
            <w:vMerge/>
          </w:tcPr>
          <w:p w:rsidR="009720EA" w:rsidRPr="00EE21EF" w:rsidRDefault="009720EA" w:rsidP="006E288E">
            <w:pPr>
              <w:rPr>
                <w:rFonts w:eastAsia="仿宋_GB2312"/>
                <w:b/>
                <w:sz w:val="24"/>
              </w:rPr>
            </w:pPr>
          </w:p>
        </w:tc>
        <w:tc>
          <w:tcPr>
            <w:tcW w:w="222" w:type="pct"/>
            <w:vMerge/>
            <w:shd w:val="clear" w:color="auto" w:fill="auto"/>
            <w:textDirection w:val="tbRlV"/>
            <w:vAlign w:val="center"/>
          </w:tcPr>
          <w:p w:rsidR="009720EA" w:rsidRPr="00EE21EF" w:rsidRDefault="009720EA" w:rsidP="006E288E">
            <w:pPr>
              <w:spacing w:line="0" w:lineRule="atLeast"/>
              <w:jc w:val="cente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梅毒感染</w:t>
            </w:r>
            <w:r w:rsidRPr="00EE21EF">
              <w:rPr>
                <w:rFonts w:eastAsia="仿宋_GB2312"/>
                <w:b/>
                <w:sz w:val="24"/>
              </w:rPr>
              <w:t>产妇所生</w:t>
            </w:r>
            <w:r w:rsidRPr="00EE21EF">
              <w:rPr>
                <w:rFonts w:eastAsia="仿宋_GB2312" w:hint="eastAsia"/>
                <w:b/>
                <w:sz w:val="24"/>
              </w:rPr>
              <w:t>活产</w:t>
            </w:r>
            <w:r w:rsidRPr="00EE21EF">
              <w:rPr>
                <w:rFonts w:eastAsia="仿宋_GB2312"/>
                <w:b/>
                <w:sz w:val="24"/>
              </w:rPr>
              <w:t>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20.</w:t>
            </w:r>
          </w:p>
        </w:tc>
        <w:tc>
          <w:tcPr>
            <w:tcW w:w="219" w:type="pct"/>
            <w:vMerge/>
          </w:tcPr>
          <w:p w:rsidR="009720EA" w:rsidRPr="00EE21EF" w:rsidRDefault="009720EA" w:rsidP="006E288E">
            <w:pPr>
              <w:rPr>
                <w:rFonts w:eastAsia="仿宋_GB2312"/>
                <w:b/>
                <w:sz w:val="24"/>
              </w:rPr>
            </w:pPr>
          </w:p>
        </w:tc>
        <w:tc>
          <w:tcPr>
            <w:tcW w:w="222" w:type="pct"/>
            <w:vMerge w:val="restart"/>
            <w:shd w:val="clear" w:color="auto" w:fill="auto"/>
            <w:vAlign w:val="center"/>
          </w:tcPr>
          <w:p w:rsidR="009720EA" w:rsidRPr="00EE21EF" w:rsidRDefault="009720EA" w:rsidP="006E288E">
            <w:pPr>
              <w:spacing w:line="0" w:lineRule="atLeast"/>
              <w:jc w:val="center"/>
              <w:rPr>
                <w:rFonts w:eastAsia="仿宋_GB2312"/>
                <w:b/>
                <w:sz w:val="24"/>
              </w:rPr>
            </w:pPr>
            <w:r w:rsidRPr="00EE21EF">
              <w:rPr>
                <w:rFonts w:eastAsia="仿宋_GB2312" w:hint="eastAsia"/>
                <w:b/>
                <w:sz w:val="24"/>
              </w:rPr>
              <w:t>乙肝</w:t>
            </w: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b/>
                <w:sz w:val="24"/>
              </w:rPr>
              <w:t>接受</w:t>
            </w:r>
            <w:r w:rsidRPr="00EE21EF">
              <w:rPr>
                <w:rFonts w:eastAsia="仿宋_GB2312" w:hint="eastAsia"/>
                <w:b/>
                <w:sz w:val="24"/>
              </w:rPr>
              <w:t>乙肝表面抗原</w:t>
            </w:r>
            <w:r w:rsidRPr="00EE21EF">
              <w:rPr>
                <w:rFonts w:eastAsia="仿宋_GB2312"/>
                <w:b/>
                <w:sz w:val="24"/>
              </w:rPr>
              <w:t>检测产妇数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21.</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乙肝表面抗原</w:t>
            </w:r>
            <w:r w:rsidRPr="00EE21EF">
              <w:rPr>
                <w:rFonts w:eastAsia="仿宋_GB2312"/>
                <w:b/>
                <w:sz w:val="24"/>
              </w:rPr>
              <w:t>阳性产妇</w:t>
            </w:r>
            <w:r w:rsidRPr="00EE21EF">
              <w:rPr>
                <w:rFonts w:eastAsia="仿宋_GB2312" w:hint="eastAsia"/>
                <w:b/>
                <w:sz w:val="24"/>
              </w:rPr>
              <w:t>总</w:t>
            </w:r>
            <w:r w:rsidRPr="00EE21EF">
              <w:rPr>
                <w:rFonts w:eastAsia="仿宋_GB2312"/>
                <w:b/>
                <w:sz w:val="24"/>
              </w:rPr>
              <w:t>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22.</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乙肝表面抗原阳性</w:t>
            </w:r>
            <w:r w:rsidRPr="00EE21EF">
              <w:rPr>
                <w:rFonts w:eastAsia="仿宋_GB2312"/>
                <w:b/>
                <w:sz w:val="24"/>
              </w:rPr>
              <w:t>产妇所生</w:t>
            </w:r>
            <w:r w:rsidRPr="00EE21EF">
              <w:rPr>
                <w:rFonts w:eastAsia="仿宋_GB2312" w:hint="eastAsia"/>
                <w:b/>
                <w:sz w:val="24"/>
              </w:rPr>
              <w:t>活产</w:t>
            </w:r>
            <w:r w:rsidRPr="00EE21EF">
              <w:rPr>
                <w:rFonts w:eastAsia="仿宋_GB2312"/>
                <w:b/>
                <w:sz w:val="24"/>
              </w:rPr>
              <w:t>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r w:rsidR="009720EA" w:rsidRPr="00EE21EF" w:rsidTr="006E288E">
        <w:trPr>
          <w:cantSplit/>
          <w:trHeight w:val="444"/>
        </w:trPr>
        <w:tc>
          <w:tcPr>
            <w:tcW w:w="332" w:type="pct"/>
            <w:vAlign w:val="center"/>
          </w:tcPr>
          <w:p w:rsidR="009720EA" w:rsidRPr="00EE21EF" w:rsidRDefault="009720EA" w:rsidP="006E288E">
            <w:pPr>
              <w:rPr>
                <w:rFonts w:eastAsia="仿宋_GB2312"/>
                <w:b/>
                <w:sz w:val="24"/>
              </w:rPr>
            </w:pPr>
            <w:r w:rsidRPr="00EE21EF">
              <w:rPr>
                <w:rFonts w:eastAsia="仿宋_GB2312" w:hint="eastAsia"/>
                <w:b/>
                <w:sz w:val="24"/>
              </w:rPr>
              <w:t>23.</w:t>
            </w:r>
          </w:p>
        </w:tc>
        <w:tc>
          <w:tcPr>
            <w:tcW w:w="219" w:type="pct"/>
            <w:vMerge/>
          </w:tcPr>
          <w:p w:rsidR="009720EA" w:rsidRPr="00EE21EF" w:rsidRDefault="009720EA" w:rsidP="006E288E">
            <w:pPr>
              <w:rPr>
                <w:rFonts w:eastAsia="仿宋_GB2312"/>
                <w:b/>
                <w:sz w:val="24"/>
              </w:rPr>
            </w:pPr>
          </w:p>
        </w:tc>
        <w:tc>
          <w:tcPr>
            <w:tcW w:w="222" w:type="pct"/>
            <w:vMerge/>
            <w:shd w:val="clear" w:color="auto" w:fill="auto"/>
            <w:vAlign w:val="center"/>
          </w:tcPr>
          <w:p w:rsidR="009720EA" w:rsidRPr="00EE21EF" w:rsidRDefault="009720EA" w:rsidP="006E288E">
            <w:pPr>
              <w:rPr>
                <w:rFonts w:eastAsia="仿宋_GB2312"/>
                <w:b/>
                <w:sz w:val="24"/>
              </w:rPr>
            </w:pPr>
          </w:p>
        </w:tc>
        <w:tc>
          <w:tcPr>
            <w:tcW w:w="2150" w:type="pct"/>
            <w:shd w:val="clear" w:color="auto" w:fill="auto"/>
            <w:vAlign w:val="center"/>
          </w:tcPr>
          <w:p w:rsidR="009720EA" w:rsidRPr="00EE21EF" w:rsidRDefault="009720EA" w:rsidP="006E288E">
            <w:pPr>
              <w:rPr>
                <w:rFonts w:eastAsia="仿宋_GB2312"/>
                <w:b/>
                <w:sz w:val="24"/>
              </w:rPr>
            </w:pPr>
            <w:r w:rsidRPr="00EE21EF">
              <w:rPr>
                <w:rFonts w:eastAsia="仿宋_GB2312" w:hint="eastAsia"/>
                <w:b/>
                <w:sz w:val="24"/>
              </w:rPr>
              <w:t>其中：注射乙肝免疫球蛋白的儿童数</w:t>
            </w:r>
          </w:p>
        </w:tc>
        <w:tc>
          <w:tcPr>
            <w:tcW w:w="741" w:type="pct"/>
            <w:vAlign w:val="center"/>
          </w:tcPr>
          <w:p w:rsidR="009720EA" w:rsidRPr="00EE21EF" w:rsidRDefault="009720EA" w:rsidP="006E288E">
            <w:pPr>
              <w:rPr>
                <w:rFonts w:eastAsia="仿宋_GB2312"/>
                <w:b/>
                <w:sz w:val="24"/>
              </w:rPr>
            </w:pPr>
          </w:p>
        </w:tc>
        <w:tc>
          <w:tcPr>
            <w:tcW w:w="1336" w:type="pct"/>
            <w:vMerge/>
            <w:vAlign w:val="center"/>
          </w:tcPr>
          <w:p w:rsidR="009720EA" w:rsidRPr="00EE21EF" w:rsidRDefault="009720EA" w:rsidP="006E288E">
            <w:pPr>
              <w:rPr>
                <w:rFonts w:eastAsia="仿宋_GB2312"/>
                <w:b/>
                <w:sz w:val="24"/>
              </w:rPr>
            </w:pPr>
          </w:p>
        </w:tc>
      </w:tr>
    </w:tbl>
    <w:p w:rsidR="009720EA" w:rsidRPr="00EE21EF" w:rsidRDefault="009720EA" w:rsidP="009720EA">
      <w:pPr>
        <w:rPr>
          <w:rFonts w:eastAsia="仿宋_GB2312"/>
          <w:b/>
          <w:sz w:val="24"/>
        </w:rPr>
      </w:pPr>
    </w:p>
    <w:p w:rsidR="009720EA" w:rsidRPr="00EE21EF" w:rsidRDefault="009720EA" w:rsidP="009720EA">
      <w:pPr>
        <w:rPr>
          <w:rFonts w:eastAsia="仿宋_GB2312"/>
          <w:b/>
          <w:bCs/>
          <w:sz w:val="24"/>
        </w:rPr>
      </w:pPr>
    </w:p>
    <w:p w:rsidR="009720EA" w:rsidRPr="00EE21EF" w:rsidRDefault="009720EA" w:rsidP="009720EA">
      <w:pPr>
        <w:rPr>
          <w:rFonts w:eastAsia="仿宋_GB2312"/>
          <w:b/>
          <w:bCs/>
          <w:sz w:val="24"/>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填报人：</w:t>
      </w:r>
      <w:r w:rsidRPr="00EE21EF">
        <w:rPr>
          <w:rFonts w:eastAsia="仿宋_GB2312"/>
          <w:b/>
          <w:bCs/>
          <w:sz w:val="24"/>
          <w:u w:val="single"/>
        </w:rPr>
        <w:t xml:space="preserve">                       </w:t>
      </w:r>
    </w:p>
    <w:p w:rsidR="009720EA" w:rsidRPr="00EE21EF" w:rsidRDefault="009720EA" w:rsidP="009720EA">
      <w:pPr>
        <w:rPr>
          <w:rFonts w:eastAsia="仿宋_GB2312"/>
          <w:b/>
          <w:sz w:val="24"/>
        </w:rPr>
      </w:pPr>
    </w:p>
    <w:p w:rsidR="009720EA" w:rsidRPr="00EE21EF" w:rsidRDefault="009720EA" w:rsidP="009720EA">
      <w:pPr>
        <w:rPr>
          <w:rFonts w:eastAsia="仿宋_GB2312"/>
          <w:b/>
          <w:bCs/>
          <w:sz w:val="24"/>
          <w:u w:val="single"/>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b/>
          <w:bCs/>
          <w:sz w:val="24"/>
        </w:rPr>
        <w:t>填报单位（盖章）：</w:t>
      </w:r>
      <w:r w:rsidRPr="00EE21EF">
        <w:rPr>
          <w:rFonts w:eastAsia="仿宋_GB2312"/>
          <w:b/>
          <w:bCs/>
          <w:sz w:val="24"/>
          <w:u w:val="single"/>
        </w:rPr>
        <w:t xml:space="preserve">              </w:t>
      </w:r>
    </w:p>
    <w:p w:rsidR="009720EA" w:rsidRPr="00EE21EF" w:rsidRDefault="009720EA" w:rsidP="009720EA">
      <w:pPr>
        <w:pStyle w:val="2"/>
        <w:spacing w:line="520" w:lineRule="exact"/>
        <w:jc w:val="center"/>
        <w:rPr>
          <w:rFonts w:ascii="Times New Roman" w:eastAsia="仿宋_GB2312" w:hAnsi="Times New Roman"/>
        </w:rPr>
      </w:pPr>
      <w:r w:rsidRPr="00EE21EF">
        <w:rPr>
          <w:rFonts w:eastAsia="仿宋_GB2312"/>
          <w:b w:val="0"/>
          <w:bCs w:val="0"/>
          <w:sz w:val="24"/>
          <w:u w:val="single"/>
        </w:rPr>
        <w:br w:type="page"/>
      </w:r>
      <w:r w:rsidRPr="00EE21EF">
        <w:rPr>
          <w:rFonts w:ascii="Times New Roman" w:eastAsia="仿宋_GB2312" w:hAnsi="Times New Roman"/>
        </w:rPr>
        <w:lastRenderedPageBreak/>
        <w:t>表</w:t>
      </w:r>
      <w:r w:rsidRPr="00EE21EF">
        <w:rPr>
          <w:rFonts w:ascii="Times New Roman" w:eastAsia="仿宋_GB2312" w:hAnsi="Times New Roman" w:hint="eastAsia"/>
        </w:rPr>
        <w:t>2</w:t>
      </w:r>
      <w:r w:rsidRPr="00EE21EF">
        <w:rPr>
          <w:rFonts w:ascii="Times New Roman" w:eastAsia="仿宋_GB2312" w:hAnsi="Times New Roman"/>
          <w:szCs w:val="28"/>
        </w:rPr>
        <w:t>–</w:t>
      </w:r>
      <w:r w:rsidRPr="00EE21EF">
        <w:rPr>
          <w:rFonts w:ascii="宋体" w:hAnsi="宋体" w:cs="宋体" w:hint="eastAsia"/>
        </w:rPr>
        <w:t>Ⅰ</w:t>
      </w:r>
      <w:r w:rsidRPr="00EE21EF">
        <w:rPr>
          <w:rFonts w:ascii="Times New Roman" w:eastAsia="仿宋_GB2312" w:hAnsi="Times New Roman"/>
        </w:rPr>
        <w:t xml:space="preserve">  </w:t>
      </w:r>
      <w:r w:rsidRPr="00EE21EF">
        <w:rPr>
          <w:rFonts w:ascii="Times New Roman" w:eastAsia="仿宋_GB2312" w:hAnsi="Times New Roman"/>
        </w:rPr>
        <w:t>预防</w:t>
      </w:r>
      <w:r w:rsidRPr="00EE21EF">
        <w:rPr>
          <w:rFonts w:ascii="Times New Roman" w:eastAsia="仿宋_GB2312" w:hAnsi="Times New Roman" w:hint="eastAsia"/>
        </w:rPr>
        <w:t>梅毒、乙肝</w:t>
      </w:r>
      <w:r w:rsidRPr="00EE21EF">
        <w:rPr>
          <w:rFonts w:ascii="Times New Roman" w:eastAsia="仿宋_GB2312" w:hAnsi="Times New Roman"/>
        </w:rPr>
        <w:t>母婴传播工作月报表</w:t>
      </w:r>
    </w:p>
    <w:p w:rsidR="009720EA" w:rsidRPr="00EE21EF" w:rsidRDefault="009720EA" w:rsidP="009720EA">
      <w:pPr>
        <w:jc w:val="center"/>
        <w:rPr>
          <w:rFonts w:eastAsia="仿宋_GB2312"/>
          <w:b/>
          <w:sz w:val="24"/>
        </w:rPr>
      </w:pPr>
      <w:r w:rsidRPr="00EE21EF">
        <w:rPr>
          <w:rFonts w:eastAsia="仿宋_GB2312" w:hint="eastAsia"/>
          <w:b/>
          <w:sz w:val="24"/>
        </w:rPr>
        <w:t>（由助产机构填写）</w:t>
      </w:r>
    </w:p>
    <w:p w:rsidR="009720EA" w:rsidRPr="00EE21EF" w:rsidRDefault="009720EA" w:rsidP="009720EA">
      <w:pPr>
        <w:spacing w:line="0" w:lineRule="atLeast"/>
        <w:ind w:right="482"/>
        <w:jc w:val="center"/>
        <w:rPr>
          <w:rFonts w:eastAsia="仿宋_GB2312"/>
          <w:b/>
          <w:bCs/>
          <w:sz w:val="28"/>
          <w:szCs w:val="28"/>
        </w:rPr>
      </w:pPr>
      <w:r w:rsidRPr="00EE21EF">
        <w:rPr>
          <w:rFonts w:eastAsia="仿宋_GB2312"/>
          <w:b/>
          <w:sz w:val="24"/>
          <w:u w:val="single"/>
        </w:rPr>
        <w:t xml:space="preserve">          </w:t>
      </w:r>
      <w:r w:rsidRPr="00EE21EF">
        <w:rPr>
          <w:rFonts w:eastAsia="仿宋_GB2312"/>
          <w:b/>
          <w:sz w:val="24"/>
        </w:rPr>
        <w:t>市（县）</w:t>
      </w:r>
      <w:r w:rsidRPr="00EE21EF">
        <w:rPr>
          <w:rFonts w:eastAsia="仿宋_GB2312"/>
          <w:b/>
          <w:sz w:val="24"/>
          <w:u w:val="single"/>
        </w:rPr>
        <w:t xml:space="preserve">             </w:t>
      </w:r>
      <w:r w:rsidRPr="00EE21EF">
        <w:rPr>
          <w:rFonts w:eastAsia="仿宋_GB2312"/>
          <w:b/>
          <w:sz w:val="24"/>
        </w:rPr>
        <w:t xml:space="preserve"> </w:t>
      </w:r>
      <w:r w:rsidRPr="00EE21EF">
        <w:rPr>
          <w:rFonts w:eastAsia="仿宋_GB2312"/>
          <w:b/>
          <w:sz w:val="24"/>
        </w:rPr>
        <w:t>医院（妇幼保健院）</w:t>
      </w:r>
      <w:r w:rsidRPr="00EE21EF">
        <w:rPr>
          <w:rFonts w:eastAsia="仿宋_GB2312"/>
          <w:b/>
          <w:sz w:val="24"/>
        </w:rPr>
        <w:t xml:space="preserve">  </w:t>
      </w:r>
      <w:r w:rsidRPr="00EE21EF">
        <w:rPr>
          <w:rFonts w:eastAsia="仿宋_GB2312"/>
          <w:b/>
          <w:sz w:val="24"/>
          <w:u w:val="single"/>
        </w:rPr>
        <w:t xml:space="preserve">       </w:t>
      </w:r>
      <w:r w:rsidRPr="00EE21EF">
        <w:rPr>
          <w:rFonts w:eastAsia="仿宋_GB2312"/>
          <w:b/>
          <w:sz w:val="24"/>
        </w:rPr>
        <w:t>年</w:t>
      </w:r>
      <w:r w:rsidRPr="00EE21EF">
        <w:rPr>
          <w:rFonts w:eastAsia="仿宋_GB2312"/>
          <w:b/>
          <w:sz w:val="24"/>
          <w:u w:val="single"/>
        </w:rPr>
        <w:t xml:space="preserve">   </w:t>
      </w:r>
      <w:r w:rsidRPr="00EE21EF">
        <w:rPr>
          <w:rFonts w:eastAsia="仿宋_GB2312"/>
          <w:b/>
          <w:sz w:val="24"/>
        </w:rPr>
        <w:t>月</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419"/>
        <w:gridCol w:w="497"/>
        <w:gridCol w:w="2477"/>
        <w:gridCol w:w="709"/>
        <w:gridCol w:w="4821"/>
      </w:tblGrid>
      <w:tr w:rsidR="009720EA" w:rsidRPr="00EE21EF" w:rsidTr="006E288E">
        <w:trPr>
          <w:cantSplit/>
          <w:trHeight w:val="387"/>
        </w:trPr>
        <w:tc>
          <w:tcPr>
            <w:tcW w:w="332" w:type="pct"/>
            <w:tcMar>
              <w:left w:w="57" w:type="dxa"/>
              <w:right w:w="57" w:type="dxa"/>
            </w:tcMar>
            <w:vAlign w:val="center"/>
          </w:tcPr>
          <w:p w:rsidR="009720EA" w:rsidRPr="00EE21EF" w:rsidRDefault="009720EA" w:rsidP="006E288E">
            <w:pPr>
              <w:spacing w:line="280" w:lineRule="exact"/>
              <w:jc w:val="center"/>
              <w:rPr>
                <w:rFonts w:eastAsia="仿宋_GB2312"/>
                <w:b/>
                <w:bCs/>
                <w:sz w:val="24"/>
              </w:rPr>
            </w:pPr>
            <w:r w:rsidRPr="00EE21EF">
              <w:rPr>
                <w:rFonts w:eastAsia="仿宋_GB2312"/>
                <w:b/>
                <w:bCs/>
                <w:sz w:val="24"/>
              </w:rPr>
              <w:t>编号</w:t>
            </w:r>
          </w:p>
        </w:tc>
        <w:tc>
          <w:tcPr>
            <w:tcW w:w="1775" w:type="pct"/>
            <w:gridSpan w:val="3"/>
            <w:vAlign w:val="center"/>
          </w:tcPr>
          <w:p w:rsidR="009720EA" w:rsidRPr="00EE21EF" w:rsidRDefault="009720EA" w:rsidP="006E288E">
            <w:pPr>
              <w:spacing w:line="280" w:lineRule="exact"/>
              <w:jc w:val="center"/>
              <w:rPr>
                <w:rFonts w:eastAsia="仿宋_GB2312"/>
                <w:b/>
                <w:bCs/>
                <w:sz w:val="24"/>
              </w:rPr>
            </w:pPr>
            <w:r w:rsidRPr="00EE21EF">
              <w:rPr>
                <w:rFonts w:eastAsia="仿宋_GB2312"/>
                <w:b/>
                <w:sz w:val="24"/>
              </w:rPr>
              <w:t>项</w:t>
            </w:r>
            <w:r w:rsidRPr="00EE21EF">
              <w:rPr>
                <w:rFonts w:eastAsia="仿宋_GB2312"/>
                <w:b/>
                <w:sz w:val="24"/>
              </w:rPr>
              <w:t xml:space="preserve">     </w:t>
            </w:r>
            <w:r w:rsidRPr="00EE21EF">
              <w:rPr>
                <w:rFonts w:eastAsia="仿宋_GB2312"/>
                <w:b/>
                <w:sz w:val="24"/>
              </w:rPr>
              <w:t>目</w:t>
            </w:r>
          </w:p>
        </w:tc>
        <w:tc>
          <w:tcPr>
            <w:tcW w:w="371" w:type="pct"/>
            <w:vAlign w:val="center"/>
          </w:tcPr>
          <w:p w:rsidR="009720EA" w:rsidRPr="00EE21EF" w:rsidRDefault="009720EA" w:rsidP="006E288E">
            <w:pPr>
              <w:spacing w:line="280" w:lineRule="exact"/>
              <w:jc w:val="center"/>
              <w:rPr>
                <w:rFonts w:eastAsia="仿宋_GB2312"/>
                <w:b/>
                <w:sz w:val="24"/>
              </w:rPr>
            </w:pPr>
            <w:r w:rsidRPr="00EE21EF">
              <w:rPr>
                <w:rFonts w:eastAsia="仿宋_GB2312"/>
                <w:b/>
                <w:sz w:val="24"/>
              </w:rPr>
              <w:t>人数</w:t>
            </w:r>
          </w:p>
        </w:tc>
        <w:tc>
          <w:tcPr>
            <w:tcW w:w="2523" w:type="pct"/>
            <w:vAlign w:val="center"/>
          </w:tcPr>
          <w:p w:rsidR="009720EA" w:rsidRPr="00EE21EF" w:rsidRDefault="009720EA" w:rsidP="006E288E">
            <w:pPr>
              <w:spacing w:line="280" w:lineRule="exact"/>
              <w:jc w:val="center"/>
              <w:rPr>
                <w:rFonts w:eastAsia="仿宋_GB2312"/>
                <w:b/>
                <w:sz w:val="24"/>
              </w:rPr>
            </w:pPr>
            <w:r w:rsidRPr="00EE21EF">
              <w:rPr>
                <w:rFonts w:eastAsia="仿宋_GB2312"/>
                <w:b/>
                <w:sz w:val="24"/>
              </w:rPr>
              <w:t>指标说明</w:t>
            </w:r>
          </w:p>
        </w:tc>
      </w:tr>
      <w:tr w:rsidR="009720EA" w:rsidRPr="00EE21EF" w:rsidTr="006E288E">
        <w:trPr>
          <w:cantSplit/>
          <w:trHeight w:val="439"/>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restart"/>
            <w:vAlign w:val="center"/>
          </w:tcPr>
          <w:p w:rsidR="009720EA" w:rsidRPr="00EE21EF" w:rsidRDefault="009720EA" w:rsidP="006E288E">
            <w:pPr>
              <w:spacing w:line="280" w:lineRule="exact"/>
              <w:jc w:val="center"/>
              <w:rPr>
                <w:rFonts w:eastAsia="仿宋_GB2312"/>
                <w:b/>
                <w:sz w:val="24"/>
              </w:rPr>
            </w:pPr>
            <w:r w:rsidRPr="00EE21EF">
              <w:rPr>
                <w:rFonts w:eastAsia="仿宋_GB2312"/>
                <w:b/>
                <w:sz w:val="24"/>
              </w:rPr>
              <w:t>孕期</w:t>
            </w:r>
          </w:p>
        </w:tc>
        <w:tc>
          <w:tcPr>
            <w:tcW w:w="1555" w:type="pct"/>
            <w:gridSpan w:val="2"/>
            <w:tcMar>
              <w:right w:w="57" w:type="dxa"/>
            </w:tcMar>
            <w:vAlign w:val="center"/>
          </w:tcPr>
          <w:p w:rsidR="009720EA" w:rsidRPr="00EE21EF" w:rsidRDefault="009720EA" w:rsidP="006E288E">
            <w:pPr>
              <w:spacing w:line="280" w:lineRule="exact"/>
              <w:rPr>
                <w:rFonts w:eastAsia="仿宋_GB2312"/>
                <w:b/>
                <w:spacing w:val="-4"/>
                <w:sz w:val="24"/>
              </w:rPr>
            </w:pPr>
            <w:r w:rsidRPr="00EE21EF">
              <w:rPr>
                <w:rFonts w:eastAsia="仿宋_GB2312"/>
                <w:b/>
                <w:spacing w:val="-4"/>
                <w:sz w:val="24"/>
              </w:rPr>
              <w:t>接受初次产前保健的孕妇数</w:t>
            </w:r>
          </w:p>
        </w:tc>
        <w:tc>
          <w:tcPr>
            <w:tcW w:w="371" w:type="pct"/>
            <w:vAlign w:val="center"/>
          </w:tcPr>
          <w:p w:rsidR="009720EA" w:rsidRPr="00EE21EF" w:rsidRDefault="009720EA" w:rsidP="006E288E">
            <w:pPr>
              <w:spacing w:line="280" w:lineRule="exact"/>
              <w:rPr>
                <w:rFonts w:eastAsia="仿宋_GB2312"/>
                <w:b/>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指初次接受孕期保健服务的孕妇人数。</w:t>
            </w:r>
          </w:p>
        </w:tc>
      </w:tr>
      <w:tr w:rsidR="009720EA" w:rsidRPr="00EE21EF" w:rsidTr="006E288E">
        <w:trPr>
          <w:cantSplit/>
          <w:trHeight w:val="550"/>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1555" w:type="pct"/>
            <w:gridSpan w:val="2"/>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接受梅毒检测孕妇数</w:t>
            </w:r>
          </w:p>
        </w:tc>
        <w:tc>
          <w:tcPr>
            <w:tcW w:w="371" w:type="pct"/>
            <w:vAlign w:val="center"/>
          </w:tcPr>
          <w:p w:rsidR="009720EA" w:rsidRPr="00EE21EF" w:rsidRDefault="009720EA" w:rsidP="006E288E">
            <w:pPr>
              <w:spacing w:line="280" w:lineRule="exact"/>
              <w:rPr>
                <w:rFonts w:eastAsia="仿宋_GB2312"/>
                <w:b/>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孕期初次接受梅毒检测的孕妇人数，以梅毒检测结果报告单为依据。</w:t>
            </w:r>
          </w:p>
        </w:tc>
      </w:tr>
      <w:tr w:rsidR="009720EA" w:rsidRPr="00EE21EF" w:rsidTr="006E288E">
        <w:trPr>
          <w:cantSplit/>
          <w:trHeight w:val="558"/>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jc w:val="center"/>
              <w:rPr>
                <w:rFonts w:eastAsia="仿宋_GB2312"/>
                <w:b/>
                <w:sz w:val="24"/>
              </w:rPr>
            </w:pPr>
          </w:p>
        </w:tc>
        <w:tc>
          <w:tcPr>
            <w:tcW w:w="1555" w:type="pct"/>
            <w:gridSpan w:val="2"/>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其中：梅毒感染孕妇数</w:t>
            </w:r>
          </w:p>
        </w:tc>
        <w:tc>
          <w:tcPr>
            <w:tcW w:w="371" w:type="pct"/>
            <w:vAlign w:val="center"/>
          </w:tcPr>
          <w:p w:rsidR="009720EA" w:rsidRPr="00EE21EF" w:rsidRDefault="009720EA" w:rsidP="006E288E">
            <w:pPr>
              <w:spacing w:line="280" w:lineRule="exact"/>
              <w:rPr>
                <w:rFonts w:eastAsia="仿宋_GB2312"/>
                <w:b/>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包括所有在孕期诊断为梅毒感染的孕妇，无论其妊娠结局如何。</w:t>
            </w:r>
          </w:p>
        </w:tc>
      </w:tr>
      <w:tr w:rsidR="009720EA" w:rsidRPr="00EE21EF" w:rsidTr="006E288E">
        <w:trPr>
          <w:cantSplit/>
          <w:trHeight w:val="708"/>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rPr>
                <w:rFonts w:eastAsia="仿宋_GB2312"/>
                <w:b/>
                <w:sz w:val="24"/>
              </w:rPr>
            </w:pPr>
          </w:p>
        </w:tc>
        <w:tc>
          <w:tcPr>
            <w:tcW w:w="1555" w:type="pct"/>
            <w:gridSpan w:val="2"/>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接受乙肝表面抗原检测孕妇数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孕期初次接受乙肝病毒血清</w:t>
            </w:r>
            <w:r w:rsidRPr="00EE21EF">
              <w:rPr>
                <w:rFonts w:eastAsia="仿宋_GB2312" w:hint="eastAsia"/>
                <w:b/>
                <w:sz w:val="24"/>
              </w:rPr>
              <w:t>标志物</w:t>
            </w:r>
            <w:r w:rsidRPr="00EE21EF">
              <w:rPr>
                <w:rFonts w:eastAsia="仿宋_GB2312"/>
                <w:b/>
                <w:sz w:val="24"/>
              </w:rPr>
              <w:t>检测（乙肝表面抗原或两对半）的孕妇数，以检测结果报告单为依据。</w:t>
            </w:r>
          </w:p>
        </w:tc>
      </w:tr>
      <w:tr w:rsidR="009720EA" w:rsidRPr="00EE21EF" w:rsidTr="006E288E">
        <w:trPr>
          <w:cantSplit/>
          <w:trHeight w:val="592"/>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jc w:val="center"/>
              <w:rPr>
                <w:rFonts w:eastAsia="仿宋_GB2312"/>
                <w:b/>
                <w:sz w:val="24"/>
              </w:rPr>
            </w:pPr>
          </w:p>
        </w:tc>
        <w:tc>
          <w:tcPr>
            <w:tcW w:w="1555" w:type="pct"/>
            <w:gridSpan w:val="2"/>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其中：乙肝表面抗原阳性孕妇数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包括所有在孕期检出的乙肝表面抗原阳性孕妇，无论其妊娠结局如何。</w:t>
            </w:r>
          </w:p>
        </w:tc>
      </w:tr>
      <w:tr w:rsidR="009720EA" w:rsidRPr="00EE21EF" w:rsidTr="006E288E">
        <w:trPr>
          <w:cantSplit/>
          <w:trHeight w:val="20"/>
        </w:trPr>
        <w:tc>
          <w:tcPr>
            <w:tcW w:w="332" w:type="pct"/>
            <w:vAlign w:val="center"/>
          </w:tcPr>
          <w:p w:rsidR="009720EA" w:rsidRPr="00EE21EF" w:rsidRDefault="009720EA" w:rsidP="009720EA">
            <w:pPr>
              <w:numPr>
                <w:ilvl w:val="0"/>
                <w:numId w:val="3"/>
              </w:numPr>
              <w:spacing w:line="270" w:lineRule="exact"/>
              <w:jc w:val="center"/>
              <w:rPr>
                <w:rFonts w:eastAsia="仿宋_GB2312"/>
                <w:b/>
                <w:bCs/>
                <w:sz w:val="24"/>
              </w:rPr>
            </w:pPr>
          </w:p>
        </w:tc>
        <w:tc>
          <w:tcPr>
            <w:tcW w:w="219" w:type="pct"/>
            <w:vMerge w:val="restart"/>
            <w:vAlign w:val="center"/>
          </w:tcPr>
          <w:p w:rsidR="009720EA" w:rsidRPr="00EE21EF" w:rsidRDefault="009720EA" w:rsidP="006E288E">
            <w:pPr>
              <w:spacing w:line="280" w:lineRule="exact"/>
              <w:jc w:val="center"/>
              <w:rPr>
                <w:rFonts w:eastAsia="仿宋_GB2312"/>
                <w:b/>
                <w:sz w:val="24"/>
              </w:rPr>
            </w:pPr>
            <w:r w:rsidRPr="00EE21EF">
              <w:rPr>
                <w:rFonts w:eastAsia="仿宋_GB2312"/>
                <w:b/>
                <w:sz w:val="24"/>
              </w:rPr>
              <w:t>住院分娩</w:t>
            </w:r>
          </w:p>
        </w:tc>
        <w:tc>
          <w:tcPr>
            <w:tcW w:w="260" w:type="pct"/>
            <w:vMerge w:val="restart"/>
            <w:shd w:val="clear" w:color="auto" w:fill="auto"/>
            <w:textDirection w:val="tbRlV"/>
            <w:vAlign w:val="center"/>
          </w:tcPr>
          <w:p w:rsidR="009720EA" w:rsidRPr="00EE21EF" w:rsidRDefault="009720EA" w:rsidP="006E288E">
            <w:pPr>
              <w:spacing w:line="280" w:lineRule="exact"/>
              <w:ind w:left="113" w:right="113"/>
              <w:jc w:val="center"/>
              <w:rPr>
                <w:rFonts w:eastAsia="仿宋_GB2312"/>
                <w:b/>
                <w:sz w:val="24"/>
              </w:rPr>
            </w:pPr>
            <w:r w:rsidRPr="00EE21EF">
              <w:rPr>
                <w:rFonts w:eastAsia="仿宋_GB2312"/>
                <w:b/>
                <w:sz w:val="24"/>
              </w:rPr>
              <w:t>梅毒</w:t>
            </w: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孕期接受梅毒检测产妇数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产妇中在孕期接受梅毒检测的人数。</w:t>
            </w:r>
          </w:p>
        </w:tc>
      </w:tr>
      <w:tr w:rsidR="009720EA" w:rsidRPr="00EE21EF" w:rsidTr="006E288E">
        <w:trPr>
          <w:cantSplit/>
          <w:trHeight w:val="836"/>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shd w:val="clear" w:color="auto" w:fill="auto"/>
            <w:textDirection w:val="tbRlV"/>
            <w:vAlign w:val="center"/>
          </w:tcPr>
          <w:p w:rsidR="009720EA" w:rsidRPr="00EE21EF" w:rsidRDefault="009720EA" w:rsidP="006E288E">
            <w:pPr>
              <w:spacing w:line="280" w:lineRule="exact"/>
              <w:ind w:left="113" w:right="113"/>
              <w:jc w:val="center"/>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仅产时接受梅毒检测产妇数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tcMar>
              <w:right w:w="57" w:type="dxa"/>
            </w:tcMar>
            <w:vAlign w:val="center"/>
          </w:tcPr>
          <w:p w:rsidR="009720EA" w:rsidRPr="00EE21EF" w:rsidRDefault="009720EA" w:rsidP="006E288E">
            <w:pPr>
              <w:spacing w:line="270" w:lineRule="exact"/>
              <w:rPr>
                <w:rFonts w:eastAsia="仿宋_GB2312"/>
                <w:b/>
                <w:spacing w:val="-4"/>
                <w:sz w:val="24"/>
              </w:rPr>
            </w:pPr>
            <w:r w:rsidRPr="00EE21EF">
              <w:rPr>
                <w:rFonts w:eastAsia="仿宋_GB2312"/>
                <w:b/>
                <w:spacing w:val="-4"/>
                <w:sz w:val="24"/>
              </w:rPr>
              <w:t>产妇中在孕期未接受梅毒检测，仅在住院分娩时才接受该检测的产妇人数，依据分娩登记及梅毒检测结果报告单填写。</w:t>
            </w:r>
          </w:p>
        </w:tc>
      </w:tr>
      <w:tr w:rsidR="009720EA" w:rsidRPr="00EE21EF" w:rsidTr="006E288E">
        <w:trPr>
          <w:cantSplit/>
          <w:trHeight w:val="550"/>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shd w:val="clear" w:color="auto" w:fill="auto"/>
            <w:textDirection w:val="tbRlV"/>
            <w:vAlign w:val="center"/>
          </w:tcPr>
          <w:p w:rsidR="009720EA" w:rsidRPr="00EE21EF" w:rsidRDefault="009720EA" w:rsidP="006E288E">
            <w:pPr>
              <w:spacing w:line="280" w:lineRule="exact"/>
              <w:ind w:left="113" w:right="113"/>
              <w:jc w:val="center"/>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仅产时诊断为梅毒感染产妇数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产妇中在孕期未接受梅毒检测，仅分娩时才接受该检测、且诊断为梅毒感染的产妇人数。</w:t>
            </w:r>
          </w:p>
        </w:tc>
      </w:tr>
      <w:tr w:rsidR="009720EA" w:rsidRPr="00EE21EF" w:rsidTr="006E288E">
        <w:trPr>
          <w:cantSplit/>
          <w:trHeight w:val="558"/>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shd w:val="clear" w:color="auto" w:fill="auto"/>
            <w:textDirection w:val="tbRlV"/>
            <w:vAlign w:val="center"/>
          </w:tcPr>
          <w:p w:rsidR="009720EA" w:rsidRPr="00EE21EF" w:rsidRDefault="009720EA" w:rsidP="006E288E">
            <w:pPr>
              <w:spacing w:line="280" w:lineRule="exact"/>
              <w:ind w:left="113" w:right="113"/>
              <w:jc w:val="center"/>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梅毒感染产妇总数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所有诊断为梅毒感染的产妇人数，无论其在孕期还是产时诊断为梅毒感染。</w:t>
            </w:r>
          </w:p>
        </w:tc>
      </w:tr>
      <w:tr w:rsidR="009720EA" w:rsidRPr="00EE21EF" w:rsidTr="006E288E">
        <w:trPr>
          <w:cantSplit/>
          <w:trHeight w:val="552"/>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shd w:val="clear" w:color="auto" w:fill="auto"/>
            <w:tcMar>
              <w:left w:w="57" w:type="dxa"/>
              <w:right w:w="57" w:type="dxa"/>
            </w:tcMar>
            <w:textDirection w:val="tbRlV"/>
            <w:vAlign w:val="center"/>
          </w:tcPr>
          <w:p w:rsidR="009720EA" w:rsidRPr="00EE21EF" w:rsidRDefault="009720EA" w:rsidP="006E288E">
            <w:pPr>
              <w:spacing w:line="280" w:lineRule="exact"/>
              <w:ind w:left="113" w:right="113"/>
              <w:jc w:val="center"/>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梅毒感染产妇所生活产数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tcMar>
              <w:right w:w="57" w:type="dxa"/>
            </w:tcMar>
            <w:vAlign w:val="center"/>
          </w:tcPr>
          <w:p w:rsidR="009720EA" w:rsidRPr="00EE21EF" w:rsidRDefault="009720EA" w:rsidP="006E288E">
            <w:pPr>
              <w:spacing w:line="270" w:lineRule="exact"/>
              <w:rPr>
                <w:rFonts w:eastAsia="仿宋_GB2312"/>
                <w:b/>
                <w:spacing w:val="-8"/>
                <w:sz w:val="24"/>
              </w:rPr>
            </w:pPr>
            <w:r w:rsidRPr="00EE21EF">
              <w:rPr>
                <w:rFonts w:eastAsia="仿宋_GB2312"/>
                <w:b/>
                <w:spacing w:val="-8"/>
                <w:sz w:val="24"/>
              </w:rPr>
              <w:t>梅毒感染产妇分娩活产数。</w:t>
            </w:r>
          </w:p>
        </w:tc>
      </w:tr>
      <w:tr w:rsidR="009720EA" w:rsidRPr="00EE21EF" w:rsidTr="006E288E">
        <w:trPr>
          <w:cantSplit/>
          <w:trHeight w:val="546"/>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val="restart"/>
            <w:shd w:val="clear" w:color="auto" w:fill="auto"/>
            <w:textDirection w:val="tbRlV"/>
            <w:vAlign w:val="center"/>
          </w:tcPr>
          <w:p w:rsidR="009720EA" w:rsidRPr="00EE21EF" w:rsidRDefault="009720EA" w:rsidP="006E288E">
            <w:pPr>
              <w:spacing w:line="280" w:lineRule="exact"/>
              <w:ind w:left="113" w:right="113"/>
              <w:jc w:val="center"/>
              <w:rPr>
                <w:rFonts w:eastAsia="仿宋_GB2312"/>
                <w:b/>
                <w:bCs/>
                <w:sz w:val="24"/>
              </w:rPr>
            </w:pPr>
            <w:r w:rsidRPr="00EE21EF">
              <w:rPr>
                <w:rFonts w:eastAsia="仿宋_GB2312"/>
                <w:b/>
                <w:bCs/>
                <w:sz w:val="24"/>
              </w:rPr>
              <w:t>乙肝</w:t>
            </w: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孕期接受乙肝表面抗原检测产妇数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hint="eastAsia"/>
                <w:b/>
                <w:sz w:val="24"/>
              </w:rPr>
              <w:t>产妇中</w:t>
            </w:r>
            <w:r w:rsidRPr="00EE21EF">
              <w:rPr>
                <w:rFonts w:eastAsia="仿宋_GB2312"/>
                <w:b/>
                <w:sz w:val="24"/>
              </w:rPr>
              <w:t>在孕期接受乙肝病毒病血清</w:t>
            </w:r>
            <w:r w:rsidRPr="00EE21EF">
              <w:rPr>
                <w:rFonts w:eastAsia="仿宋_GB2312" w:hint="eastAsia"/>
                <w:b/>
                <w:sz w:val="24"/>
              </w:rPr>
              <w:t>标志物</w:t>
            </w:r>
            <w:r w:rsidRPr="00EE21EF">
              <w:rPr>
                <w:rFonts w:eastAsia="仿宋_GB2312"/>
                <w:b/>
                <w:sz w:val="24"/>
              </w:rPr>
              <w:t>检测（乙肝表面抗原或两对半）的人数。</w:t>
            </w:r>
          </w:p>
        </w:tc>
      </w:tr>
      <w:tr w:rsidR="009720EA" w:rsidRPr="00EE21EF" w:rsidTr="006E288E">
        <w:trPr>
          <w:cantSplit/>
          <w:trHeight w:val="1121"/>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vAlign w:val="center"/>
          </w:tcPr>
          <w:p w:rsidR="009720EA" w:rsidRPr="00EE21EF" w:rsidRDefault="009720EA" w:rsidP="006E288E">
            <w:pPr>
              <w:spacing w:line="280" w:lineRule="exact"/>
              <w:jc w:val="center"/>
              <w:rPr>
                <w:rFonts w:eastAsia="仿宋_GB2312"/>
                <w:b/>
                <w:sz w:val="24"/>
              </w:rPr>
            </w:pPr>
          </w:p>
        </w:tc>
        <w:tc>
          <w:tcPr>
            <w:tcW w:w="260" w:type="pct"/>
            <w:vMerge/>
            <w:shd w:val="clear" w:color="auto" w:fill="auto"/>
            <w:vAlign w:val="center"/>
          </w:tcPr>
          <w:p w:rsidR="009720EA" w:rsidRPr="00EE21EF" w:rsidRDefault="009720EA" w:rsidP="006E288E">
            <w:pPr>
              <w:spacing w:line="280" w:lineRule="exact"/>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仅产时接受乙肝表面抗原检测产妇数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tcMar>
              <w:right w:w="57" w:type="dxa"/>
            </w:tcMar>
            <w:vAlign w:val="center"/>
          </w:tcPr>
          <w:p w:rsidR="009720EA" w:rsidRPr="00EE21EF" w:rsidRDefault="009720EA" w:rsidP="006E288E">
            <w:pPr>
              <w:spacing w:line="270" w:lineRule="exact"/>
              <w:rPr>
                <w:rFonts w:eastAsia="仿宋_GB2312"/>
                <w:b/>
                <w:spacing w:val="-4"/>
                <w:sz w:val="24"/>
              </w:rPr>
            </w:pPr>
            <w:r w:rsidRPr="00EE21EF">
              <w:rPr>
                <w:rFonts w:eastAsia="仿宋_GB2312"/>
                <w:b/>
                <w:spacing w:val="-4"/>
                <w:sz w:val="24"/>
              </w:rPr>
              <w:t>产妇中在孕期未接受乙肝病毒血清</w:t>
            </w:r>
            <w:r w:rsidRPr="00EE21EF">
              <w:rPr>
                <w:rFonts w:eastAsia="仿宋_GB2312" w:hint="eastAsia"/>
                <w:b/>
                <w:spacing w:val="-4"/>
                <w:sz w:val="24"/>
              </w:rPr>
              <w:t>标志物</w:t>
            </w:r>
            <w:r w:rsidRPr="00EE21EF">
              <w:rPr>
                <w:rFonts w:eastAsia="仿宋_GB2312"/>
                <w:b/>
                <w:spacing w:val="-4"/>
                <w:sz w:val="24"/>
              </w:rPr>
              <w:t>检测（乙肝表面抗原或两对半），仅在住院分娩时才接受该检测的产妇人数，依据分娩登记及相关检测结果报告单填写。</w:t>
            </w:r>
          </w:p>
        </w:tc>
      </w:tr>
      <w:tr w:rsidR="009720EA" w:rsidRPr="00EE21EF" w:rsidTr="006E288E">
        <w:trPr>
          <w:cantSplit/>
          <w:trHeight w:val="967"/>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rPr>
                <w:rFonts w:eastAsia="仿宋_GB2312"/>
                <w:b/>
                <w:sz w:val="24"/>
              </w:rPr>
            </w:pPr>
          </w:p>
        </w:tc>
        <w:tc>
          <w:tcPr>
            <w:tcW w:w="260" w:type="pct"/>
            <w:vMerge/>
            <w:shd w:val="clear" w:color="auto" w:fill="auto"/>
            <w:vAlign w:val="center"/>
          </w:tcPr>
          <w:p w:rsidR="009720EA" w:rsidRPr="00EE21EF" w:rsidRDefault="009720EA" w:rsidP="006E288E">
            <w:pPr>
              <w:spacing w:line="280" w:lineRule="exact"/>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仅产时乙肝表面抗原阳性产妇数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产妇中在孕期未接受乙肝病</w:t>
            </w:r>
            <w:r w:rsidRPr="00EE21EF">
              <w:rPr>
                <w:rFonts w:eastAsia="仿宋_GB2312" w:hint="eastAsia"/>
                <w:b/>
                <w:sz w:val="24"/>
              </w:rPr>
              <w:t>毒</w:t>
            </w:r>
            <w:r w:rsidRPr="00EE21EF">
              <w:rPr>
                <w:rFonts w:eastAsia="仿宋_GB2312"/>
                <w:b/>
                <w:sz w:val="24"/>
              </w:rPr>
              <w:t>血清</w:t>
            </w:r>
            <w:r w:rsidRPr="00EE21EF">
              <w:rPr>
                <w:rFonts w:eastAsia="仿宋_GB2312" w:hint="eastAsia"/>
                <w:b/>
                <w:sz w:val="24"/>
              </w:rPr>
              <w:t>标志物</w:t>
            </w:r>
            <w:r w:rsidRPr="00EE21EF">
              <w:rPr>
                <w:rFonts w:eastAsia="仿宋_GB2312"/>
                <w:b/>
                <w:sz w:val="24"/>
              </w:rPr>
              <w:t>检测（乙肝表面抗原或两对半），仅住院分娩时才接受该检测、且乙肝表面抗原阳性的产妇人数。</w:t>
            </w:r>
          </w:p>
        </w:tc>
      </w:tr>
      <w:tr w:rsidR="009720EA" w:rsidRPr="00EE21EF" w:rsidTr="006E288E">
        <w:trPr>
          <w:cantSplit/>
          <w:trHeight w:val="586"/>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rPr>
                <w:rFonts w:eastAsia="仿宋_GB2312"/>
                <w:b/>
                <w:sz w:val="24"/>
              </w:rPr>
            </w:pPr>
          </w:p>
        </w:tc>
        <w:tc>
          <w:tcPr>
            <w:tcW w:w="260" w:type="pct"/>
            <w:vMerge/>
            <w:shd w:val="clear" w:color="auto" w:fill="auto"/>
            <w:vAlign w:val="center"/>
          </w:tcPr>
          <w:p w:rsidR="009720EA" w:rsidRPr="00EE21EF" w:rsidRDefault="009720EA" w:rsidP="006E288E">
            <w:pPr>
              <w:spacing w:line="280" w:lineRule="exact"/>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乙肝表面抗原阳性产妇总数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所有乙肝表面抗原阳性产妇人数，无论其在孕期还是产时检出。</w:t>
            </w:r>
          </w:p>
        </w:tc>
      </w:tr>
      <w:tr w:rsidR="009720EA" w:rsidRPr="00EE21EF" w:rsidTr="006E288E">
        <w:trPr>
          <w:cantSplit/>
          <w:trHeight w:val="20"/>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rPr>
                <w:rFonts w:eastAsia="仿宋_GB2312"/>
                <w:b/>
                <w:sz w:val="24"/>
              </w:rPr>
            </w:pPr>
          </w:p>
        </w:tc>
        <w:tc>
          <w:tcPr>
            <w:tcW w:w="260" w:type="pct"/>
            <w:vMerge/>
            <w:shd w:val="clear" w:color="auto" w:fill="auto"/>
            <w:vAlign w:val="center"/>
          </w:tcPr>
          <w:p w:rsidR="009720EA" w:rsidRPr="00EE21EF" w:rsidRDefault="009720EA" w:rsidP="006E288E">
            <w:pPr>
              <w:spacing w:line="280" w:lineRule="exact"/>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b/>
                <w:sz w:val="24"/>
              </w:rPr>
              <w:t>乙肝表面抗原阳性产妇所生活产数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乙肝表面抗原阳性产妇分娩活产数。</w:t>
            </w:r>
          </w:p>
        </w:tc>
      </w:tr>
      <w:tr w:rsidR="009720EA" w:rsidRPr="00EE21EF" w:rsidTr="006E288E">
        <w:trPr>
          <w:cantSplit/>
          <w:trHeight w:val="20"/>
        </w:trPr>
        <w:tc>
          <w:tcPr>
            <w:tcW w:w="332" w:type="pct"/>
            <w:vAlign w:val="center"/>
          </w:tcPr>
          <w:p w:rsidR="009720EA" w:rsidRPr="00EE21EF" w:rsidRDefault="009720EA" w:rsidP="009720EA">
            <w:pPr>
              <w:numPr>
                <w:ilvl w:val="0"/>
                <w:numId w:val="3"/>
              </w:numPr>
              <w:spacing w:line="280" w:lineRule="exact"/>
              <w:jc w:val="center"/>
              <w:rPr>
                <w:rFonts w:eastAsia="仿宋_GB2312"/>
                <w:b/>
                <w:bCs/>
                <w:sz w:val="24"/>
              </w:rPr>
            </w:pPr>
          </w:p>
        </w:tc>
        <w:tc>
          <w:tcPr>
            <w:tcW w:w="219" w:type="pct"/>
            <w:vMerge/>
          </w:tcPr>
          <w:p w:rsidR="009720EA" w:rsidRPr="00EE21EF" w:rsidRDefault="009720EA" w:rsidP="006E288E">
            <w:pPr>
              <w:spacing w:line="280" w:lineRule="exact"/>
              <w:rPr>
                <w:rFonts w:eastAsia="仿宋_GB2312"/>
                <w:b/>
                <w:sz w:val="24"/>
              </w:rPr>
            </w:pPr>
          </w:p>
        </w:tc>
        <w:tc>
          <w:tcPr>
            <w:tcW w:w="260" w:type="pct"/>
            <w:vMerge/>
            <w:shd w:val="clear" w:color="auto" w:fill="auto"/>
            <w:vAlign w:val="center"/>
          </w:tcPr>
          <w:p w:rsidR="009720EA" w:rsidRPr="00EE21EF" w:rsidRDefault="009720EA" w:rsidP="006E288E">
            <w:pPr>
              <w:spacing w:line="280" w:lineRule="exact"/>
              <w:rPr>
                <w:rFonts w:eastAsia="仿宋_GB2312"/>
                <w:b/>
                <w:sz w:val="24"/>
              </w:rPr>
            </w:pPr>
          </w:p>
        </w:tc>
        <w:tc>
          <w:tcPr>
            <w:tcW w:w="1295" w:type="pct"/>
            <w:shd w:val="clear" w:color="auto" w:fill="auto"/>
            <w:vAlign w:val="center"/>
          </w:tcPr>
          <w:p w:rsidR="009720EA" w:rsidRPr="00EE21EF" w:rsidRDefault="009720EA" w:rsidP="006E288E">
            <w:pPr>
              <w:spacing w:line="280" w:lineRule="exact"/>
              <w:rPr>
                <w:rFonts w:eastAsia="仿宋_GB2312"/>
                <w:b/>
                <w:sz w:val="24"/>
              </w:rPr>
            </w:pPr>
            <w:r w:rsidRPr="00EE21EF">
              <w:rPr>
                <w:rFonts w:eastAsia="仿宋_GB2312" w:hint="eastAsia"/>
                <w:b/>
                <w:sz w:val="24"/>
              </w:rPr>
              <w:t>其中：</w:t>
            </w:r>
            <w:r w:rsidRPr="00EE21EF">
              <w:rPr>
                <w:rFonts w:eastAsia="仿宋_GB2312"/>
                <w:b/>
                <w:sz w:val="24"/>
              </w:rPr>
              <w:t>注射乙肝免疫球蛋白的儿童数</w:t>
            </w:r>
          </w:p>
        </w:tc>
        <w:tc>
          <w:tcPr>
            <w:tcW w:w="371" w:type="pct"/>
            <w:vAlign w:val="center"/>
          </w:tcPr>
          <w:p w:rsidR="009720EA" w:rsidRPr="00EE21EF" w:rsidRDefault="009720EA" w:rsidP="006E288E">
            <w:pPr>
              <w:spacing w:line="280" w:lineRule="exact"/>
              <w:rPr>
                <w:rFonts w:eastAsia="仿宋_GB2312"/>
                <w:b/>
                <w:bCs/>
                <w:sz w:val="24"/>
              </w:rPr>
            </w:pPr>
          </w:p>
        </w:tc>
        <w:tc>
          <w:tcPr>
            <w:tcW w:w="2523" w:type="pct"/>
            <w:vAlign w:val="center"/>
          </w:tcPr>
          <w:p w:rsidR="009720EA" w:rsidRPr="00EE21EF" w:rsidRDefault="009720EA" w:rsidP="006E288E">
            <w:pPr>
              <w:spacing w:line="270" w:lineRule="exact"/>
              <w:rPr>
                <w:rFonts w:eastAsia="仿宋_GB2312"/>
                <w:b/>
                <w:sz w:val="24"/>
              </w:rPr>
            </w:pPr>
            <w:r w:rsidRPr="00EE21EF">
              <w:rPr>
                <w:rFonts w:eastAsia="仿宋_GB2312"/>
                <w:b/>
                <w:sz w:val="24"/>
              </w:rPr>
              <w:t>乙肝表面抗原阳性产妇分娩的活产儿中接受乙肝免疫球蛋白注射的人数。</w:t>
            </w:r>
          </w:p>
        </w:tc>
      </w:tr>
    </w:tbl>
    <w:p w:rsidR="009720EA" w:rsidRPr="00EE21EF" w:rsidRDefault="009720EA" w:rsidP="009720EA">
      <w:pPr>
        <w:spacing w:beforeLines="50" w:before="120"/>
        <w:ind w:leftChars="-257" w:left="-540" w:firstLineChars="200" w:firstLine="482"/>
        <w:rPr>
          <w:rFonts w:eastAsia="仿宋_GB2312"/>
          <w:b/>
          <w:bCs/>
          <w:sz w:val="24"/>
          <w:u w:val="single"/>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hint="eastAsia"/>
          <w:b/>
          <w:bCs/>
          <w:sz w:val="24"/>
        </w:rPr>
        <w:tab/>
      </w:r>
      <w:r w:rsidRPr="00EE21EF">
        <w:rPr>
          <w:rFonts w:eastAsia="仿宋_GB2312" w:hint="eastAsia"/>
          <w:b/>
          <w:bCs/>
          <w:sz w:val="24"/>
        </w:rPr>
        <w:tab/>
      </w:r>
      <w:r w:rsidRPr="00EE21EF">
        <w:rPr>
          <w:rFonts w:eastAsia="仿宋_GB2312"/>
          <w:b/>
          <w:bCs/>
          <w:sz w:val="24"/>
        </w:rPr>
        <w:t>填报人：</w:t>
      </w:r>
      <w:r w:rsidRPr="00EE21EF">
        <w:rPr>
          <w:rFonts w:eastAsia="仿宋_GB2312"/>
          <w:b/>
          <w:bCs/>
          <w:sz w:val="24"/>
          <w:u w:val="single"/>
        </w:rPr>
        <w:t xml:space="preserve">              </w:t>
      </w:r>
      <w:r w:rsidRPr="00EE21EF">
        <w:rPr>
          <w:rFonts w:eastAsia="仿宋_GB2312" w:hint="eastAsia"/>
          <w:b/>
          <w:bCs/>
          <w:sz w:val="24"/>
          <w:u w:val="single"/>
        </w:rPr>
        <w:t xml:space="preserve">     </w:t>
      </w:r>
      <w:r w:rsidRPr="00EE21EF">
        <w:rPr>
          <w:rFonts w:eastAsia="仿宋_GB2312"/>
          <w:b/>
          <w:bCs/>
          <w:sz w:val="24"/>
          <w:u w:val="single"/>
        </w:rPr>
        <w:t xml:space="preserve">   </w:t>
      </w:r>
    </w:p>
    <w:p w:rsidR="009720EA" w:rsidRPr="00EE21EF" w:rsidRDefault="009720EA" w:rsidP="009720EA">
      <w:pPr>
        <w:pStyle w:val="a6"/>
        <w:spacing w:beforeLines="50" w:before="120" w:line="0" w:lineRule="atLeast"/>
        <w:ind w:leftChars="-21" w:left="-3" w:right="406" w:hangingChars="17" w:hanging="41"/>
        <w:jc w:val="both"/>
        <w:rPr>
          <w:rFonts w:eastAsia="仿宋_GB2312"/>
          <w:b/>
          <w:bCs/>
          <w:sz w:val="24"/>
          <w:u w:val="single"/>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hint="eastAsia"/>
          <w:b/>
          <w:bCs/>
          <w:sz w:val="24"/>
        </w:rPr>
        <w:tab/>
      </w:r>
      <w:r w:rsidRPr="00EE21EF">
        <w:rPr>
          <w:rFonts w:eastAsia="仿宋_GB2312" w:hint="eastAsia"/>
          <w:b/>
          <w:bCs/>
          <w:sz w:val="24"/>
        </w:rPr>
        <w:tab/>
      </w:r>
      <w:r w:rsidRPr="00EE21EF">
        <w:rPr>
          <w:rFonts w:eastAsia="仿宋_GB2312"/>
          <w:b/>
          <w:bCs/>
          <w:sz w:val="24"/>
        </w:rPr>
        <w:t>填报单位（盖章）：</w:t>
      </w:r>
      <w:r w:rsidRPr="00EE21EF">
        <w:rPr>
          <w:rFonts w:eastAsia="仿宋_GB2312"/>
          <w:b/>
          <w:bCs/>
          <w:sz w:val="24"/>
          <w:u w:val="single"/>
        </w:rPr>
        <w:t xml:space="preserve">   </w:t>
      </w:r>
      <w:r w:rsidRPr="00EE21EF">
        <w:rPr>
          <w:rFonts w:eastAsia="仿宋_GB2312" w:hint="eastAsia"/>
          <w:b/>
          <w:bCs/>
          <w:sz w:val="24"/>
          <w:u w:val="single"/>
        </w:rPr>
        <w:t xml:space="preserve">          </w:t>
      </w:r>
    </w:p>
    <w:p w:rsidR="009720EA" w:rsidRPr="00EE21EF" w:rsidRDefault="009720EA" w:rsidP="009720EA">
      <w:pPr>
        <w:pStyle w:val="2"/>
        <w:spacing w:line="520" w:lineRule="exact"/>
        <w:jc w:val="center"/>
        <w:rPr>
          <w:rFonts w:ascii="Times New Roman" w:eastAsia="仿宋_GB2312" w:hAnsi="Times New Roman"/>
        </w:rPr>
      </w:pPr>
      <w:r w:rsidRPr="00EE21EF">
        <w:rPr>
          <w:rFonts w:ascii="Times New Roman" w:eastAsia="仿宋_GB2312" w:hAnsi="Times New Roman"/>
        </w:rPr>
        <w:br w:type="page"/>
      </w:r>
      <w:r w:rsidRPr="00EE21EF">
        <w:rPr>
          <w:rFonts w:ascii="Times New Roman" w:eastAsia="仿宋_GB2312" w:hAnsi="Times New Roman"/>
        </w:rPr>
        <w:lastRenderedPageBreak/>
        <w:t>表</w:t>
      </w:r>
      <w:r w:rsidRPr="00EE21EF">
        <w:rPr>
          <w:rFonts w:ascii="Times New Roman" w:eastAsia="仿宋_GB2312" w:hAnsi="Times New Roman" w:hint="eastAsia"/>
        </w:rPr>
        <w:t>2</w:t>
      </w:r>
      <w:r w:rsidRPr="00EE21EF">
        <w:rPr>
          <w:rFonts w:ascii="Times New Roman" w:eastAsia="仿宋_GB2312" w:hAnsi="Times New Roman"/>
          <w:szCs w:val="28"/>
        </w:rPr>
        <w:t>–</w:t>
      </w:r>
      <w:r w:rsidRPr="00EE21EF">
        <w:rPr>
          <w:rFonts w:ascii="宋体" w:hAnsi="宋体" w:cs="宋体" w:hint="eastAsia"/>
          <w:szCs w:val="28"/>
        </w:rPr>
        <w:t>Ⅱ</w:t>
      </w:r>
      <w:r w:rsidRPr="00EE21EF">
        <w:rPr>
          <w:rFonts w:ascii="Times New Roman" w:eastAsia="仿宋_GB2312" w:hAnsi="Times New Roman"/>
        </w:rPr>
        <w:t xml:space="preserve">   </w:t>
      </w:r>
      <w:r w:rsidRPr="00EE21EF">
        <w:rPr>
          <w:rFonts w:ascii="Times New Roman" w:eastAsia="仿宋_GB2312" w:hAnsi="Times New Roman"/>
        </w:rPr>
        <w:t>预防</w:t>
      </w:r>
      <w:r w:rsidRPr="00EE21EF">
        <w:rPr>
          <w:rFonts w:ascii="Times New Roman" w:eastAsia="仿宋_GB2312" w:hAnsi="Times New Roman" w:hint="eastAsia"/>
        </w:rPr>
        <w:t>梅毒、乙肝</w:t>
      </w:r>
      <w:r w:rsidRPr="00EE21EF">
        <w:rPr>
          <w:rFonts w:ascii="Times New Roman" w:eastAsia="仿宋_GB2312" w:hAnsi="Times New Roman"/>
        </w:rPr>
        <w:t>母婴传播工作月报表</w:t>
      </w:r>
    </w:p>
    <w:p w:rsidR="009720EA" w:rsidRPr="00EE21EF" w:rsidRDefault="009720EA" w:rsidP="009720EA">
      <w:pPr>
        <w:jc w:val="center"/>
        <w:rPr>
          <w:rFonts w:ascii="仿宋_GB2312" w:eastAsia="仿宋_GB2312"/>
          <w:b/>
          <w:sz w:val="28"/>
          <w:szCs w:val="28"/>
        </w:rPr>
      </w:pPr>
      <w:r w:rsidRPr="00EE21EF">
        <w:rPr>
          <w:rFonts w:ascii="仿宋_GB2312" w:eastAsia="仿宋_GB2312" w:hint="eastAsia"/>
          <w:b/>
          <w:sz w:val="28"/>
          <w:szCs w:val="28"/>
        </w:rPr>
        <w:t>（由县/市妇幼保健机构填写）</w:t>
      </w:r>
    </w:p>
    <w:p w:rsidR="009720EA" w:rsidRPr="00EE21EF" w:rsidRDefault="009720EA" w:rsidP="009720EA">
      <w:pPr>
        <w:ind w:right="480"/>
        <w:jc w:val="center"/>
        <w:rPr>
          <w:rFonts w:ascii="仿宋_GB2312" w:eastAsia="仿宋_GB2312"/>
          <w:b/>
          <w:bCs/>
          <w:sz w:val="28"/>
          <w:szCs w:val="28"/>
        </w:rPr>
      </w:pPr>
      <w:r w:rsidRPr="00EE21EF">
        <w:rPr>
          <w:rFonts w:eastAsia="仿宋_GB2312"/>
          <w:b/>
          <w:bCs/>
          <w:sz w:val="28"/>
          <w:szCs w:val="28"/>
          <w:u w:val="single"/>
        </w:rPr>
        <w:t xml:space="preserve">                </w:t>
      </w:r>
      <w:r w:rsidRPr="00EE21EF">
        <w:rPr>
          <w:rFonts w:eastAsia="仿宋_GB2312"/>
          <w:b/>
          <w:bCs/>
          <w:sz w:val="28"/>
          <w:szCs w:val="28"/>
        </w:rPr>
        <w:t>市（县）</w:t>
      </w:r>
      <w:r w:rsidRPr="00EE21EF">
        <w:rPr>
          <w:rFonts w:eastAsia="仿宋_GB2312"/>
          <w:b/>
          <w:bCs/>
          <w:sz w:val="28"/>
          <w:szCs w:val="28"/>
          <w:u w:val="single"/>
        </w:rPr>
        <w:t xml:space="preserve">       </w:t>
      </w:r>
      <w:r w:rsidRPr="00EE21EF">
        <w:rPr>
          <w:rFonts w:eastAsia="仿宋_GB2312"/>
          <w:b/>
          <w:bCs/>
          <w:sz w:val="28"/>
          <w:szCs w:val="28"/>
        </w:rPr>
        <w:t>年</w:t>
      </w:r>
      <w:r w:rsidRPr="00EE21EF">
        <w:rPr>
          <w:rFonts w:eastAsia="仿宋_GB2312"/>
          <w:b/>
          <w:bCs/>
          <w:sz w:val="28"/>
          <w:szCs w:val="28"/>
          <w:u w:val="single"/>
        </w:rPr>
        <w:t xml:space="preserve">     </w:t>
      </w:r>
      <w:r w:rsidRPr="00EE21EF">
        <w:rPr>
          <w:rFonts w:eastAsia="仿宋_GB2312"/>
          <w:b/>
          <w:bCs/>
          <w:sz w:val="28"/>
          <w:szCs w:val="28"/>
        </w:rPr>
        <w:t>月</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19"/>
        <w:gridCol w:w="566"/>
        <w:gridCol w:w="2552"/>
        <w:gridCol w:w="856"/>
        <w:gridCol w:w="4532"/>
      </w:tblGrid>
      <w:tr w:rsidR="009720EA" w:rsidRPr="00EE21EF" w:rsidTr="006E288E">
        <w:trPr>
          <w:cantSplit/>
          <w:trHeight w:val="387"/>
        </w:trPr>
        <w:tc>
          <w:tcPr>
            <w:tcW w:w="331" w:type="pct"/>
            <w:tcMar>
              <w:left w:w="57" w:type="dxa"/>
              <w:right w:w="57" w:type="dxa"/>
            </w:tcMar>
            <w:vAlign w:val="center"/>
          </w:tcPr>
          <w:p w:rsidR="009720EA" w:rsidRPr="00EE21EF" w:rsidRDefault="009720EA" w:rsidP="006E288E">
            <w:pPr>
              <w:spacing w:before="100" w:beforeAutospacing="1" w:after="100" w:afterAutospacing="1"/>
              <w:jc w:val="center"/>
              <w:rPr>
                <w:rFonts w:eastAsia="仿宋_GB2312"/>
                <w:b/>
                <w:bCs/>
                <w:sz w:val="24"/>
              </w:rPr>
            </w:pPr>
            <w:r w:rsidRPr="00EE21EF">
              <w:rPr>
                <w:rFonts w:eastAsia="仿宋_GB2312"/>
                <w:b/>
                <w:bCs/>
                <w:sz w:val="24"/>
              </w:rPr>
              <w:t>编号</w:t>
            </w:r>
          </w:p>
        </w:tc>
        <w:tc>
          <w:tcPr>
            <w:tcW w:w="1850" w:type="pct"/>
            <w:gridSpan w:val="3"/>
            <w:vAlign w:val="center"/>
          </w:tcPr>
          <w:p w:rsidR="009720EA" w:rsidRPr="00EE21EF" w:rsidRDefault="009720EA" w:rsidP="006E288E">
            <w:pPr>
              <w:spacing w:before="100" w:beforeAutospacing="1" w:after="100" w:afterAutospacing="1"/>
              <w:jc w:val="center"/>
              <w:rPr>
                <w:rFonts w:eastAsia="仿宋_GB2312"/>
                <w:b/>
                <w:bCs/>
                <w:sz w:val="24"/>
              </w:rPr>
            </w:pPr>
            <w:r w:rsidRPr="00EE21EF">
              <w:rPr>
                <w:rFonts w:eastAsia="仿宋_GB2312"/>
                <w:b/>
                <w:sz w:val="24"/>
              </w:rPr>
              <w:t>项</w:t>
            </w:r>
            <w:r w:rsidRPr="00EE21EF">
              <w:rPr>
                <w:rFonts w:eastAsia="仿宋_GB2312"/>
                <w:b/>
                <w:sz w:val="24"/>
              </w:rPr>
              <w:t xml:space="preserve">     </w:t>
            </w:r>
            <w:r w:rsidRPr="00EE21EF">
              <w:rPr>
                <w:rFonts w:eastAsia="仿宋_GB2312"/>
                <w:b/>
                <w:sz w:val="24"/>
              </w:rPr>
              <w:t>目</w:t>
            </w:r>
          </w:p>
        </w:tc>
        <w:tc>
          <w:tcPr>
            <w:tcW w:w="448" w:type="pct"/>
            <w:vAlign w:val="center"/>
          </w:tcPr>
          <w:p w:rsidR="009720EA" w:rsidRPr="00EE21EF" w:rsidRDefault="009720EA" w:rsidP="006E288E">
            <w:pPr>
              <w:spacing w:before="100" w:beforeAutospacing="1" w:after="100" w:afterAutospacing="1"/>
              <w:jc w:val="center"/>
              <w:rPr>
                <w:rFonts w:eastAsia="仿宋_GB2312"/>
                <w:b/>
                <w:sz w:val="24"/>
              </w:rPr>
            </w:pPr>
            <w:r w:rsidRPr="00EE21EF">
              <w:rPr>
                <w:rFonts w:eastAsia="仿宋_GB2312"/>
                <w:b/>
                <w:sz w:val="24"/>
              </w:rPr>
              <w:t>人数</w:t>
            </w:r>
          </w:p>
        </w:tc>
        <w:tc>
          <w:tcPr>
            <w:tcW w:w="2371" w:type="pct"/>
            <w:vAlign w:val="center"/>
          </w:tcPr>
          <w:p w:rsidR="009720EA" w:rsidRPr="00EE21EF" w:rsidRDefault="009720EA" w:rsidP="006E288E">
            <w:pPr>
              <w:spacing w:before="100" w:beforeAutospacing="1" w:after="100" w:afterAutospacing="1"/>
              <w:jc w:val="center"/>
              <w:rPr>
                <w:rFonts w:eastAsia="仿宋_GB2312"/>
                <w:b/>
                <w:sz w:val="24"/>
              </w:rPr>
            </w:pPr>
            <w:r w:rsidRPr="00EE21EF">
              <w:rPr>
                <w:rFonts w:eastAsia="仿宋_GB2312"/>
                <w:b/>
                <w:sz w:val="24"/>
              </w:rPr>
              <w:t>指标说明</w:t>
            </w:r>
          </w:p>
        </w:tc>
      </w:tr>
      <w:tr w:rsidR="009720EA" w:rsidRPr="00EE21EF" w:rsidTr="006E288E">
        <w:trPr>
          <w:cantSplit/>
          <w:trHeight w:val="20"/>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val="restart"/>
            <w:vAlign w:val="center"/>
          </w:tcPr>
          <w:p w:rsidR="009720EA" w:rsidRPr="00EE21EF" w:rsidRDefault="009720EA" w:rsidP="006E288E">
            <w:pPr>
              <w:spacing w:before="100" w:beforeAutospacing="1" w:after="100" w:afterAutospacing="1"/>
              <w:jc w:val="center"/>
              <w:rPr>
                <w:rFonts w:eastAsia="仿宋_GB2312"/>
                <w:b/>
                <w:sz w:val="24"/>
              </w:rPr>
            </w:pPr>
            <w:r w:rsidRPr="00EE21EF">
              <w:rPr>
                <w:rFonts w:eastAsia="仿宋_GB2312"/>
                <w:b/>
                <w:sz w:val="24"/>
              </w:rPr>
              <w:t>非住院分娩</w:t>
            </w:r>
          </w:p>
        </w:tc>
        <w:tc>
          <w:tcPr>
            <w:tcW w:w="296" w:type="pct"/>
            <w:vMerge w:val="restart"/>
            <w:shd w:val="clear" w:color="auto" w:fill="auto"/>
            <w:textDirection w:val="tbRlV"/>
            <w:vAlign w:val="center"/>
          </w:tcPr>
          <w:p w:rsidR="009720EA" w:rsidRPr="00EE21EF" w:rsidRDefault="009720EA" w:rsidP="006E288E">
            <w:pPr>
              <w:spacing w:before="100" w:beforeAutospacing="1" w:after="100" w:afterAutospacing="1"/>
              <w:ind w:left="113" w:right="113"/>
              <w:jc w:val="center"/>
              <w:rPr>
                <w:rFonts w:eastAsia="仿宋_GB2312"/>
                <w:b/>
                <w:sz w:val="24"/>
              </w:rPr>
            </w:pPr>
            <w:r w:rsidRPr="00EE21EF">
              <w:rPr>
                <w:rFonts w:eastAsia="仿宋_GB2312" w:hint="eastAsia"/>
                <w:b/>
                <w:sz w:val="24"/>
              </w:rPr>
              <w:t>梅毒</w:t>
            </w: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接受</w:t>
            </w:r>
            <w:r w:rsidRPr="00EE21EF">
              <w:rPr>
                <w:rFonts w:eastAsia="仿宋_GB2312" w:hint="eastAsia"/>
                <w:b/>
                <w:sz w:val="24"/>
              </w:rPr>
              <w:t>梅毒</w:t>
            </w:r>
            <w:r w:rsidRPr="00EE21EF">
              <w:rPr>
                <w:rFonts w:eastAsia="仿宋_GB2312"/>
                <w:b/>
                <w:sz w:val="24"/>
              </w:rPr>
              <w:t>检测产妇数</w:t>
            </w:r>
          </w:p>
        </w:tc>
        <w:tc>
          <w:tcPr>
            <w:tcW w:w="448" w:type="pct"/>
            <w:vAlign w:val="center"/>
          </w:tcPr>
          <w:p w:rsidR="009720EA" w:rsidRPr="00EE21EF" w:rsidRDefault="009720EA" w:rsidP="006E288E">
            <w:pPr>
              <w:spacing w:before="100" w:beforeAutospacing="1" w:after="100" w:afterAutospacing="1"/>
              <w:rPr>
                <w:rFonts w:eastAsia="仿宋_GB2312"/>
                <w:b/>
                <w:bCs/>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接受过</w:t>
            </w:r>
            <w:r w:rsidRPr="00EE21EF">
              <w:rPr>
                <w:rFonts w:eastAsia="仿宋_GB2312" w:hint="eastAsia"/>
                <w:b/>
                <w:sz w:val="24"/>
              </w:rPr>
              <w:t>梅毒</w:t>
            </w:r>
            <w:r w:rsidRPr="00EE21EF">
              <w:rPr>
                <w:rFonts w:eastAsia="仿宋_GB2312"/>
                <w:b/>
                <w:sz w:val="24"/>
              </w:rPr>
              <w:t>检测的产妇人数，以</w:t>
            </w:r>
            <w:r w:rsidRPr="00EE21EF">
              <w:rPr>
                <w:rFonts w:eastAsia="仿宋_GB2312"/>
                <w:b/>
                <w:sz w:val="24"/>
              </w:rPr>
              <w:t>“</w:t>
            </w:r>
            <w:r w:rsidRPr="00EE21EF">
              <w:rPr>
                <w:rFonts w:eastAsia="仿宋_GB2312" w:hint="eastAsia"/>
                <w:b/>
                <w:sz w:val="24"/>
              </w:rPr>
              <w:t>孕产期</w:t>
            </w:r>
            <w:r w:rsidRPr="00EE21EF">
              <w:rPr>
                <w:rFonts w:eastAsia="仿宋_GB2312"/>
                <w:b/>
                <w:sz w:val="24"/>
              </w:rPr>
              <w:t>保健手册</w:t>
            </w:r>
            <w:r w:rsidRPr="00EE21EF">
              <w:rPr>
                <w:rFonts w:eastAsia="仿宋_GB2312"/>
                <w:b/>
                <w:sz w:val="24"/>
              </w:rPr>
              <w:t>”</w:t>
            </w:r>
            <w:r w:rsidRPr="00EE21EF">
              <w:rPr>
                <w:rFonts w:eastAsia="仿宋_GB2312"/>
                <w:b/>
                <w:sz w:val="24"/>
              </w:rPr>
              <w:t>记录或</w:t>
            </w:r>
            <w:r w:rsidRPr="00EE21EF">
              <w:rPr>
                <w:rFonts w:eastAsia="仿宋_GB2312"/>
                <w:b/>
                <w:sz w:val="24"/>
              </w:rPr>
              <w:t>“</w:t>
            </w:r>
            <w:r w:rsidRPr="00EE21EF">
              <w:rPr>
                <w:rFonts w:eastAsia="仿宋_GB2312" w:hint="eastAsia"/>
                <w:b/>
                <w:sz w:val="24"/>
              </w:rPr>
              <w:t>梅毒</w:t>
            </w:r>
            <w:r w:rsidRPr="00EE21EF">
              <w:rPr>
                <w:rFonts w:eastAsia="仿宋_GB2312"/>
                <w:b/>
                <w:sz w:val="24"/>
              </w:rPr>
              <w:t>检测结果报告单</w:t>
            </w:r>
            <w:r w:rsidRPr="00EE21EF">
              <w:rPr>
                <w:rFonts w:eastAsia="仿宋_GB2312"/>
                <w:b/>
                <w:sz w:val="24"/>
              </w:rPr>
              <w:t>”</w:t>
            </w:r>
            <w:r w:rsidRPr="00EE21EF">
              <w:rPr>
                <w:rFonts w:eastAsia="仿宋_GB2312"/>
                <w:b/>
                <w:sz w:val="24"/>
              </w:rPr>
              <w:t>为依据。</w:t>
            </w:r>
          </w:p>
        </w:tc>
      </w:tr>
      <w:tr w:rsidR="009720EA" w:rsidRPr="00EE21EF" w:rsidTr="006E288E">
        <w:trPr>
          <w:cantSplit/>
          <w:trHeight w:val="667"/>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tcPr>
          <w:p w:rsidR="009720EA" w:rsidRPr="00EE21EF" w:rsidRDefault="009720EA" w:rsidP="006E288E">
            <w:pPr>
              <w:spacing w:before="100" w:beforeAutospacing="1" w:after="100" w:afterAutospacing="1"/>
              <w:rPr>
                <w:rFonts w:eastAsia="仿宋_GB2312"/>
                <w:b/>
                <w:sz w:val="24"/>
              </w:rPr>
            </w:pPr>
          </w:p>
        </w:tc>
        <w:tc>
          <w:tcPr>
            <w:tcW w:w="296" w:type="pct"/>
            <w:vMerge/>
            <w:shd w:val="clear" w:color="auto" w:fill="auto"/>
            <w:textDirection w:val="tbRlV"/>
            <w:vAlign w:val="center"/>
          </w:tcPr>
          <w:p w:rsidR="009720EA" w:rsidRPr="00EE21EF" w:rsidRDefault="009720EA" w:rsidP="006E288E">
            <w:pPr>
              <w:spacing w:before="100" w:beforeAutospacing="1" w:after="100" w:afterAutospacing="1"/>
              <w:rPr>
                <w:rFonts w:eastAsia="仿宋_GB2312"/>
                <w:b/>
                <w:sz w:val="24"/>
              </w:rPr>
            </w:pP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梅毒感染</w:t>
            </w:r>
            <w:r w:rsidRPr="00EE21EF">
              <w:rPr>
                <w:rFonts w:eastAsia="仿宋_GB2312"/>
                <w:b/>
                <w:sz w:val="24"/>
              </w:rPr>
              <w:t>产妇数</w:t>
            </w:r>
          </w:p>
        </w:tc>
        <w:tc>
          <w:tcPr>
            <w:tcW w:w="448" w:type="pct"/>
            <w:vAlign w:val="center"/>
          </w:tcPr>
          <w:p w:rsidR="009720EA" w:rsidRPr="00EE21EF" w:rsidRDefault="009720EA" w:rsidP="006E288E">
            <w:pPr>
              <w:spacing w:before="100" w:beforeAutospacing="1" w:after="100" w:afterAutospacing="1"/>
              <w:rPr>
                <w:rFonts w:eastAsia="仿宋_GB2312"/>
                <w:b/>
                <w:bCs/>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所有</w:t>
            </w:r>
            <w:r w:rsidRPr="00EE21EF">
              <w:rPr>
                <w:rFonts w:eastAsia="仿宋_GB2312" w:hint="eastAsia"/>
                <w:b/>
                <w:sz w:val="24"/>
              </w:rPr>
              <w:t>诊断为梅毒感染</w:t>
            </w:r>
            <w:r w:rsidRPr="00EE21EF">
              <w:rPr>
                <w:rFonts w:eastAsia="仿宋_GB2312"/>
                <w:b/>
                <w:sz w:val="24"/>
              </w:rPr>
              <w:t>产妇人数。</w:t>
            </w:r>
          </w:p>
        </w:tc>
      </w:tr>
      <w:tr w:rsidR="009720EA" w:rsidRPr="00EE21EF" w:rsidTr="006E288E">
        <w:trPr>
          <w:cantSplit/>
          <w:trHeight w:val="802"/>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tcPr>
          <w:p w:rsidR="009720EA" w:rsidRPr="00EE21EF" w:rsidRDefault="009720EA" w:rsidP="006E288E">
            <w:pPr>
              <w:spacing w:before="100" w:beforeAutospacing="1" w:after="100" w:afterAutospacing="1"/>
              <w:rPr>
                <w:rFonts w:eastAsia="仿宋_GB2312"/>
                <w:b/>
                <w:sz w:val="24"/>
              </w:rPr>
            </w:pPr>
          </w:p>
        </w:tc>
        <w:tc>
          <w:tcPr>
            <w:tcW w:w="296" w:type="pct"/>
            <w:vMerge/>
            <w:shd w:val="clear" w:color="auto" w:fill="auto"/>
            <w:textDirection w:val="tbRlV"/>
            <w:vAlign w:val="center"/>
          </w:tcPr>
          <w:p w:rsidR="009720EA" w:rsidRPr="00EE21EF" w:rsidRDefault="009720EA" w:rsidP="006E288E">
            <w:pPr>
              <w:spacing w:before="100" w:beforeAutospacing="1" w:after="100" w:afterAutospacing="1"/>
              <w:rPr>
                <w:rFonts w:eastAsia="仿宋_GB2312"/>
                <w:b/>
                <w:sz w:val="24"/>
              </w:rPr>
            </w:pP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梅毒感染</w:t>
            </w:r>
            <w:r w:rsidRPr="00EE21EF">
              <w:rPr>
                <w:rFonts w:eastAsia="仿宋_GB2312"/>
                <w:b/>
                <w:sz w:val="24"/>
              </w:rPr>
              <w:t>产妇所生</w:t>
            </w:r>
            <w:r w:rsidRPr="00EE21EF">
              <w:rPr>
                <w:rFonts w:eastAsia="仿宋_GB2312" w:hint="eastAsia"/>
                <w:b/>
                <w:sz w:val="24"/>
              </w:rPr>
              <w:t>活产</w:t>
            </w:r>
            <w:r w:rsidRPr="00EE21EF">
              <w:rPr>
                <w:rFonts w:eastAsia="仿宋_GB2312"/>
                <w:b/>
                <w:sz w:val="24"/>
              </w:rPr>
              <w:t>数</w:t>
            </w:r>
          </w:p>
        </w:tc>
        <w:tc>
          <w:tcPr>
            <w:tcW w:w="448" w:type="pct"/>
            <w:vAlign w:val="center"/>
          </w:tcPr>
          <w:p w:rsidR="009720EA" w:rsidRPr="00EE21EF" w:rsidRDefault="009720EA" w:rsidP="006E288E">
            <w:pPr>
              <w:spacing w:before="100" w:beforeAutospacing="1" w:after="100" w:afterAutospacing="1"/>
              <w:rPr>
                <w:rFonts w:eastAsia="仿宋_GB2312"/>
                <w:b/>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所有</w:t>
            </w:r>
            <w:r w:rsidRPr="00EE21EF">
              <w:rPr>
                <w:rFonts w:eastAsia="仿宋_GB2312" w:hint="eastAsia"/>
                <w:b/>
                <w:sz w:val="24"/>
              </w:rPr>
              <w:t>梅毒感染</w:t>
            </w:r>
            <w:r w:rsidRPr="00EE21EF">
              <w:rPr>
                <w:rFonts w:eastAsia="仿宋_GB2312"/>
                <w:b/>
                <w:sz w:val="24"/>
              </w:rPr>
              <w:t>产妇</w:t>
            </w:r>
            <w:r w:rsidRPr="00EE21EF">
              <w:rPr>
                <w:rFonts w:eastAsia="仿宋_GB2312" w:hint="eastAsia"/>
                <w:b/>
                <w:sz w:val="24"/>
              </w:rPr>
              <w:t>分娩活产数。</w:t>
            </w:r>
          </w:p>
        </w:tc>
      </w:tr>
      <w:tr w:rsidR="009720EA" w:rsidRPr="00EE21EF" w:rsidTr="006E288E">
        <w:trPr>
          <w:cantSplit/>
          <w:trHeight w:val="20"/>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vAlign w:val="center"/>
          </w:tcPr>
          <w:p w:rsidR="009720EA" w:rsidRPr="00EE21EF" w:rsidRDefault="009720EA" w:rsidP="006E288E">
            <w:pPr>
              <w:spacing w:before="100" w:beforeAutospacing="1" w:after="100" w:afterAutospacing="1"/>
              <w:rPr>
                <w:rFonts w:eastAsia="仿宋_GB2312"/>
                <w:b/>
                <w:sz w:val="24"/>
              </w:rPr>
            </w:pPr>
          </w:p>
        </w:tc>
        <w:tc>
          <w:tcPr>
            <w:tcW w:w="296" w:type="pct"/>
            <w:vMerge w:val="restart"/>
            <w:shd w:val="clear" w:color="auto" w:fill="auto"/>
            <w:textDirection w:val="tbRlV"/>
            <w:vAlign w:val="center"/>
          </w:tcPr>
          <w:p w:rsidR="009720EA" w:rsidRPr="00EE21EF" w:rsidRDefault="009720EA" w:rsidP="006E288E">
            <w:pPr>
              <w:spacing w:before="100" w:beforeAutospacing="1" w:after="100" w:afterAutospacing="1"/>
              <w:ind w:left="113" w:right="113"/>
              <w:jc w:val="center"/>
              <w:rPr>
                <w:rFonts w:eastAsia="仿宋_GB2312"/>
                <w:b/>
                <w:bCs/>
                <w:sz w:val="24"/>
              </w:rPr>
            </w:pPr>
            <w:r w:rsidRPr="00EE21EF">
              <w:rPr>
                <w:rFonts w:eastAsia="仿宋_GB2312" w:hint="eastAsia"/>
                <w:b/>
                <w:bCs/>
                <w:sz w:val="24"/>
              </w:rPr>
              <w:t>乙肝</w:t>
            </w: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接受</w:t>
            </w:r>
            <w:r w:rsidRPr="00EE21EF">
              <w:rPr>
                <w:rFonts w:eastAsia="仿宋_GB2312" w:hint="eastAsia"/>
                <w:b/>
                <w:sz w:val="24"/>
              </w:rPr>
              <w:t>乙肝表面抗原</w:t>
            </w:r>
            <w:r w:rsidRPr="00EE21EF">
              <w:rPr>
                <w:rFonts w:eastAsia="仿宋_GB2312"/>
                <w:b/>
                <w:sz w:val="24"/>
              </w:rPr>
              <w:t>检测产妇数</w:t>
            </w:r>
          </w:p>
        </w:tc>
        <w:tc>
          <w:tcPr>
            <w:tcW w:w="448" w:type="pct"/>
            <w:vAlign w:val="center"/>
          </w:tcPr>
          <w:p w:rsidR="009720EA" w:rsidRPr="00EE21EF" w:rsidRDefault="009720EA" w:rsidP="006E288E">
            <w:pPr>
              <w:spacing w:before="100" w:beforeAutospacing="1" w:after="100" w:afterAutospacing="1"/>
              <w:rPr>
                <w:rFonts w:eastAsia="仿宋_GB2312"/>
                <w:b/>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接受过</w:t>
            </w:r>
            <w:r w:rsidRPr="00EE21EF">
              <w:rPr>
                <w:rFonts w:eastAsia="仿宋_GB2312" w:hint="eastAsia"/>
                <w:b/>
                <w:sz w:val="24"/>
              </w:rPr>
              <w:t>乙肝病毒血清标志物检测（乙肝表面抗原或两对半）的</w:t>
            </w:r>
            <w:r w:rsidRPr="00EE21EF">
              <w:rPr>
                <w:rFonts w:eastAsia="仿宋_GB2312"/>
                <w:b/>
                <w:sz w:val="24"/>
              </w:rPr>
              <w:t>产妇人数，以</w:t>
            </w:r>
            <w:r w:rsidRPr="00EE21EF">
              <w:rPr>
                <w:rFonts w:eastAsia="仿宋_GB2312"/>
                <w:b/>
                <w:sz w:val="24"/>
              </w:rPr>
              <w:t>“</w:t>
            </w:r>
            <w:r w:rsidRPr="00EE21EF">
              <w:rPr>
                <w:rFonts w:eastAsia="仿宋_GB2312" w:hint="eastAsia"/>
                <w:b/>
                <w:sz w:val="24"/>
              </w:rPr>
              <w:t>孕产期</w:t>
            </w:r>
            <w:r w:rsidRPr="00EE21EF">
              <w:rPr>
                <w:rFonts w:eastAsia="仿宋_GB2312"/>
                <w:b/>
                <w:sz w:val="24"/>
              </w:rPr>
              <w:t>保健手册</w:t>
            </w:r>
            <w:r w:rsidRPr="00EE21EF">
              <w:rPr>
                <w:rFonts w:eastAsia="仿宋_GB2312"/>
                <w:b/>
                <w:sz w:val="24"/>
              </w:rPr>
              <w:t>”</w:t>
            </w:r>
            <w:r w:rsidRPr="00EE21EF">
              <w:rPr>
                <w:rFonts w:eastAsia="仿宋_GB2312"/>
                <w:b/>
                <w:sz w:val="24"/>
              </w:rPr>
              <w:t>记录或</w:t>
            </w:r>
            <w:r w:rsidRPr="00EE21EF">
              <w:rPr>
                <w:rFonts w:eastAsia="仿宋_GB2312"/>
                <w:b/>
                <w:sz w:val="24"/>
              </w:rPr>
              <w:t>“</w:t>
            </w:r>
            <w:r w:rsidRPr="00EE21EF">
              <w:rPr>
                <w:rFonts w:eastAsia="仿宋_GB2312" w:hint="eastAsia"/>
                <w:b/>
                <w:sz w:val="24"/>
              </w:rPr>
              <w:t>检测</w:t>
            </w:r>
            <w:r w:rsidRPr="00EE21EF">
              <w:rPr>
                <w:rFonts w:eastAsia="仿宋_GB2312"/>
                <w:b/>
                <w:sz w:val="24"/>
              </w:rPr>
              <w:t>结果报告单</w:t>
            </w:r>
            <w:r w:rsidRPr="00EE21EF">
              <w:rPr>
                <w:rFonts w:eastAsia="仿宋_GB2312"/>
                <w:b/>
                <w:sz w:val="24"/>
              </w:rPr>
              <w:t>”</w:t>
            </w:r>
            <w:r w:rsidRPr="00EE21EF">
              <w:rPr>
                <w:rFonts w:eastAsia="仿宋_GB2312"/>
                <w:b/>
                <w:sz w:val="24"/>
              </w:rPr>
              <w:t>为依据。</w:t>
            </w:r>
          </w:p>
        </w:tc>
      </w:tr>
      <w:tr w:rsidR="009720EA" w:rsidRPr="00EE21EF" w:rsidTr="006E288E">
        <w:trPr>
          <w:cantSplit/>
          <w:trHeight w:val="718"/>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tcPr>
          <w:p w:rsidR="009720EA" w:rsidRPr="00EE21EF" w:rsidRDefault="009720EA" w:rsidP="006E288E">
            <w:pPr>
              <w:spacing w:before="100" w:beforeAutospacing="1" w:after="100" w:afterAutospacing="1"/>
              <w:rPr>
                <w:rFonts w:eastAsia="仿宋_GB2312"/>
                <w:b/>
                <w:sz w:val="24"/>
              </w:rPr>
            </w:pPr>
          </w:p>
        </w:tc>
        <w:tc>
          <w:tcPr>
            <w:tcW w:w="296" w:type="pct"/>
            <w:vMerge/>
            <w:shd w:val="clear" w:color="auto" w:fill="auto"/>
            <w:vAlign w:val="center"/>
          </w:tcPr>
          <w:p w:rsidR="009720EA" w:rsidRPr="00EE21EF" w:rsidRDefault="009720EA" w:rsidP="006E288E">
            <w:pPr>
              <w:spacing w:before="100" w:beforeAutospacing="1" w:after="100" w:afterAutospacing="1"/>
              <w:rPr>
                <w:rFonts w:eastAsia="仿宋_GB2312"/>
                <w:b/>
                <w:sz w:val="24"/>
              </w:rPr>
            </w:pP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乙肝表面抗原</w:t>
            </w:r>
            <w:r w:rsidRPr="00EE21EF">
              <w:rPr>
                <w:rFonts w:eastAsia="仿宋_GB2312"/>
                <w:b/>
                <w:sz w:val="24"/>
              </w:rPr>
              <w:t>阳性产妇</w:t>
            </w:r>
            <w:r w:rsidRPr="00EE21EF">
              <w:rPr>
                <w:rFonts w:eastAsia="仿宋_GB2312" w:hint="eastAsia"/>
                <w:b/>
                <w:sz w:val="24"/>
              </w:rPr>
              <w:t>总</w:t>
            </w:r>
            <w:r w:rsidRPr="00EE21EF">
              <w:rPr>
                <w:rFonts w:eastAsia="仿宋_GB2312"/>
                <w:b/>
                <w:sz w:val="24"/>
              </w:rPr>
              <w:t>数</w:t>
            </w:r>
          </w:p>
        </w:tc>
        <w:tc>
          <w:tcPr>
            <w:tcW w:w="448" w:type="pct"/>
            <w:vAlign w:val="center"/>
          </w:tcPr>
          <w:p w:rsidR="009720EA" w:rsidRPr="00EE21EF" w:rsidRDefault="009720EA" w:rsidP="006E288E">
            <w:pPr>
              <w:spacing w:before="100" w:beforeAutospacing="1" w:after="100" w:afterAutospacing="1"/>
              <w:rPr>
                <w:rFonts w:eastAsia="仿宋_GB2312"/>
                <w:b/>
                <w:bCs/>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所有</w:t>
            </w:r>
            <w:r w:rsidRPr="00EE21EF">
              <w:rPr>
                <w:rFonts w:eastAsia="仿宋_GB2312" w:hint="eastAsia"/>
                <w:b/>
                <w:sz w:val="24"/>
              </w:rPr>
              <w:t>乙肝表面抗原</w:t>
            </w:r>
            <w:r w:rsidRPr="00EE21EF">
              <w:rPr>
                <w:rFonts w:eastAsia="仿宋_GB2312"/>
                <w:b/>
                <w:sz w:val="24"/>
              </w:rPr>
              <w:t>阳性产妇人数。</w:t>
            </w:r>
          </w:p>
        </w:tc>
      </w:tr>
      <w:tr w:rsidR="009720EA" w:rsidRPr="00EE21EF" w:rsidTr="006E288E">
        <w:trPr>
          <w:cantSplit/>
          <w:trHeight w:val="812"/>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tcPr>
          <w:p w:rsidR="009720EA" w:rsidRPr="00EE21EF" w:rsidRDefault="009720EA" w:rsidP="006E288E">
            <w:pPr>
              <w:spacing w:before="100" w:beforeAutospacing="1" w:after="100" w:afterAutospacing="1"/>
              <w:rPr>
                <w:rFonts w:eastAsia="仿宋_GB2312"/>
                <w:b/>
                <w:sz w:val="24"/>
              </w:rPr>
            </w:pPr>
          </w:p>
        </w:tc>
        <w:tc>
          <w:tcPr>
            <w:tcW w:w="296" w:type="pct"/>
            <w:vMerge/>
            <w:shd w:val="clear" w:color="auto" w:fill="auto"/>
            <w:vAlign w:val="center"/>
          </w:tcPr>
          <w:p w:rsidR="009720EA" w:rsidRPr="00EE21EF" w:rsidRDefault="009720EA" w:rsidP="006E288E">
            <w:pPr>
              <w:spacing w:before="100" w:beforeAutospacing="1" w:after="100" w:afterAutospacing="1"/>
              <w:rPr>
                <w:rFonts w:eastAsia="仿宋_GB2312"/>
                <w:b/>
                <w:sz w:val="24"/>
              </w:rPr>
            </w:pP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乙肝表面抗原阳性</w:t>
            </w:r>
            <w:r w:rsidRPr="00EE21EF">
              <w:rPr>
                <w:rFonts w:eastAsia="仿宋_GB2312"/>
                <w:b/>
                <w:sz w:val="24"/>
              </w:rPr>
              <w:t>产妇所生</w:t>
            </w:r>
            <w:r w:rsidRPr="00EE21EF">
              <w:rPr>
                <w:rFonts w:eastAsia="仿宋_GB2312" w:hint="eastAsia"/>
                <w:b/>
                <w:sz w:val="24"/>
              </w:rPr>
              <w:t>活产</w:t>
            </w:r>
            <w:r w:rsidRPr="00EE21EF">
              <w:rPr>
                <w:rFonts w:eastAsia="仿宋_GB2312"/>
                <w:b/>
                <w:sz w:val="24"/>
              </w:rPr>
              <w:t>数</w:t>
            </w:r>
          </w:p>
        </w:tc>
        <w:tc>
          <w:tcPr>
            <w:tcW w:w="448" w:type="pct"/>
            <w:vAlign w:val="center"/>
          </w:tcPr>
          <w:p w:rsidR="009720EA" w:rsidRPr="00EE21EF" w:rsidRDefault="009720EA" w:rsidP="006E288E">
            <w:pPr>
              <w:spacing w:before="100" w:beforeAutospacing="1" w:after="100" w:afterAutospacing="1"/>
              <w:rPr>
                <w:rFonts w:eastAsia="仿宋_GB2312"/>
                <w:b/>
                <w:bCs/>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b/>
                <w:sz w:val="24"/>
              </w:rPr>
              <w:t>所有</w:t>
            </w:r>
            <w:r w:rsidRPr="00EE21EF">
              <w:rPr>
                <w:rFonts w:eastAsia="仿宋_GB2312" w:hint="eastAsia"/>
                <w:b/>
                <w:sz w:val="24"/>
              </w:rPr>
              <w:t>乙肝表面抗原</w:t>
            </w:r>
            <w:r w:rsidRPr="00EE21EF">
              <w:rPr>
                <w:rFonts w:eastAsia="仿宋_GB2312"/>
                <w:b/>
                <w:sz w:val="24"/>
              </w:rPr>
              <w:t>阳性产妇</w:t>
            </w:r>
            <w:r w:rsidRPr="00EE21EF">
              <w:rPr>
                <w:rFonts w:eastAsia="仿宋_GB2312" w:hint="eastAsia"/>
                <w:b/>
                <w:sz w:val="24"/>
              </w:rPr>
              <w:t>分娩活产数。</w:t>
            </w:r>
          </w:p>
        </w:tc>
      </w:tr>
      <w:tr w:rsidR="009720EA" w:rsidRPr="00EE21EF" w:rsidTr="006E288E">
        <w:trPr>
          <w:cantSplit/>
          <w:trHeight w:val="878"/>
        </w:trPr>
        <w:tc>
          <w:tcPr>
            <w:tcW w:w="331" w:type="pct"/>
            <w:vAlign w:val="center"/>
          </w:tcPr>
          <w:p w:rsidR="009720EA" w:rsidRPr="00EE21EF" w:rsidRDefault="009720EA" w:rsidP="009720EA">
            <w:pPr>
              <w:numPr>
                <w:ilvl w:val="0"/>
                <w:numId w:val="3"/>
              </w:numPr>
              <w:spacing w:before="100" w:beforeAutospacing="1" w:after="100" w:afterAutospacing="1"/>
              <w:jc w:val="center"/>
              <w:rPr>
                <w:rFonts w:eastAsia="仿宋_GB2312"/>
                <w:b/>
                <w:bCs/>
                <w:sz w:val="24"/>
              </w:rPr>
            </w:pPr>
          </w:p>
        </w:tc>
        <w:tc>
          <w:tcPr>
            <w:tcW w:w="219" w:type="pct"/>
            <w:vMerge/>
          </w:tcPr>
          <w:p w:rsidR="009720EA" w:rsidRPr="00EE21EF" w:rsidRDefault="009720EA" w:rsidP="006E288E">
            <w:pPr>
              <w:spacing w:before="100" w:beforeAutospacing="1" w:after="100" w:afterAutospacing="1"/>
              <w:rPr>
                <w:rFonts w:eastAsia="仿宋_GB2312"/>
                <w:b/>
                <w:sz w:val="24"/>
              </w:rPr>
            </w:pPr>
          </w:p>
        </w:tc>
        <w:tc>
          <w:tcPr>
            <w:tcW w:w="296" w:type="pct"/>
            <w:vMerge/>
            <w:shd w:val="clear" w:color="auto" w:fill="auto"/>
            <w:vAlign w:val="center"/>
          </w:tcPr>
          <w:p w:rsidR="009720EA" w:rsidRPr="00EE21EF" w:rsidRDefault="009720EA" w:rsidP="006E288E">
            <w:pPr>
              <w:spacing w:before="100" w:beforeAutospacing="1" w:after="100" w:afterAutospacing="1"/>
              <w:rPr>
                <w:rFonts w:eastAsia="仿宋_GB2312"/>
                <w:b/>
                <w:sz w:val="24"/>
              </w:rPr>
            </w:pPr>
          </w:p>
        </w:tc>
        <w:tc>
          <w:tcPr>
            <w:tcW w:w="1335" w:type="pct"/>
            <w:shd w:val="clear" w:color="auto" w:fill="auto"/>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其中：注射乙肝免疫球蛋白的儿童数</w:t>
            </w:r>
          </w:p>
        </w:tc>
        <w:tc>
          <w:tcPr>
            <w:tcW w:w="448" w:type="pct"/>
            <w:vAlign w:val="center"/>
          </w:tcPr>
          <w:p w:rsidR="009720EA" w:rsidRPr="00EE21EF" w:rsidRDefault="009720EA" w:rsidP="006E288E">
            <w:pPr>
              <w:spacing w:before="100" w:beforeAutospacing="1" w:after="100" w:afterAutospacing="1"/>
              <w:rPr>
                <w:rFonts w:eastAsia="仿宋_GB2312"/>
                <w:b/>
                <w:spacing w:val="-14"/>
                <w:sz w:val="24"/>
              </w:rPr>
            </w:pPr>
          </w:p>
        </w:tc>
        <w:tc>
          <w:tcPr>
            <w:tcW w:w="2371" w:type="pct"/>
            <w:vAlign w:val="center"/>
          </w:tcPr>
          <w:p w:rsidR="009720EA" w:rsidRPr="00EE21EF" w:rsidRDefault="009720EA" w:rsidP="006E288E">
            <w:pPr>
              <w:spacing w:before="100" w:beforeAutospacing="1" w:after="100" w:afterAutospacing="1"/>
              <w:rPr>
                <w:rFonts w:eastAsia="仿宋_GB2312"/>
                <w:b/>
                <w:sz w:val="24"/>
              </w:rPr>
            </w:pPr>
            <w:r w:rsidRPr="00EE21EF">
              <w:rPr>
                <w:rFonts w:eastAsia="仿宋_GB2312" w:hint="eastAsia"/>
                <w:b/>
                <w:sz w:val="24"/>
              </w:rPr>
              <w:t>乙肝表面抗原</w:t>
            </w:r>
            <w:r w:rsidRPr="00EE21EF">
              <w:rPr>
                <w:rFonts w:eastAsia="仿宋_GB2312"/>
                <w:b/>
                <w:sz w:val="24"/>
              </w:rPr>
              <w:t>阳性产妇分娩</w:t>
            </w:r>
            <w:r w:rsidRPr="00EE21EF">
              <w:rPr>
                <w:rFonts w:eastAsia="仿宋_GB2312" w:hint="eastAsia"/>
                <w:b/>
                <w:sz w:val="24"/>
              </w:rPr>
              <w:t>的</w:t>
            </w:r>
            <w:r w:rsidRPr="00EE21EF">
              <w:rPr>
                <w:rFonts w:eastAsia="仿宋_GB2312"/>
                <w:b/>
                <w:sz w:val="24"/>
              </w:rPr>
              <w:t>活产</w:t>
            </w:r>
            <w:r w:rsidRPr="00EE21EF">
              <w:rPr>
                <w:rFonts w:eastAsia="仿宋_GB2312" w:hint="eastAsia"/>
                <w:b/>
                <w:sz w:val="24"/>
              </w:rPr>
              <w:t>儿中接受乙肝免疫球蛋白注射的人数。</w:t>
            </w:r>
          </w:p>
        </w:tc>
      </w:tr>
    </w:tbl>
    <w:p w:rsidR="009720EA" w:rsidRPr="00EE21EF" w:rsidRDefault="009720EA" w:rsidP="009720EA">
      <w:pPr>
        <w:ind w:leftChars="-257" w:left="-540" w:firstLineChars="200" w:firstLine="560"/>
        <w:rPr>
          <w:rFonts w:eastAsia="仿宋_GB2312"/>
          <w:bCs/>
          <w:sz w:val="28"/>
          <w:szCs w:val="28"/>
        </w:rPr>
      </w:pPr>
    </w:p>
    <w:p w:rsidR="009720EA" w:rsidRPr="00EE21EF" w:rsidRDefault="009720EA" w:rsidP="009720EA">
      <w:pPr>
        <w:ind w:leftChars="-257" w:left="-540" w:firstLineChars="200" w:firstLine="482"/>
        <w:rPr>
          <w:rFonts w:eastAsia="仿宋_GB2312"/>
          <w:b/>
          <w:bCs/>
          <w:sz w:val="24"/>
          <w:u w:val="single"/>
        </w:rPr>
      </w:pPr>
      <w:r w:rsidRPr="00EE21EF">
        <w:rPr>
          <w:rFonts w:eastAsia="仿宋_GB2312"/>
          <w:b/>
          <w:bCs/>
          <w:sz w:val="24"/>
        </w:rPr>
        <w:t>填报时间：</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hint="eastAsia"/>
          <w:b/>
          <w:bCs/>
          <w:sz w:val="24"/>
        </w:rPr>
        <w:tab/>
      </w:r>
      <w:r w:rsidRPr="00EE21EF">
        <w:rPr>
          <w:rFonts w:eastAsia="仿宋_GB2312" w:hint="eastAsia"/>
          <w:b/>
          <w:bCs/>
          <w:sz w:val="24"/>
        </w:rPr>
        <w:tab/>
      </w:r>
      <w:r w:rsidRPr="00EE21EF">
        <w:rPr>
          <w:rFonts w:eastAsia="仿宋_GB2312"/>
          <w:b/>
          <w:bCs/>
          <w:sz w:val="24"/>
        </w:rPr>
        <w:t>填报人：</w:t>
      </w:r>
      <w:r w:rsidRPr="00EE21EF">
        <w:rPr>
          <w:rFonts w:eastAsia="仿宋_GB2312"/>
          <w:b/>
          <w:bCs/>
          <w:sz w:val="24"/>
          <w:u w:val="single"/>
        </w:rPr>
        <w:t xml:space="preserve">           </w:t>
      </w:r>
      <w:r w:rsidRPr="00EE21EF">
        <w:rPr>
          <w:rFonts w:eastAsia="仿宋_GB2312" w:hint="eastAsia"/>
          <w:b/>
          <w:bCs/>
          <w:sz w:val="24"/>
          <w:u w:val="single"/>
        </w:rPr>
        <w:t xml:space="preserve">    </w:t>
      </w:r>
      <w:r w:rsidRPr="00EE21EF">
        <w:rPr>
          <w:rFonts w:eastAsia="仿宋_GB2312"/>
          <w:b/>
          <w:bCs/>
          <w:sz w:val="24"/>
          <w:u w:val="single"/>
        </w:rPr>
        <w:t xml:space="preserve">      </w:t>
      </w:r>
    </w:p>
    <w:p w:rsidR="009720EA" w:rsidRPr="00EE21EF" w:rsidRDefault="009720EA" w:rsidP="009720EA">
      <w:pPr>
        <w:ind w:leftChars="-257" w:left="-540" w:firstLineChars="200" w:firstLine="482"/>
        <w:rPr>
          <w:rFonts w:eastAsia="仿宋_GB2312"/>
          <w:b/>
          <w:bCs/>
          <w:sz w:val="24"/>
          <w:u w:val="single"/>
        </w:rPr>
      </w:pPr>
    </w:p>
    <w:p w:rsidR="009720EA" w:rsidRPr="00EE21EF" w:rsidRDefault="009720EA" w:rsidP="009720EA">
      <w:pPr>
        <w:ind w:leftChars="-257" w:left="-540" w:firstLineChars="200" w:firstLine="482"/>
        <w:rPr>
          <w:rFonts w:eastAsia="仿宋_GB2312"/>
          <w:b/>
          <w:bCs/>
          <w:sz w:val="24"/>
          <w:u w:val="single"/>
        </w:rPr>
      </w:pPr>
      <w:r w:rsidRPr="00EE21EF">
        <w:rPr>
          <w:rFonts w:eastAsia="仿宋_GB2312"/>
          <w:b/>
          <w:bCs/>
          <w:sz w:val="24"/>
        </w:rPr>
        <w:t>填报单位负责人：</w:t>
      </w:r>
      <w:r w:rsidRPr="00EE21EF">
        <w:rPr>
          <w:rFonts w:eastAsia="仿宋_GB2312"/>
          <w:b/>
          <w:bCs/>
          <w:sz w:val="24"/>
          <w:u w:val="single"/>
        </w:rPr>
        <w:t xml:space="preserve">            </w:t>
      </w:r>
      <w:r w:rsidRPr="00EE21EF">
        <w:rPr>
          <w:rFonts w:eastAsia="仿宋_GB2312"/>
          <w:b/>
          <w:bCs/>
          <w:sz w:val="24"/>
        </w:rPr>
        <w:t xml:space="preserve">        </w:t>
      </w:r>
      <w:r w:rsidRPr="00EE21EF">
        <w:rPr>
          <w:rFonts w:eastAsia="仿宋_GB2312" w:hint="eastAsia"/>
          <w:b/>
          <w:bCs/>
          <w:sz w:val="24"/>
        </w:rPr>
        <w:tab/>
      </w:r>
      <w:r w:rsidRPr="00EE21EF">
        <w:rPr>
          <w:rFonts w:eastAsia="仿宋_GB2312" w:hint="eastAsia"/>
          <w:b/>
          <w:bCs/>
          <w:sz w:val="24"/>
        </w:rPr>
        <w:tab/>
      </w:r>
      <w:r w:rsidRPr="00EE21EF">
        <w:rPr>
          <w:rFonts w:eastAsia="仿宋_GB2312"/>
          <w:b/>
          <w:bCs/>
          <w:sz w:val="24"/>
        </w:rPr>
        <w:t>填报单位（盖章）：</w:t>
      </w:r>
      <w:r w:rsidRPr="00EE21EF">
        <w:rPr>
          <w:rFonts w:eastAsia="仿宋_GB2312"/>
          <w:b/>
          <w:bCs/>
          <w:sz w:val="24"/>
          <w:u w:val="single"/>
        </w:rPr>
        <w:t xml:space="preserve">   </w:t>
      </w:r>
      <w:r w:rsidRPr="00EE21EF">
        <w:rPr>
          <w:rFonts w:eastAsia="仿宋_GB2312" w:hint="eastAsia"/>
          <w:b/>
          <w:bCs/>
          <w:sz w:val="24"/>
          <w:u w:val="single"/>
        </w:rPr>
        <w:t xml:space="preserve">         </w:t>
      </w:r>
    </w:p>
    <w:p w:rsidR="009720EA" w:rsidRPr="00EE21EF" w:rsidRDefault="009720EA" w:rsidP="009720EA">
      <w:pPr>
        <w:pStyle w:val="a6"/>
        <w:spacing w:line="0" w:lineRule="atLeast"/>
        <w:ind w:right="-74" w:firstLine="561"/>
        <w:jc w:val="right"/>
      </w:pPr>
    </w:p>
    <w:p w:rsidR="009720EA" w:rsidRPr="00EE21EF" w:rsidRDefault="009720EA" w:rsidP="009720EA">
      <w:pPr>
        <w:pStyle w:val="a6"/>
        <w:spacing w:line="0" w:lineRule="atLeast"/>
        <w:ind w:right="406"/>
      </w:pPr>
      <w:r w:rsidRPr="00EE21EF">
        <w:br w:type="page"/>
      </w:r>
    </w:p>
    <w:p w:rsidR="009720EA" w:rsidRPr="00EE21EF" w:rsidRDefault="009720EA" w:rsidP="009720EA">
      <w:pPr>
        <w:pStyle w:val="a6"/>
        <w:spacing w:line="0" w:lineRule="atLeast"/>
        <w:ind w:right="-74" w:firstLine="561"/>
        <w:jc w:val="right"/>
        <w:rPr>
          <w:rFonts w:eastAsia="仿宋_GB2312"/>
          <w:b/>
          <w:szCs w:val="21"/>
        </w:rPr>
      </w:pPr>
    </w:p>
    <w:p w:rsidR="009720EA" w:rsidRPr="00EE21EF" w:rsidRDefault="009720EA" w:rsidP="009720EA">
      <w:pPr>
        <w:pStyle w:val="a6"/>
        <w:spacing w:line="0" w:lineRule="atLeast"/>
        <w:ind w:right="-74" w:firstLine="561"/>
        <w:jc w:val="right"/>
        <w:rPr>
          <w:rFonts w:eastAsia="仿宋_GB2312"/>
          <w:b/>
          <w:szCs w:val="21"/>
          <w:u w:val="single"/>
        </w:rPr>
      </w:pPr>
      <w:r w:rsidRPr="00EE21EF">
        <w:rPr>
          <w:rFonts w:eastAsia="仿宋_GB2312"/>
          <w:b/>
          <w:szCs w:val="21"/>
        </w:rPr>
        <w:t>编号</w:t>
      </w:r>
      <w:r w:rsidRPr="00EE21EF">
        <w:rPr>
          <w:rFonts w:ascii="仿宋_GB2312" w:eastAsia="仿宋_GB2312" w:hint="eastAsia"/>
          <w:b/>
          <w:szCs w:val="21"/>
        </w:rPr>
        <w:t>：□□□□□□—□□□—□□□□—□□□</w:t>
      </w:r>
    </w:p>
    <w:p w:rsidR="009720EA" w:rsidRPr="00EE21EF" w:rsidRDefault="009720EA" w:rsidP="009720EA">
      <w:pPr>
        <w:pStyle w:val="2"/>
        <w:spacing w:line="0" w:lineRule="atLeast"/>
        <w:ind w:right="-74"/>
        <w:jc w:val="center"/>
        <w:rPr>
          <w:rFonts w:ascii="Times New Roman" w:eastAsia="仿宋_GB2312" w:hAnsi="Times New Roman"/>
          <w:sz w:val="24"/>
          <w:szCs w:val="24"/>
        </w:rPr>
      </w:pPr>
    </w:p>
    <w:p w:rsidR="009720EA" w:rsidRPr="00EE21EF" w:rsidRDefault="009720EA" w:rsidP="009720EA">
      <w:pPr>
        <w:pStyle w:val="2"/>
        <w:spacing w:line="0" w:lineRule="atLeast"/>
        <w:ind w:right="-74"/>
        <w:jc w:val="center"/>
        <w:rPr>
          <w:rFonts w:ascii="Times New Roman" w:eastAsia="仿宋_GB2312" w:hAnsi="Times New Roman"/>
          <w:sz w:val="24"/>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3</w:t>
      </w:r>
      <w:r w:rsidRPr="00EE21EF">
        <w:rPr>
          <w:rFonts w:ascii="Times New Roman" w:eastAsia="仿宋_GB2312" w:hAnsi="Times New Roman"/>
          <w:szCs w:val="28"/>
        </w:rPr>
        <w:t>–</w:t>
      </w:r>
      <w:r w:rsidRPr="00EE21EF">
        <w:rPr>
          <w:rFonts w:ascii="Times New Roman" w:eastAsia="仿宋_GB2312" w:hAnsi="Times New Roman"/>
          <w:sz w:val="24"/>
          <w:szCs w:val="24"/>
        </w:rPr>
        <w:t>Ⅰ</w:t>
      </w:r>
      <w:r w:rsidRPr="00EE21EF">
        <w:rPr>
          <w:rFonts w:ascii="Times New Roman" w:eastAsia="仿宋_GB2312" w:hAnsi="Times New Roman"/>
          <w:sz w:val="24"/>
          <w:szCs w:val="24"/>
        </w:rPr>
        <w:t>、艾滋病病毒感染</w:t>
      </w:r>
      <w:proofErr w:type="gramStart"/>
      <w:r w:rsidRPr="00EE21EF">
        <w:rPr>
          <w:rFonts w:ascii="Times New Roman" w:eastAsia="仿宋_GB2312" w:hAnsi="Times New Roman"/>
          <w:sz w:val="24"/>
          <w:szCs w:val="24"/>
        </w:rPr>
        <w:t>孕</w:t>
      </w:r>
      <w:proofErr w:type="gramEnd"/>
      <w:r w:rsidRPr="00EE21EF">
        <w:rPr>
          <w:rFonts w:ascii="Times New Roman" w:eastAsia="仿宋_GB2312" w:hAnsi="Times New Roman"/>
          <w:sz w:val="24"/>
          <w:szCs w:val="24"/>
        </w:rPr>
        <w:t>产妇</w:t>
      </w:r>
      <w:r w:rsidRPr="00EE21EF">
        <w:rPr>
          <w:rFonts w:ascii="Times New Roman" w:eastAsia="仿宋_GB2312" w:hAnsi="Times New Roman"/>
          <w:sz w:val="24"/>
          <w:szCs w:val="24"/>
        </w:rPr>
        <w:t>/</w:t>
      </w:r>
      <w:r w:rsidRPr="00EE21EF">
        <w:rPr>
          <w:rFonts w:ascii="Times New Roman" w:eastAsia="仿宋_GB2312" w:hAnsi="Times New Roman"/>
          <w:sz w:val="24"/>
          <w:szCs w:val="24"/>
        </w:rPr>
        <w:t>婚检妇女</w:t>
      </w:r>
      <w:r w:rsidRPr="00EE21EF">
        <w:rPr>
          <w:rFonts w:ascii="Times New Roman" w:eastAsia="仿宋_GB2312" w:hAnsi="Times New Roman" w:hint="eastAsia"/>
          <w:sz w:val="24"/>
          <w:szCs w:val="24"/>
        </w:rPr>
        <w:t>基本情况</w:t>
      </w:r>
      <w:r w:rsidRPr="00EE21EF">
        <w:rPr>
          <w:rFonts w:ascii="Times New Roman" w:eastAsia="仿宋_GB2312" w:hAnsi="Times New Roman"/>
          <w:sz w:val="24"/>
          <w:szCs w:val="24"/>
        </w:rPr>
        <w:t>登记卡（保密）</w:t>
      </w:r>
    </w:p>
    <w:p w:rsidR="009720EA" w:rsidRPr="00EE21EF" w:rsidRDefault="009720EA" w:rsidP="009720EA">
      <w:pPr>
        <w:spacing w:beforeLines="50" w:before="120" w:afterLines="50" w:after="120" w:line="0" w:lineRule="atLeast"/>
        <w:ind w:right="-74"/>
        <w:jc w:val="center"/>
        <w:rPr>
          <w:rFonts w:eastAsia="仿宋_GB2312"/>
          <w:b/>
          <w:sz w:val="18"/>
          <w:szCs w:val="18"/>
          <w:u w:val="single"/>
        </w:rPr>
      </w:pPr>
      <w:r w:rsidRPr="00EE21EF">
        <w:rPr>
          <w:rFonts w:eastAsia="仿宋_GB2312"/>
          <w:b/>
          <w:sz w:val="18"/>
          <w:szCs w:val="18"/>
        </w:rPr>
        <w:t xml:space="preserve"> </w:t>
      </w:r>
      <w:r w:rsidRPr="00EE21EF">
        <w:rPr>
          <w:rFonts w:eastAsia="仿宋_GB2312"/>
          <w:b/>
          <w:sz w:val="18"/>
          <w:szCs w:val="18"/>
          <w:u w:val="single"/>
        </w:rPr>
        <w:t xml:space="preserve">              </w:t>
      </w:r>
      <w:r w:rsidRPr="00EE21EF">
        <w:rPr>
          <w:rFonts w:eastAsia="仿宋_GB2312"/>
          <w:b/>
          <w:sz w:val="18"/>
          <w:szCs w:val="18"/>
        </w:rPr>
        <w:t>省（自治区、市）</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县（市、区）</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医院（妇幼保健院）</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9720EA" w:rsidRPr="00EE21EF" w:rsidTr="006E288E">
        <w:trPr>
          <w:trHeight w:val="3688"/>
          <w:jc w:val="center"/>
        </w:trPr>
        <w:tc>
          <w:tcPr>
            <w:tcW w:w="10096" w:type="dxa"/>
            <w:vAlign w:val="center"/>
          </w:tcPr>
          <w:p w:rsidR="009720EA" w:rsidRPr="00EE21EF" w:rsidRDefault="009720EA" w:rsidP="006E288E">
            <w:pPr>
              <w:snapToGrid w:val="0"/>
              <w:rPr>
                <w:rFonts w:eastAsia="仿宋_GB2312"/>
                <w:b/>
                <w:sz w:val="18"/>
                <w:szCs w:val="18"/>
              </w:rPr>
            </w:pPr>
            <w:r w:rsidRPr="00EE21EF">
              <w:rPr>
                <w:rFonts w:eastAsia="仿宋_GB2312"/>
                <w:b/>
                <w:sz w:val="18"/>
                <w:szCs w:val="18"/>
              </w:rPr>
              <w:t>一、基本情况</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身份证号：</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bCs/>
                <w:sz w:val="18"/>
                <w:szCs w:val="18"/>
              </w:rPr>
              <w:t>出生日期：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日（如出生日期不详，实足年龄：</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岁）</w:t>
            </w:r>
          </w:p>
          <w:p w:rsidR="009720EA" w:rsidRPr="00EE21EF" w:rsidRDefault="009720EA" w:rsidP="006E288E">
            <w:pPr>
              <w:snapToGrid w:val="0"/>
              <w:ind w:firstLineChars="100" w:firstLine="181"/>
              <w:rPr>
                <w:rFonts w:eastAsia="仿宋_GB2312"/>
                <w:b/>
                <w:sz w:val="18"/>
                <w:szCs w:val="18"/>
                <w:u w:val="single"/>
              </w:rPr>
            </w:pPr>
            <w:r w:rsidRPr="00EE21EF">
              <w:rPr>
                <w:rFonts w:eastAsia="仿宋_GB2312"/>
                <w:b/>
                <w:bCs/>
                <w:sz w:val="18"/>
                <w:szCs w:val="18"/>
              </w:rPr>
              <w:t>民族：</w:t>
            </w:r>
            <w:r w:rsidRPr="00EE21EF">
              <w:rPr>
                <w:rFonts w:eastAsia="仿宋_GB2312"/>
                <w:b/>
                <w:sz w:val="18"/>
                <w:szCs w:val="18"/>
                <w:bdr w:val="single" w:sz="4" w:space="0" w:color="auto"/>
              </w:rPr>
              <w:t xml:space="preserve">  </w:t>
            </w:r>
            <w:r w:rsidRPr="00EE21EF">
              <w:rPr>
                <w:rFonts w:eastAsia="仿宋_GB2312"/>
                <w:b/>
                <w:sz w:val="18"/>
                <w:szCs w:val="18"/>
              </w:rPr>
              <w:t>汉、</w:t>
            </w:r>
            <w:r w:rsidRPr="00EE21EF">
              <w:rPr>
                <w:rFonts w:eastAsia="仿宋_GB2312"/>
                <w:b/>
                <w:sz w:val="18"/>
                <w:szCs w:val="18"/>
                <w:bdr w:val="single" w:sz="4" w:space="0" w:color="auto"/>
              </w:rPr>
              <w:t xml:space="preserve">  </w:t>
            </w:r>
            <w:r w:rsidRPr="00EE21EF">
              <w:rPr>
                <w:rFonts w:eastAsia="仿宋_GB2312"/>
                <w:b/>
                <w:sz w:val="18"/>
                <w:szCs w:val="18"/>
              </w:rPr>
              <w:t>壮、</w:t>
            </w:r>
            <w:r w:rsidRPr="00EE21EF">
              <w:rPr>
                <w:rFonts w:eastAsia="仿宋_GB2312"/>
                <w:b/>
                <w:sz w:val="18"/>
                <w:szCs w:val="18"/>
                <w:bdr w:val="single" w:sz="4" w:space="0" w:color="auto"/>
              </w:rPr>
              <w:t xml:space="preserve">  </w:t>
            </w:r>
            <w:r w:rsidRPr="00EE21EF">
              <w:rPr>
                <w:rFonts w:eastAsia="仿宋_GB2312"/>
                <w:b/>
                <w:sz w:val="18"/>
                <w:szCs w:val="18"/>
              </w:rPr>
              <w:t>满、</w:t>
            </w:r>
            <w:r w:rsidRPr="00EE21EF">
              <w:rPr>
                <w:rFonts w:eastAsia="仿宋_GB2312"/>
                <w:b/>
                <w:sz w:val="18"/>
                <w:szCs w:val="18"/>
                <w:bdr w:val="single" w:sz="4" w:space="0" w:color="auto"/>
              </w:rPr>
              <w:t xml:space="preserve">  </w:t>
            </w:r>
            <w:r w:rsidRPr="00EE21EF">
              <w:rPr>
                <w:rFonts w:eastAsia="仿宋_GB2312"/>
                <w:b/>
                <w:sz w:val="18"/>
                <w:szCs w:val="18"/>
              </w:rPr>
              <w:t>回、</w:t>
            </w:r>
            <w:r w:rsidRPr="00EE21EF">
              <w:rPr>
                <w:rFonts w:eastAsia="仿宋_GB2312"/>
                <w:b/>
                <w:sz w:val="18"/>
                <w:szCs w:val="18"/>
                <w:bdr w:val="single" w:sz="4" w:space="0" w:color="auto"/>
              </w:rPr>
              <w:t xml:space="preserve">  </w:t>
            </w:r>
            <w:r w:rsidRPr="00EE21EF">
              <w:rPr>
                <w:rFonts w:eastAsia="仿宋_GB2312"/>
                <w:b/>
                <w:sz w:val="18"/>
                <w:szCs w:val="18"/>
              </w:rPr>
              <w:t>苗、</w:t>
            </w:r>
            <w:r w:rsidRPr="00EE21EF">
              <w:rPr>
                <w:rFonts w:eastAsia="仿宋_GB2312"/>
                <w:b/>
                <w:sz w:val="18"/>
                <w:szCs w:val="18"/>
                <w:bdr w:val="single" w:sz="4" w:space="0" w:color="auto"/>
              </w:rPr>
              <w:t xml:space="preserve">  </w:t>
            </w:r>
            <w:r w:rsidRPr="00EE21EF">
              <w:rPr>
                <w:rFonts w:eastAsia="仿宋_GB2312"/>
                <w:b/>
                <w:sz w:val="18"/>
                <w:szCs w:val="18"/>
              </w:rPr>
              <w:t>维吾尔、</w:t>
            </w:r>
            <w:r w:rsidRPr="00EE21EF">
              <w:rPr>
                <w:rFonts w:eastAsia="仿宋_GB2312"/>
                <w:b/>
                <w:sz w:val="18"/>
                <w:szCs w:val="18"/>
                <w:bdr w:val="single" w:sz="4" w:space="0" w:color="auto"/>
              </w:rPr>
              <w:t xml:space="preserve">  </w:t>
            </w:r>
            <w:r w:rsidRPr="00EE21EF">
              <w:rPr>
                <w:rFonts w:eastAsia="仿宋_GB2312"/>
                <w:b/>
                <w:sz w:val="18"/>
                <w:szCs w:val="18"/>
              </w:rPr>
              <w:t>彝、</w:t>
            </w:r>
            <w:r w:rsidRPr="00EE21EF">
              <w:rPr>
                <w:rFonts w:eastAsia="仿宋_GB2312"/>
                <w:b/>
                <w:sz w:val="18"/>
                <w:szCs w:val="18"/>
                <w:bdr w:val="single" w:sz="4" w:space="0" w:color="auto"/>
              </w:rPr>
              <w:t xml:space="preserve">  </w:t>
            </w:r>
            <w:r w:rsidRPr="00EE21EF">
              <w:rPr>
                <w:rFonts w:eastAsia="仿宋_GB2312"/>
                <w:b/>
                <w:sz w:val="18"/>
                <w:szCs w:val="18"/>
              </w:rPr>
              <w:t>土家、</w:t>
            </w:r>
            <w:r w:rsidRPr="00EE21EF">
              <w:rPr>
                <w:rFonts w:eastAsia="仿宋_GB2312"/>
                <w:b/>
                <w:sz w:val="18"/>
                <w:szCs w:val="18"/>
                <w:bdr w:val="single" w:sz="4" w:space="0" w:color="auto"/>
              </w:rPr>
              <w:t xml:space="preserve">  </w:t>
            </w:r>
            <w:r w:rsidRPr="00EE21EF">
              <w:rPr>
                <w:rFonts w:eastAsia="仿宋_GB2312"/>
                <w:b/>
                <w:sz w:val="18"/>
                <w:szCs w:val="18"/>
              </w:rPr>
              <w:t>蒙古、</w:t>
            </w:r>
            <w:r w:rsidRPr="00EE21EF">
              <w:rPr>
                <w:rFonts w:eastAsia="仿宋_GB2312"/>
                <w:b/>
                <w:sz w:val="18"/>
                <w:szCs w:val="18"/>
                <w:bdr w:val="single" w:sz="4" w:space="0" w:color="auto"/>
              </w:rPr>
              <w:t xml:space="preserve">  </w:t>
            </w:r>
            <w:r w:rsidRPr="00EE21EF">
              <w:rPr>
                <w:rFonts w:eastAsia="仿宋_GB2312"/>
                <w:b/>
                <w:sz w:val="18"/>
                <w:szCs w:val="18"/>
              </w:rPr>
              <w:t>藏、</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bCs/>
                <w:sz w:val="18"/>
                <w:szCs w:val="18"/>
              </w:rPr>
              <w:t>文化程度</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文盲</w:t>
            </w:r>
            <w:r w:rsidRPr="00EE21EF">
              <w:rPr>
                <w:rFonts w:eastAsia="仿宋_GB2312"/>
                <w:b/>
                <w:sz w:val="18"/>
                <w:szCs w:val="18"/>
              </w:rPr>
              <w:t>/</w:t>
            </w:r>
            <w:r w:rsidRPr="00EE21EF">
              <w:rPr>
                <w:rFonts w:eastAsia="仿宋_GB2312"/>
                <w:b/>
                <w:sz w:val="18"/>
                <w:szCs w:val="18"/>
              </w:rPr>
              <w:t>半文盲、</w:t>
            </w:r>
            <w:r w:rsidRPr="00EE21EF">
              <w:rPr>
                <w:rFonts w:eastAsia="仿宋_GB2312"/>
                <w:b/>
                <w:sz w:val="18"/>
                <w:szCs w:val="18"/>
                <w:bdr w:val="single" w:sz="4" w:space="0" w:color="auto"/>
              </w:rPr>
              <w:t xml:space="preserve">  </w:t>
            </w:r>
            <w:r w:rsidRPr="00EE21EF">
              <w:rPr>
                <w:rFonts w:eastAsia="仿宋_GB2312"/>
                <w:b/>
                <w:sz w:val="18"/>
                <w:szCs w:val="18"/>
              </w:rPr>
              <w:t>小学、</w:t>
            </w:r>
            <w:r w:rsidRPr="00EE21EF">
              <w:rPr>
                <w:rFonts w:eastAsia="仿宋_GB2312"/>
                <w:b/>
                <w:sz w:val="18"/>
                <w:szCs w:val="18"/>
                <w:bdr w:val="single" w:sz="4" w:space="0" w:color="auto"/>
              </w:rPr>
              <w:t xml:space="preserve">  </w:t>
            </w:r>
            <w:r w:rsidRPr="00EE21EF">
              <w:rPr>
                <w:rFonts w:eastAsia="仿宋_GB2312"/>
                <w:b/>
                <w:sz w:val="18"/>
                <w:szCs w:val="18"/>
              </w:rPr>
              <w:t>初中、</w:t>
            </w:r>
            <w:r w:rsidRPr="00EE21EF">
              <w:rPr>
                <w:rFonts w:eastAsia="仿宋_GB2312"/>
                <w:b/>
                <w:sz w:val="18"/>
                <w:szCs w:val="18"/>
                <w:bdr w:val="single" w:sz="4" w:space="0" w:color="auto"/>
              </w:rPr>
              <w:t xml:space="preserve">  </w:t>
            </w:r>
            <w:r w:rsidRPr="00EE21EF">
              <w:rPr>
                <w:rFonts w:eastAsia="仿宋_GB2312"/>
                <w:b/>
                <w:sz w:val="18"/>
                <w:szCs w:val="18"/>
              </w:rPr>
              <w:t>高中（含中专、职业高中、技工学校等）</w:t>
            </w:r>
          </w:p>
          <w:p w:rsidR="009720EA" w:rsidRPr="00EE21EF" w:rsidRDefault="009720EA" w:rsidP="006E288E">
            <w:pPr>
              <w:snapToGrid w:val="0"/>
              <w:ind w:firstLineChars="600" w:firstLine="108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大专或大学、</w:t>
            </w:r>
            <w:r w:rsidRPr="00EE21EF">
              <w:rPr>
                <w:rFonts w:eastAsia="仿宋_GB2312"/>
                <w:b/>
                <w:sz w:val="18"/>
                <w:szCs w:val="18"/>
                <w:bdr w:val="single" w:sz="4" w:space="0" w:color="auto"/>
              </w:rPr>
              <w:t xml:space="preserve">  </w:t>
            </w:r>
            <w:r w:rsidRPr="00EE21EF">
              <w:rPr>
                <w:rFonts w:eastAsia="仿宋_GB2312"/>
                <w:b/>
                <w:sz w:val="18"/>
                <w:szCs w:val="18"/>
              </w:rPr>
              <w:t>硕士及以上、</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ind w:firstLineChars="100" w:firstLine="181"/>
              <w:rPr>
                <w:rFonts w:eastAsia="仿宋_GB2312"/>
                <w:b/>
                <w:sz w:val="18"/>
                <w:szCs w:val="18"/>
              </w:rPr>
            </w:pPr>
            <w:r w:rsidRPr="00EE21EF">
              <w:rPr>
                <w:rFonts w:eastAsia="仿宋_GB2312"/>
                <w:b/>
                <w:bCs/>
                <w:sz w:val="18"/>
                <w:szCs w:val="18"/>
              </w:rPr>
              <w:t>职业</w:t>
            </w:r>
            <w:r w:rsidRPr="00EE21EF">
              <w:rPr>
                <w:rFonts w:eastAsia="仿宋_GB2312"/>
                <w:b/>
                <w:sz w:val="18"/>
                <w:szCs w:val="18"/>
              </w:rPr>
              <w:t>：</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学生（研究生、大学、中学）、</w:t>
            </w:r>
            <w:r w:rsidRPr="00EE21EF">
              <w:rPr>
                <w:rFonts w:eastAsia="仿宋_GB2312"/>
                <w:b/>
                <w:sz w:val="18"/>
                <w:szCs w:val="18"/>
                <w:bdr w:val="single" w:sz="4" w:space="0" w:color="auto"/>
              </w:rPr>
              <w:t xml:space="preserve">  </w:t>
            </w:r>
            <w:r w:rsidRPr="00EE21EF">
              <w:rPr>
                <w:rFonts w:eastAsia="仿宋_GB2312"/>
                <w:b/>
                <w:sz w:val="18"/>
                <w:szCs w:val="18"/>
              </w:rPr>
              <w:t>教师、</w:t>
            </w:r>
            <w:r w:rsidRPr="00EE21EF">
              <w:rPr>
                <w:rFonts w:eastAsia="仿宋_GB2312"/>
                <w:b/>
                <w:sz w:val="18"/>
                <w:szCs w:val="18"/>
                <w:bdr w:val="single" w:sz="4" w:space="0" w:color="auto"/>
              </w:rPr>
              <w:t xml:space="preserve">  </w:t>
            </w:r>
            <w:r w:rsidRPr="00EE21EF">
              <w:rPr>
                <w:rFonts w:eastAsia="仿宋_GB2312"/>
                <w:b/>
                <w:sz w:val="18"/>
                <w:szCs w:val="18"/>
              </w:rPr>
              <w:t>保育员及保姆、</w:t>
            </w:r>
            <w:r w:rsidRPr="00EE21EF">
              <w:rPr>
                <w:rFonts w:eastAsia="仿宋_GB2312"/>
                <w:b/>
                <w:sz w:val="18"/>
                <w:szCs w:val="18"/>
                <w:bdr w:val="single" w:sz="4" w:space="0" w:color="auto"/>
              </w:rPr>
              <w:t xml:space="preserve">  </w:t>
            </w:r>
            <w:r w:rsidRPr="00EE21EF">
              <w:rPr>
                <w:rFonts w:eastAsia="仿宋_GB2312"/>
                <w:b/>
                <w:sz w:val="18"/>
                <w:szCs w:val="18"/>
              </w:rPr>
              <w:t>餐饮食品业、</w:t>
            </w:r>
            <w:r w:rsidRPr="00EE21EF">
              <w:rPr>
                <w:rFonts w:eastAsia="仿宋_GB2312"/>
                <w:b/>
                <w:sz w:val="18"/>
                <w:szCs w:val="18"/>
                <w:bdr w:val="single" w:sz="4" w:space="0" w:color="auto"/>
              </w:rPr>
              <w:t xml:space="preserve">  </w:t>
            </w:r>
            <w:r w:rsidRPr="00EE21EF">
              <w:rPr>
                <w:rFonts w:eastAsia="仿宋_GB2312"/>
                <w:b/>
                <w:sz w:val="18"/>
                <w:szCs w:val="18"/>
              </w:rPr>
              <w:t>商业服务、</w:t>
            </w:r>
            <w:r w:rsidRPr="00EE21EF">
              <w:rPr>
                <w:rFonts w:eastAsia="仿宋_GB2312"/>
                <w:b/>
                <w:sz w:val="18"/>
                <w:szCs w:val="18"/>
                <w:bdr w:val="single" w:sz="4" w:space="0" w:color="auto"/>
              </w:rPr>
              <w:t xml:space="preserve">  </w:t>
            </w:r>
            <w:r w:rsidRPr="00EE21EF">
              <w:rPr>
                <w:rFonts w:eastAsia="仿宋_GB2312"/>
                <w:b/>
                <w:sz w:val="18"/>
                <w:szCs w:val="18"/>
              </w:rPr>
              <w:t>医务人员、</w:t>
            </w:r>
            <w:r w:rsidRPr="00EE21EF">
              <w:rPr>
                <w:rFonts w:eastAsia="仿宋_GB2312"/>
                <w:b/>
                <w:sz w:val="18"/>
                <w:szCs w:val="18"/>
                <w:bdr w:val="single" w:sz="4" w:space="0" w:color="auto"/>
              </w:rPr>
              <w:t xml:space="preserve">  </w:t>
            </w:r>
            <w:r w:rsidRPr="00EE21EF">
              <w:rPr>
                <w:rFonts w:eastAsia="仿宋_GB2312"/>
                <w:b/>
                <w:sz w:val="18"/>
                <w:szCs w:val="18"/>
              </w:rPr>
              <w:t>工人、</w:t>
            </w:r>
            <w:r w:rsidRPr="00EE21EF">
              <w:rPr>
                <w:rFonts w:eastAsia="仿宋_GB2312"/>
                <w:b/>
                <w:sz w:val="18"/>
                <w:szCs w:val="18"/>
                <w:bdr w:val="single" w:sz="4" w:space="0" w:color="auto"/>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农民工、</w:t>
            </w:r>
            <w:r w:rsidRPr="00EE21EF">
              <w:rPr>
                <w:rFonts w:eastAsia="仿宋_GB2312"/>
                <w:b/>
                <w:sz w:val="18"/>
                <w:szCs w:val="18"/>
                <w:bdr w:val="single" w:sz="4" w:space="0" w:color="auto"/>
              </w:rPr>
              <w:t xml:space="preserve">  </w:t>
            </w:r>
            <w:r w:rsidRPr="00EE21EF">
              <w:rPr>
                <w:rFonts w:eastAsia="仿宋_GB2312"/>
                <w:b/>
                <w:sz w:val="18"/>
                <w:szCs w:val="18"/>
              </w:rPr>
              <w:t>农民、</w:t>
            </w:r>
            <w:r w:rsidRPr="00EE21EF">
              <w:rPr>
                <w:rFonts w:eastAsia="仿宋_GB2312"/>
                <w:b/>
                <w:sz w:val="18"/>
                <w:szCs w:val="18"/>
                <w:bdr w:val="single" w:sz="4" w:space="0" w:color="auto"/>
              </w:rPr>
              <w:t xml:space="preserve">  </w:t>
            </w:r>
            <w:r w:rsidRPr="00EE21EF">
              <w:rPr>
                <w:rFonts w:eastAsia="仿宋_GB2312"/>
                <w:b/>
                <w:sz w:val="18"/>
                <w:szCs w:val="18"/>
              </w:rPr>
              <w:t>牧民、</w:t>
            </w:r>
            <w:r w:rsidRPr="00EE21EF">
              <w:rPr>
                <w:rFonts w:eastAsia="仿宋_GB2312"/>
                <w:b/>
                <w:sz w:val="18"/>
                <w:szCs w:val="18"/>
                <w:bdr w:val="single" w:sz="4" w:space="0" w:color="auto"/>
              </w:rPr>
              <w:t xml:space="preserve">  </w:t>
            </w:r>
            <w:r w:rsidRPr="00EE21EF">
              <w:rPr>
                <w:rFonts w:eastAsia="仿宋_GB2312"/>
                <w:b/>
                <w:sz w:val="18"/>
                <w:szCs w:val="18"/>
              </w:rPr>
              <w:t>渔（船）民、</w:t>
            </w:r>
            <w:r w:rsidRPr="00EE21EF">
              <w:rPr>
                <w:rFonts w:eastAsia="仿宋_GB2312"/>
                <w:b/>
                <w:sz w:val="18"/>
                <w:szCs w:val="18"/>
                <w:bdr w:val="single" w:sz="4" w:space="0" w:color="auto"/>
              </w:rPr>
              <w:t xml:space="preserve">  </w:t>
            </w:r>
            <w:r w:rsidRPr="00EE21EF">
              <w:rPr>
                <w:rFonts w:eastAsia="仿宋_GB2312"/>
                <w:b/>
                <w:sz w:val="18"/>
                <w:szCs w:val="18"/>
              </w:rPr>
              <w:t>干部职员、</w:t>
            </w:r>
            <w:r w:rsidRPr="00EE21EF">
              <w:rPr>
                <w:rFonts w:eastAsia="仿宋_GB2312"/>
                <w:b/>
                <w:sz w:val="18"/>
                <w:szCs w:val="18"/>
                <w:bdr w:val="single" w:sz="4" w:space="0" w:color="auto"/>
              </w:rPr>
              <w:t xml:space="preserve">  </w:t>
            </w:r>
            <w:r w:rsidRPr="00EE21EF">
              <w:rPr>
                <w:rFonts w:eastAsia="仿宋_GB2312"/>
                <w:b/>
                <w:sz w:val="18"/>
                <w:szCs w:val="18"/>
              </w:rPr>
              <w:t>离退人员、</w:t>
            </w:r>
            <w:r w:rsidRPr="00EE21EF">
              <w:rPr>
                <w:rFonts w:eastAsia="仿宋_GB2312"/>
                <w:b/>
                <w:sz w:val="18"/>
                <w:szCs w:val="18"/>
                <w:bdr w:val="single" w:sz="4" w:space="0" w:color="auto"/>
              </w:rPr>
              <w:t xml:space="preserve">  </w:t>
            </w:r>
            <w:r w:rsidRPr="00EE21EF">
              <w:rPr>
                <w:rFonts w:eastAsia="仿宋_GB2312"/>
                <w:b/>
                <w:sz w:val="18"/>
                <w:szCs w:val="18"/>
              </w:rPr>
              <w:t>家务及待业、</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ind w:firstLineChars="100" w:firstLine="181"/>
              <w:rPr>
                <w:rFonts w:eastAsia="仿宋_GB2312"/>
                <w:b/>
                <w:sz w:val="18"/>
                <w:szCs w:val="18"/>
              </w:rPr>
            </w:pPr>
            <w:r w:rsidRPr="00EE21EF">
              <w:rPr>
                <w:rFonts w:eastAsia="仿宋_GB2312"/>
                <w:b/>
                <w:bCs/>
                <w:sz w:val="18"/>
                <w:szCs w:val="18"/>
              </w:rPr>
              <w:t>婚姻状况：</w:t>
            </w:r>
            <w:r w:rsidRPr="00EE21EF">
              <w:rPr>
                <w:rFonts w:eastAsia="仿宋_GB2312"/>
                <w:b/>
                <w:sz w:val="18"/>
                <w:szCs w:val="18"/>
                <w:bdr w:val="single" w:sz="4" w:space="0" w:color="auto"/>
              </w:rPr>
              <w:t xml:space="preserve">  </w:t>
            </w:r>
            <w:r w:rsidRPr="00EE21EF">
              <w:rPr>
                <w:rFonts w:eastAsia="仿宋_GB2312"/>
                <w:b/>
                <w:sz w:val="18"/>
                <w:szCs w:val="18"/>
              </w:rPr>
              <w:t>未婚、</w:t>
            </w:r>
            <w:r w:rsidRPr="00EE21EF">
              <w:rPr>
                <w:rFonts w:eastAsia="仿宋_GB2312"/>
                <w:b/>
                <w:sz w:val="18"/>
                <w:szCs w:val="18"/>
                <w:bdr w:val="single" w:sz="4" w:space="0" w:color="auto"/>
              </w:rPr>
              <w:t xml:space="preserve">  </w:t>
            </w:r>
            <w:r w:rsidRPr="00EE21EF">
              <w:rPr>
                <w:rFonts w:eastAsia="仿宋_GB2312"/>
                <w:b/>
                <w:sz w:val="18"/>
                <w:szCs w:val="18"/>
              </w:rPr>
              <w:t>初婚、</w:t>
            </w:r>
            <w:r w:rsidRPr="00EE21EF">
              <w:rPr>
                <w:rFonts w:eastAsia="仿宋_GB2312"/>
                <w:b/>
                <w:sz w:val="18"/>
                <w:szCs w:val="18"/>
                <w:bdr w:val="single" w:sz="4" w:space="0" w:color="auto"/>
              </w:rPr>
              <w:t xml:space="preserve">  </w:t>
            </w:r>
            <w:r w:rsidRPr="00EE21EF">
              <w:rPr>
                <w:rFonts w:eastAsia="仿宋_GB2312"/>
                <w:b/>
                <w:sz w:val="18"/>
                <w:szCs w:val="18"/>
              </w:rPr>
              <w:t>再婚、</w:t>
            </w:r>
            <w:r w:rsidRPr="00EE21EF">
              <w:rPr>
                <w:rFonts w:eastAsia="仿宋_GB2312"/>
                <w:b/>
                <w:sz w:val="18"/>
                <w:szCs w:val="18"/>
                <w:bdr w:val="single" w:sz="4" w:space="0" w:color="auto"/>
              </w:rPr>
              <w:t xml:space="preserve">  </w:t>
            </w:r>
            <w:r w:rsidRPr="00EE21EF">
              <w:rPr>
                <w:rFonts w:eastAsia="仿宋_GB2312"/>
                <w:b/>
                <w:sz w:val="18"/>
                <w:szCs w:val="18"/>
              </w:rPr>
              <w:t>同居、</w:t>
            </w:r>
            <w:r w:rsidRPr="00EE21EF">
              <w:rPr>
                <w:rFonts w:eastAsia="仿宋_GB2312"/>
                <w:b/>
                <w:sz w:val="18"/>
                <w:szCs w:val="18"/>
                <w:bdr w:val="single" w:sz="4" w:space="0" w:color="auto"/>
              </w:rPr>
              <w:t xml:space="preserve">  </w:t>
            </w:r>
            <w:r w:rsidRPr="00EE21EF">
              <w:rPr>
                <w:rFonts w:eastAsia="仿宋_GB2312"/>
                <w:b/>
                <w:sz w:val="18"/>
                <w:szCs w:val="18"/>
              </w:rPr>
              <w:t>离婚、</w:t>
            </w:r>
            <w:r w:rsidRPr="00EE21EF">
              <w:rPr>
                <w:rFonts w:eastAsia="仿宋_GB2312"/>
                <w:b/>
                <w:sz w:val="18"/>
                <w:szCs w:val="18"/>
                <w:bdr w:val="single" w:sz="4" w:space="0" w:color="auto"/>
              </w:rPr>
              <w:t xml:space="preserve">  </w:t>
            </w:r>
            <w:r w:rsidRPr="00EE21EF">
              <w:rPr>
                <w:rFonts w:eastAsia="仿宋_GB2312"/>
                <w:b/>
                <w:sz w:val="18"/>
                <w:szCs w:val="18"/>
              </w:rPr>
              <w:t>丧偶</w:t>
            </w:r>
          </w:p>
          <w:p w:rsidR="009720EA" w:rsidRPr="00EE21EF" w:rsidRDefault="009720EA" w:rsidP="006E288E">
            <w:pPr>
              <w:snapToGrid w:val="0"/>
              <w:ind w:firstLineChars="100" w:firstLine="181"/>
              <w:rPr>
                <w:rFonts w:eastAsia="仿宋_GB2312"/>
                <w:b/>
                <w:sz w:val="18"/>
                <w:szCs w:val="18"/>
              </w:rPr>
            </w:pPr>
            <w:r w:rsidRPr="00EE21EF">
              <w:rPr>
                <w:rFonts w:eastAsia="仿宋_GB2312"/>
                <w:b/>
                <w:bCs/>
                <w:sz w:val="18"/>
                <w:szCs w:val="18"/>
              </w:rPr>
              <w:t>孕产情况：</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孕次、</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产次、</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现有子女数</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现住址（详填）：</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户口所在地：</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工作单位：</w:t>
            </w:r>
            <w:r w:rsidRPr="00EE21EF">
              <w:rPr>
                <w:rFonts w:eastAsia="仿宋_GB2312"/>
                <w:b/>
                <w:sz w:val="18"/>
                <w:szCs w:val="18"/>
                <w:u w:val="single"/>
              </w:rPr>
              <w:t xml:space="preserve">                                         </w:t>
            </w:r>
            <w:r w:rsidRPr="00EE21EF">
              <w:rPr>
                <w:rFonts w:eastAsia="仿宋_GB2312"/>
                <w:b/>
                <w:sz w:val="18"/>
                <w:szCs w:val="18"/>
              </w:rPr>
              <w:t>联系电话（非必填）：</w:t>
            </w:r>
            <w:r w:rsidRPr="00EE21EF">
              <w:rPr>
                <w:rFonts w:eastAsia="仿宋_GB2312"/>
                <w:b/>
                <w:sz w:val="18"/>
                <w:szCs w:val="18"/>
              </w:rPr>
              <w:t xml:space="preserve"> </w:t>
            </w:r>
            <w:r w:rsidRPr="00EE21EF">
              <w:rPr>
                <w:rFonts w:eastAsia="仿宋_GB2312"/>
                <w:b/>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产妇</w:t>
            </w:r>
            <w:r w:rsidRPr="00EE21EF">
              <w:rPr>
                <w:rFonts w:eastAsia="仿宋_GB2312"/>
                <w:b/>
                <w:sz w:val="18"/>
                <w:szCs w:val="18"/>
              </w:rPr>
              <w:t>/</w:t>
            </w:r>
            <w:r w:rsidRPr="00EE21EF">
              <w:rPr>
                <w:rFonts w:eastAsia="仿宋_GB2312"/>
                <w:b/>
                <w:sz w:val="18"/>
                <w:szCs w:val="18"/>
              </w:rPr>
              <w:t>婚检妇女属于：</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本县区、</w:t>
            </w:r>
            <w:r w:rsidRPr="00EE21EF">
              <w:rPr>
                <w:rFonts w:eastAsia="仿宋_GB2312"/>
                <w:b/>
                <w:sz w:val="18"/>
                <w:szCs w:val="18"/>
                <w:bdr w:val="single" w:sz="4" w:space="0" w:color="auto"/>
              </w:rPr>
              <w:t xml:space="preserve">  </w:t>
            </w:r>
            <w:r w:rsidRPr="00EE21EF">
              <w:rPr>
                <w:rFonts w:eastAsia="仿宋_GB2312"/>
                <w:b/>
                <w:sz w:val="18"/>
                <w:szCs w:val="18"/>
              </w:rPr>
              <w:t>本市其他县区、</w:t>
            </w:r>
            <w:r w:rsidRPr="00EE21EF">
              <w:rPr>
                <w:rFonts w:eastAsia="仿宋_GB2312"/>
                <w:b/>
                <w:sz w:val="18"/>
                <w:szCs w:val="18"/>
                <w:bdr w:val="single" w:sz="4" w:space="0" w:color="auto"/>
              </w:rPr>
              <w:t xml:space="preserve">  </w:t>
            </w:r>
            <w:r w:rsidRPr="00EE21EF">
              <w:rPr>
                <w:rFonts w:eastAsia="仿宋_GB2312"/>
                <w:b/>
                <w:sz w:val="18"/>
                <w:szCs w:val="18"/>
              </w:rPr>
              <w:t>本省其</w:t>
            </w:r>
            <w:r w:rsidRPr="00EE21EF">
              <w:rPr>
                <w:rFonts w:eastAsia="仿宋_GB2312" w:hint="eastAsia"/>
                <w:b/>
                <w:sz w:val="18"/>
                <w:szCs w:val="18"/>
              </w:rPr>
              <w:t>他</w:t>
            </w:r>
            <w:r w:rsidRPr="00EE21EF">
              <w:rPr>
                <w:rFonts w:eastAsia="仿宋_GB2312"/>
                <w:b/>
                <w:sz w:val="18"/>
                <w:szCs w:val="18"/>
              </w:rPr>
              <w:t>地市</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外省、</w:t>
            </w:r>
            <w:r w:rsidRPr="00EE21EF">
              <w:rPr>
                <w:rFonts w:eastAsia="仿宋_GB2312"/>
                <w:b/>
                <w:sz w:val="18"/>
                <w:szCs w:val="18"/>
                <w:bdr w:val="single" w:sz="4" w:space="0" w:color="auto"/>
              </w:rPr>
              <w:t xml:space="preserve">  </w:t>
            </w:r>
            <w:r w:rsidRPr="00EE21EF">
              <w:rPr>
                <w:rFonts w:eastAsia="仿宋_GB2312"/>
                <w:b/>
                <w:sz w:val="18"/>
                <w:szCs w:val="18"/>
              </w:rPr>
              <w:t>港澳台、</w:t>
            </w:r>
            <w:r w:rsidRPr="00EE21EF">
              <w:rPr>
                <w:rFonts w:eastAsia="仿宋_GB2312"/>
                <w:b/>
                <w:sz w:val="18"/>
                <w:szCs w:val="18"/>
                <w:bdr w:val="single" w:sz="4" w:space="0" w:color="auto"/>
              </w:rPr>
              <w:t xml:space="preserve">  </w:t>
            </w:r>
            <w:r w:rsidRPr="00EE21EF">
              <w:rPr>
                <w:rFonts w:eastAsia="仿宋_GB2312"/>
                <w:b/>
                <w:sz w:val="18"/>
                <w:szCs w:val="18"/>
              </w:rPr>
              <w:t>外籍</w:t>
            </w:r>
            <w:r w:rsidRPr="00EE21EF">
              <w:rPr>
                <w:rFonts w:eastAsia="仿宋_GB2312"/>
                <w:b/>
                <w:sz w:val="18"/>
                <w:szCs w:val="18"/>
                <w:u w:val="single"/>
              </w:rPr>
              <w:t xml:space="preserve">          </w:t>
            </w:r>
            <w:r w:rsidRPr="00EE21EF">
              <w:rPr>
                <w:rFonts w:eastAsia="仿宋_GB2312"/>
                <w:b/>
                <w:sz w:val="18"/>
                <w:szCs w:val="18"/>
              </w:rPr>
              <w:t>（国家）</w:t>
            </w:r>
          </w:p>
        </w:tc>
      </w:tr>
      <w:tr w:rsidR="009720EA" w:rsidRPr="00EE21EF" w:rsidTr="006E288E">
        <w:trPr>
          <w:trHeight w:val="2343"/>
          <w:jc w:val="center"/>
        </w:trPr>
        <w:tc>
          <w:tcPr>
            <w:tcW w:w="10096" w:type="dxa"/>
            <w:vAlign w:val="center"/>
          </w:tcPr>
          <w:p w:rsidR="009720EA" w:rsidRPr="00EE21EF" w:rsidRDefault="009720EA" w:rsidP="006E288E">
            <w:pPr>
              <w:snapToGrid w:val="0"/>
              <w:rPr>
                <w:rFonts w:eastAsia="仿宋_GB2312"/>
                <w:b/>
                <w:sz w:val="18"/>
                <w:szCs w:val="18"/>
              </w:rPr>
            </w:pPr>
            <w:r w:rsidRPr="00EE21EF">
              <w:rPr>
                <w:rFonts w:eastAsia="仿宋_GB2312"/>
                <w:b/>
                <w:sz w:val="18"/>
                <w:szCs w:val="18"/>
              </w:rPr>
              <w:t>二、艾滋病病毒感染相关情况</w:t>
            </w:r>
          </w:p>
          <w:p w:rsidR="009720EA" w:rsidRPr="00EE21EF" w:rsidRDefault="009720EA" w:rsidP="006E288E">
            <w:pPr>
              <w:snapToGrid w:val="0"/>
              <w:ind w:firstLineChars="100" w:firstLine="181"/>
              <w:rPr>
                <w:rFonts w:eastAsia="仿宋_GB2312"/>
                <w:b/>
                <w:sz w:val="18"/>
                <w:szCs w:val="18"/>
              </w:rPr>
            </w:pPr>
            <w:r w:rsidRPr="00EE21EF">
              <w:rPr>
                <w:rFonts w:eastAsia="仿宋_GB2312" w:hint="eastAsia"/>
                <w:b/>
                <w:sz w:val="18"/>
                <w:szCs w:val="18"/>
              </w:rPr>
              <w:t>明确</w:t>
            </w:r>
            <w:r w:rsidRPr="00EE21EF">
              <w:rPr>
                <w:rFonts w:eastAsia="仿宋_GB2312"/>
                <w:b/>
                <w:sz w:val="18"/>
                <w:szCs w:val="18"/>
              </w:rPr>
              <w:t>艾滋病病毒感染时期：</w:t>
            </w:r>
            <w:r w:rsidRPr="00EE21EF">
              <w:rPr>
                <w:rFonts w:eastAsia="仿宋_GB2312"/>
                <w:b/>
                <w:sz w:val="18"/>
                <w:szCs w:val="18"/>
                <w:bdr w:val="single" w:sz="4" w:space="0" w:color="auto"/>
              </w:rPr>
              <w:t xml:space="preserve">  </w:t>
            </w:r>
            <w:r w:rsidRPr="00EE21EF">
              <w:rPr>
                <w:rFonts w:eastAsia="仿宋_GB2312"/>
                <w:b/>
                <w:sz w:val="18"/>
                <w:szCs w:val="18"/>
              </w:rPr>
              <w:t>婚前检查、</w:t>
            </w:r>
            <w:r w:rsidRPr="00EE21EF">
              <w:rPr>
                <w:rFonts w:eastAsia="仿宋_GB2312"/>
                <w:b/>
                <w:sz w:val="18"/>
                <w:szCs w:val="18"/>
                <w:bdr w:val="single" w:sz="4" w:space="0" w:color="auto"/>
              </w:rPr>
              <w:t xml:space="preserve">  </w:t>
            </w:r>
            <w:r w:rsidRPr="00EE21EF">
              <w:rPr>
                <w:rFonts w:eastAsia="仿宋_GB2312"/>
                <w:b/>
                <w:sz w:val="18"/>
                <w:szCs w:val="18"/>
              </w:rPr>
              <w:t>人工流产、</w:t>
            </w:r>
            <w:r w:rsidRPr="00EE21EF">
              <w:rPr>
                <w:rFonts w:eastAsia="仿宋_GB2312"/>
                <w:b/>
                <w:sz w:val="18"/>
                <w:szCs w:val="18"/>
                <w:bdr w:val="single" w:sz="4" w:space="0" w:color="auto"/>
              </w:rPr>
              <w:t xml:space="preserve">  </w:t>
            </w:r>
            <w:r w:rsidRPr="00EE21EF">
              <w:rPr>
                <w:rFonts w:eastAsia="仿宋_GB2312"/>
                <w:b/>
                <w:sz w:val="18"/>
                <w:szCs w:val="18"/>
              </w:rPr>
              <w:t>引产、</w:t>
            </w:r>
            <w:r w:rsidRPr="00EE21EF">
              <w:rPr>
                <w:rFonts w:eastAsia="仿宋_GB2312"/>
                <w:b/>
                <w:sz w:val="18"/>
                <w:szCs w:val="18"/>
                <w:bdr w:val="single" w:sz="4" w:space="0" w:color="auto"/>
              </w:rPr>
              <w:t xml:space="preserve">  </w:t>
            </w:r>
            <w:r w:rsidRPr="00EE21EF">
              <w:rPr>
                <w:rFonts w:eastAsia="仿宋_GB2312"/>
                <w:b/>
                <w:sz w:val="18"/>
                <w:szCs w:val="18"/>
              </w:rPr>
              <w:t>孕期保健、</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bdr w:val="single" w:sz="4" w:space="0" w:color="auto"/>
              </w:rPr>
              <w:t xml:space="preserve">  </w:t>
            </w:r>
            <w:r w:rsidRPr="00EE21EF">
              <w:rPr>
                <w:rFonts w:eastAsia="仿宋_GB2312"/>
                <w:b/>
                <w:sz w:val="18"/>
                <w:szCs w:val="18"/>
              </w:rPr>
              <w:t>产后、</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hint="eastAsia"/>
                <w:b/>
                <w:sz w:val="18"/>
                <w:szCs w:val="18"/>
              </w:rPr>
              <w:t>明确</w:t>
            </w:r>
            <w:r w:rsidRPr="00EE21EF">
              <w:rPr>
                <w:rFonts w:eastAsia="仿宋_GB2312"/>
                <w:b/>
                <w:sz w:val="18"/>
                <w:szCs w:val="18"/>
              </w:rPr>
              <w:t>艾滋病病毒感染时间：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日</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本次妊娠前是否已知</w:t>
            </w:r>
            <w:r w:rsidRPr="00EE21EF">
              <w:rPr>
                <w:rFonts w:eastAsia="仿宋_GB2312"/>
                <w:b/>
                <w:sz w:val="18"/>
                <w:szCs w:val="18"/>
              </w:rPr>
              <w:t>HIV</w:t>
            </w:r>
            <w:r w:rsidRPr="00EE21EF">
              <w:rPr>
                <w:rFonts w:eastAsia="仿宋_GB2312"/>
                <w:b/>
                <w:sz w:val="18"/>
                <w:szCs w:val="18"/>
              </w:rPr>
              <w:t>感染</w:t>
            </w:r>
            <w:r w:rsidRPr="00EE21EF">
              <w:rPr>
                <w:rFonts w:eastAsia="仿宋_GB2312" w:hint="eastAsia"/>
                <w:b/>
                <w:sz w:val="18"/>
                <w:szCs w:val="18"/>
              </w:rPr>
              <w:t>（仅感染</w:t>
            </w:r>
            <w:proofErr w:type="gramStart"/>
            <w:r w:rsidRPr="00EE21EF">
              <w:rPr>
                <w:rFonts w:eastAsia="仿宋_GB2312" w:hint="eastAsia"/>
                <w:b/>
                <w:sz w:val="18"/>
                <w:szCs w:val="18"/>
              </w:rPr>
              <w:t>孕</w:t>
            </w:r>
            <w:proofErr w:type="gramEnd"/>
            <w:r w:rsidRPr="00EE21EF">
              <w:rPr>
                <w:rFonts w:eastAsia="仿宋_GB2312" w:hint="eastAsia"/>
                <w:b/>
                <w:sz w:val="18"/>
                <w:szCs w:val="18"/>
              </w:rPr>
              <w:t>产妇填写）</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是：本次是</w:t>
            </w:r>
            <w:r w:rsidRPr="00EE21EF">
              <w:rPr>
                <w:rFonts w:eastAsia="仿宋_GB2312" w:hint="eastAsia"/>
                <w:b/>
                <w:sz w:val="18"/>
                <w:szCs w:val="18"/>
              </w:rPr>
              <w:t>确诊</w:t>
            </w:r>
            <w:r w:rsidRPr="00EE21EF">
              <w:rPr>
                <w:rFonts w:eastAsia="仿宋_GB2312"/>
                <w:b/>
                <w:sz w:val="18"/>
                <w:szCs w:val="18"/>
              </w:rPr>
              <w:t>HIV</w:t>
            </w:r>
            <w:r w:rsidRPr="00EE21EF">
              <w:rPr>
                <w:rFonts w:eastAsia="仿宋_GB2312"/>
                <w:b/>
                <w:sz w:val="18"/>
                <w:szCs w:val="18"/>
              </w:rPr>
              <w:t>感染后第</w:t>
            </w:r>
            <w:r w:rsidRPr="00EE21EF">
              <w:rPr>
                <w:rFonts w:eastAsia="仿宋_GB2312"/>
                <w:b/>
                <w:sz w:val="18"/>
                <w:szCs w:val="18"/>
                <w:bdr w:val="single" w:sz="4" w:space="0" w:color="auto"/>
              </w:rPr>
              <w:t xml:space="preserve">   </w:t>
            </w:r>
            <w:r w:rsidRPr="00EE21EF">
              <w:rPr>
                <w:rFonts w:eastAsia="仿宋_GB2312"/>
                <w:b/>
                <w:sz w:val="18"/>
                <w:szCs w:val="18"/>
              </w:rPr>
              <w:t>次妊娠</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最可能的艾滋病病毒感染途径：</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注射毒品、</w:t>
            </w:r>
            <w:r w:rsidRPr="00EE21EF">
              <w:rPr>
                <w:rFonts w:eastAsia="仿宋_GB2312"/>
                <w:b/>
                <w:sz w:val="18"/>
                <w:szCs w:val="18"/>
                <w:bdr w:val="single" w:sz="4" w:space="0" w:color="auto"/>
              </w:rPr>
              <w:t xml:space="preserve">  </w:t>
            </w:r>
            <w:r w:rsidRPr="00EE21EF">
              <w:rPr>
                <w:rFonts w:eastAsia="仿宋_GB2312"/>
                <w:b/>
                <w:sz w:val="18"/>
                <w:szCs w:val="18"/>
              </w:rPr>
              <w:t>性传播、</w:t>
            </w:r>
            <w:r w:rsidRPr="00EE21EF">
              <w:rPr>
                <w:rFonts w:eastAsia="仿宋_GB2312"/>
                <w:b/>
                <w:sz w:val="18"/>
                <w:szCs w:val="18"/>
                <w:bdr w:val="single" w:sz="4" w:space="0" w:color="auto"/>
              </w:rPr>
              <w:t xml:space="preserve">  </w:t>
            </w:r>
            <w:r w:rsidRPr="00EE21EF">
              <w:rPr>
                <w:rFonts w:eastAsia="仿宋_GB2312"/>
                <w:b/>
                <w:sz w:val="18"/>
                <w:szCs w:val="18"/>
              </w:rPr>
              <w:t>采血（浆）、</w:t>
            </w:r>
            <w:r w:rsidRPr="00EE21EF">
              <w:rPr>
                <w:rFonts w:eastAsia="仿宋_GB2312"/>
                <w:b/>
                <w:sz w:val="18"/>
                <w:szCs w:val="18"/>
                <w:bdr w:val="single" w:sz="4" w:space="0" w:color="auto"/>
              </w:rPr>
              <w:t xml:space="preserve">  </w:t>
            </w:r>
            <w:r w:rsidRPr="00EE21EF">
              <w:rPr>
                <w:rFonts w:eastAsia="仿宋_GB2312"/>
                <w:b/>
                <w:sz w:val="18"/>
                <w:szCs w:val="18"/>
              </w:rPr>
              <w:t>输血</w:t>
            </w:r>
            <w:r w:rsidRPr="00EE21EF">
              <w:rPr>
                <w:rFonts w:eastAsia="仿宋_GB2312"/>
                <w:b/>
                <w:sz w:val="18"/>
                <w:szCs w:val="18"/>
              </w:rPr>
              <w:t>/</w:t>
            </w:r>
            <w:r w:rsidRPr="00EE21EF">
              <w:rPr>
                <w:rFonts w:eastAsia="仿宋_GB2312"/>
                <w:b/>
                <w:sz w:val="18"/>
                <w:szCs w:val="18"/>
              </w:rPr>
              <w:t>血制品、</w:t>
            </w:r>
            <w:r w:rsidRPr="00EE21EF">
              <w:rPr>
                <w:rFonts w:eastAsia="仿宋_GB2312"/>
                <w:b/>
                <w:sz w:val="18"/>
                <w:szCs w:val="18"/>
                <w:bdr w:val="single" w:sz="4" w:space="0" w:color="auto"/>
              </w:rPr>
              <w:t xml:space="preserve">  </w:t>
            </w:r>
            <w:r w:rsidRPr="00EE21EF">
              <w:rPr>
                <w:rFonts w:eastAsia="仿宋_GB2312"/>
                <w:b/>
                <w:sz w:val="18"/>
                <w:szCs w:val="18"/>
              </w:rPr>
              <w:t>母婴传播、</w:t>
            </w:r>
            <w:r w:rsidRPr="00EE21EF">
              <w:rPr>
                <w:rFonts w:eastAsia="仿宋_GB2312"/>
                <w:b/>
                <w:sz w:val="18"/>
                <w:szCs w:val="18"/>
                <w:bdr w:val="single" w:sz="4" w:space="0" w:color="auto"/>
              </w:rPr>
              <w:t xml:space="preserve">  </w:t>
            </w:r>
            <w:r w:rsidRPr="00EE21EF">
              <w:rPr>
                <w:rFonts w:eastAsia="仿宋_GB2312"/>
                <w:b/>
                <w:sz w:val="18"/>
                <w:szCs w:val="18"/>
              </w:rPr>
              <w:t>职业暴露、</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相关危险行为（</w:t>
            </w:r>
            <w:r w:rsidRPr="00EE21EF">
              <w:rPr>
                <w:rFonts w:eastAsia="仿宋_GB2312" w:hint="eastAsia"/>
                <w:b/>
                <w:sz w:val="18"/>
                <w:szCs w:val="18"/>
              </w:rPr>
              <w:t>可</w:t>
            </w:r>
            <w:r w:rsidRPr="00EE21EF">
              <w:rPr>
                <w:rFonts w:eastAsia="仿宋_GB2312"/>
                <w:b/>
                <w:sz w:val="18"/>
                <w:szCs w:val="18"/>
              </w:rPr>
              <w:t>多选）：</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与</w:t>
            </w:r>
            <w:r w:rsidRPr="00EE21EF">
              <w:rPr>
                <w:rFonts w:eastAsia="仿宋_GB2312"/>
                <w:b/>
                <w:sz w:val="18"/>
                <w:szCs w:val="18"/>
              </w:rPr>
              <w:t>HIV</w:t>
            </w:r>
            <w:r w:rsidRPr="00EE21EF">
              <w:rPr>
                <w:rFonts w:eastAsia="仿宋_GB2312"/>
                <w:b/>
                <w:sz w:val="18"/>
                <w:szCs w:val="18"/>
              </w:rPr>
              <w:t>感染配偶或男友的性生活、</w:t>
            </w:r>
            <w:r w:rsidRPr="00EE21EF">
              <w:rPr>
                <w:rFonts w:eastAsia="仿宋_GB2312"/>
                <w:b/>
                <w:sz w:val="18"/>
                <w:szCs w:val="18"/>
                <w:bdr w:val="single" w:sz="4" w:space="0" w:color="auto"/>
              </w:rPr>
              <w:t xml:space="preserve">  </w:t>
            </w:r>
            <w:r w:rsidRPr="00EE21EF">
              <w:rPr>
                <w:rFonts w:eastAsia="仿宋_GB2312"/>
                <w:b/>
                <w:sz w:val="18"/>
                <w:szCs w:val="18"/>
              </w:rPr>
              <w:t>多性伴、</w:t>
            </w:r>
            <w:r w:rsidRPr="00EE21EF">
              <w:rPr>
                <w:rFonts w:eastAsia="仿宋_GB2312"/>
                <w:b/>
                <w:sz w:val="18"/>
                <w:szCs w:val="18"/>
                <w:bdr w:val="single" w:sz="4" w:space="0" w:color="auto"/>
              </w:rPr>
              <w:t xml:space="preserve">  </w:t>
            </w:r>
            <w:r w:rsidRPr="00EE21EF">
              <w:rPr>
                <w:rFonts w:eastAsia="仿宋_GB2312"/>
                <w:b/>
                <w:sz w:val="18"/>
                <w:szCs w:val="18"/>
              </w:rPr>
              <w:t>商业性行为、</w:t>
            </w:r>
            <w:r w:rsidRPr="00EE21EF">
              <w:rPr>
                <w:rFonts w:eastAsia="仿宋_GB2312"/>
                <w:b/>
                <w:sz w:val="18"/>
                <w:szCs w:val="18"/>
                <w:bdr w:val="single" w:sz="4" w:space="0" w:color="auto"/>
              </w:rPr>
              <w:t xml:space="preserve">  </w:t>
            </w:r>
            <w:r w:rsidRPr="00EE21EF">
              <w:rPr>
                <w:rFonts w:eastAsia="仿宋_GB2312"/>
                <w:b/>
                <w:sz w:val="18"/>
                <w:szCs w:val="18"/>
              </w:rPr>
              <w:t>注射吸毒、</w:t>
            </w:r>
            <w:r w:rsidRPr="00EE21EF">
              <w:rPr>
                <w:rFonts w:eastAsia="仿宋_GB2312"/>
                <w:b/>
                <w:sz w:val="18"/>
                <w:szCs w:val="18"/>
                <w:bdr w:val="single" w:sz="4" w:space="0" w:color="auto"/>
              </w:rPr>
              <w:t xml:space="preserve">  </w:t>
            </w:r>
            <w:r w:rsidRPr="00EE21EF">
              <w:rPr>
                <w:rFonts w:eastAsia="仿宋_GB2312"/>
                <w:b/>
                <w:sz w:val="18"/>
                <w:szCs w:val="18"/>
              </w:rPr>
              <w:t>有偿采供血、</w:t>
            </w:r>
            <w:r w:rsidRPr="00EE21EF">
              <w:rPr>
                <w:rFonts w:eastAsia="仿宋_GB2312"/>
                <w:b/>
                <w:sz w:val="18"/>
                <w:szCs w:val="18"/>
                <w:bdr w:val="single" w:sz="4" w:space="0" w:color="auto"/>
              </w:rPr>
              <w:t xml:space="preserve">  </w:t>
            </w:r>
            <w:r w:rsidRPr="00EE21EF">
              <w:rPr>
                <w:rFonts w:eastAsia="仿宋_GB2312"/>
                <w:b/>
                <w:sz w:val="18"/>
                <w:szCs w:val="18"/>
              </w:rPr>
              <w:t>输血或使用血制品、</w:t>
            </w:r>
          </w:p>
          <w:p w:rsidR="009720EA" w:rsidRPr="00EE21EF" w:rsidRDefault="009720EA" w:rsidP="006E288E">
            <w:pPr>
              <w:snapToGrid w:val="0"/>
              <w:ind w:firstLineChars="100" w:firstLine="181"/>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纹身或穿耳等身体刺伤、</w:t>
            </w:r>
            <w:r w:rsidRPr="00EE21EF">
              <w:rPr>
                <w:rFonts w:eastAsia="仿宋_GB2312"/>
                <w:b/>
                <w:sz w:val="18"/>
                <w:szCs w:val="18"/>
                <w:bdr w:val="single" w:sz="4" w:space="0" w:color="auto"/>
              </w:rPr>
              <w:t xml:space="preserve">  </w:t>
            </w:r>
            <w:r w:rsidRPr="00EE21EF">
              <w:rPr>
                <w:rFonts w:eastAsia="仿宋_GB2312"/>
                <w:b/>
                <w:sz w:val="18"/>
                <w:szCs w:val="18"/>
              </w:rPr>
              <w:t>意外伤害、</w:t>
            </w:r>
            <w:r w:rsidRPr="00EE21EF">
              <w:rPr>
                <w:rFonts w:eastAsia="仿宋_GB2312"/>
                <w:b/>
                <w:sz w:val="18"/>
                <w:szCs w:val="18"/>
                <w:bdr w:val="single" w:sz="4" w:space="0" w:color="auto"/>
              </w:rPr>
              <w:t xml:space="preserve">  </w:t>
            </w:r>
            <w:r w:rsidRPr="00EE21EF">
              <w:rPr>
                <w:rFonts w:eastAsia="仿宋_GB2312"/>
                <w:b/>
                <w:sz w:val="18"/>
                <w:szCs w:val="18"/>
              </w:rPr>
              <w:t>职业暴露、</w:t>
            </w:r>
            <w:r w:rsidRPr="00EE21EF">
              <w:rPr>
                <w:rFonts w:eastAsia="仿宋_GB2312"/>
                <w:b/>
                <w:sz w:val="18"/>
                <w:szCs w:val="18"/>
                <w:bdr w:val="single" w:sz="4" w:space="0" w:color="auto"/>
              </w:rPr>
              <w:t xml:space="preserve">  </w:t>
            </w:r>
            <w:r w:rsidRPr="00EE21EF">
              <w:rPr>
                <w:rFonts w:eastAsia="仿宋_GB2312"/>
                <w:b/>
                <w:sz w:val="18"/>
                <w:szCs w:val="18"/>
              </w:rPr>
              <w:t>医源性感染、</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tc>
      </w:tr>
      <w:tr w:rsidR="009720EA" w:rsidRPr="00EE21EF" w:rsidTr="006E288E">
        <w:trPr>
          <w:trHeight w:val="3673"/>
          <w:jc w:val="center"/>
        </w:trPr>
        <w:tc>
          <w:tcPr>
            <w:tcW w:w="10096" w:type="dxa"/>
            <w:tcBorders>
              <w:bottom w:val="single" w:sz="4" w:space="0" w:color="auto"/>
            </w:tcBorders>
            <w:vAlign w:val="center"/>
          </w:tcPr>
          <w:p w:rsidR="009720EA" w:rsidRPr="00EE21EF" w:rsidRDefault="009720EA" w:rsidP="006E288E">
            <w:pPr>
              <w:snapToGrid w:val="0"/>
              <w:rPr>
                <w:rFonts w:eastAsia="仿宋_GB2312"/>
                <w:b/>
                <w:sz w:val="18"/>
                <w:szCs w:val="18"/>
              </w:rPr>
            </w:pPr>
            <w:r w:rsidRPr="00EE21EF">
              <w:rPr>
                <w:rFonts w:eastAsia="仿宋_GB2312"/>
                <w:b/>
                <w:sz w:val="18"/>
                <w:szCs w:val="18"/>
              </w:rPr>
              <w:t>三、丈夫</w:t>
            </w:r>
            <w:r w:rsidRPr="00EE21EF">
              <w:rPr>
                <w:rFonts w:eastAsia="仿宋_GB2312"/>
                <w:b/>
                <w:sz w:val="18"/>
                <w:szCs w:val="18"/>
              </w:rPr>
              <w:t>/</w:t>
            </w:r>
            <w:r w:rsidRPr="00EE21EF">
              <w:rPr>
                <w:rFonts w:eastAsia="仿宋_GB2312"/>
                <w:b/>
                <w:sz w:val="18"/>
                <w:szCs w:val="18"/>
              </w:rPr>
              <w:t>性伴情况</w:t>
            </w:r>
          </w:p>
          <w:p w:rsidR="009720EA" w:rsidRPr="00EE21EF" w:rsidRDefault="009720EA" w:rsidP="006E288E">
            <w:pPr>
              <w:snapToGrid w:val="0"/>
              <w:ind w:firstLineChars="100" w:firstLine="173"/>
              <w:rPr>
                <w:rFonts w:eastAsia="仿宋_GB2312"/>
                <w:b/>
                <w:spacing w:val="-4"/>
                <w:sz w:val="18"/>
                <w:szCs w:val="18"/>
              </w:rPr>
            </w:pPr>
            <w:r w:rsidRPr="00EE21EF">
              <w:rPr>
                <w:rFonts w:eastAsia="仿宋_GB2312"/>
                <w:b/>
                <w:spacing w:val="-4"/>
                <w:sz w:val="18"/>
                <w:szCs w:val="18"/>
              </w:rPr>
              <w:t>姓名：</w:t>
            </w:r>
            <w:r w:rsidRPr="00EE21EF">
              <w:rPr>
                <w:rFonts w:eastAsia="仿宋_GB2312"/>
                <w:b/>
                <w:spacing w:val="-4"/>
                <w:sz w:val="18"/>
                <w:szCs w:val="18"/>
                <w:u w:val="single"/>
              </w:rPr>
              <w:t xml:space="preserve">                              </w:t>
            </w:r>
            <w:r w:rsidRPr="00EE21EF">
              <w:rPr>
                <w:rFonts w:eastAsia="仿宋_GB2312"/>
                <w:b/>
                <w:spacing w:val="-4"/>
                <w:sz w:val="18"/>
                <w:szCs w:val="18"/>
              </w:rPr>
              <w:t xml:space="preserve">  </w:t>
            </w:r>
            <w:r w:rsidRPr="00EE21EF">
              <w:rPr>
                <w:rFonts w:eastAsia="仿宋_GB2312"/>
                <w:b/>
                <w:spacing w:val="-4"/>
                <w:sz w:val="18"/>
                <w:szCs w:val="18"/>
              </w:rPr>
              <w:t>出生日期：</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年</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月</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日（如出生日期不详，实足年龄：</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岁）</w:t>
            </w:r>
          </w:p>
          <w:p w:rsidR="009720EA" w:rsidRPr="00EE21EF" w:rsidRDefault="009720EA" w:rsidP="006E288E">
            <w:pPr>
              <w:snapToGrid w:val="0"/>
              <w:ind w:firstLineChars="100" w:firstLine="181"/>
              <w:rPr>
                <w:rFonts w:eastAsia="仿宋_GB2312"/>
                <w:b/>
                <w:sz w:val="18"/>
                <w:szCs w:val="18"/>
                <w:u w:val="single"/>
              </w:rPr>
            </w:pPr>
            <w:r w:rsidRPr="00EE21EF">
              <w:rPr>
                <w:rFonts w:eastAsia="仿宋_GB2312"/>
                <w:b/>
                <w:sz w:val="18"/>
                <w:szCs w:val="18"/>
              </w:rPr>
              <w:t>民族：</w:t>
            </w:r>
            <w:r w:rsidRPr="00EE21EF">
              <w:rPr>
                <w:rFonts w:eastAsia="仿宋_GB2312"/>
                <w:b/>
                <w:sz w:val="18"/>
                <w:szCs w:val="18"/>
                <w:bdr w:val="single" w:sz="4" w:space="0" w:color="auto"/>
              </w:rPr>
              <w:t xml:space="preserve">  </w:t>
            </w:r>
            <w:r w:rsidRPr="00EE21EF">
              <w:rPr>
                <w:rFonts w:eastAsia="仿宋_GB2312"/>
                <w:b/>
                <w:sz w:val="18"/>
                <w:szCs w:val="18"/>
              </w:rPr>
              <w:t>汉、</w:t>
            </w:r>
            <w:r w:rsidRPr="00EE21EF">
              <w:rPr>
                <w:rFonts w:eastAsia="仿宋_GB2312"/>
                <w:b/>
                <w:sz w:val="18"/>
                <w:szCs w:val="18"/>
                <w:bdr w:val="single" w:sz="4" w:space="0" w:color="auto"/>
              </w:rPr>
              <w:t xml:space="preserve">  </w:t>
            </w:r>
            <w:r w:rsidRPr="00EE21EF">
              <w:rPr>
                <w:rFonts w:eastAsia="仿宋_GB2312"/>
                <w:b/>
                <w:sz w:val="18"/>
                <w:szCs w:val="18"/>
              </w:rPr>
              <w:t>壮、</w:t>
            </w:r>
            <w:r w:rsidRPr="00EE21EF">
              <w:rPr>
                <w:rFonts w:eastAsia="仿宋_GB2312"/>
                <w:b/>
                <w:sz w:val="18"/>
                <w:szCs w:val="18"/>
                <w:bdr w:val="single" w:sz="4" w:space="0" w:color="auto"/>
              </w:rPr>
              <w:t xml:space="preserve">  </w:t>
            </w:r>
            <w:r w:rsidRPr="00EE21EF">
              <w:rPr>
                <w:rFonts w:eastAsia="仿宋_GB2312"/>
                <w:b/>
                <w:sz w:val="18"/>
                <w:szCs w:val="18"/>
              </w:rPr>
              <w:t>满、</w:t>
            </w:r>
            <w:r w:rsidRPr="00EE21EF">
              <w:rPr>
                <w:rFonts w:eastAsia="仿宋_GB2312"/>
                <w:b/>
                <w:sz w:val="18"/>
                <w:szCs w:val="18"/>
                <w:bdr w:val="single" w:sz="4" w:space="0" w:color="auto"/>
              </w:rPr>
              <w:t xml:space="preserve">  </w:t>
            </w:r>
            <w:r w:rsidRPr="00EE21EF">
              <w:rPr>
                <w:rFonts w:eastAsia="仿宋_GB2312"/>
                <w:b/>
                <w:sz w:val="18"/>
                <w:szCs w:val="18"/>
              </w:rPr>
              <w:t>回、</w:t>
            </w:r>
            <w:r w:rsidRPr="00EE21EF">
              <w:rPr>
                <w:rFonts w:eastAsia="仿宋_GB2312"/>
                <w:b/>
                <w:sz w:val="18"/>
                <w:szCs w:val="18"/>
                <w:bdr w:val="single" w:sz="4" w:space="0" w:color="auto"/>
              </w:rPr>
              <w:t xml:space="preserve">  </w:t>
            </w:r>
            <w:r w:rsidRPr="00EE21EF">
              <w:rPr>
                <w:rFonts w:eastAsia="仿宋_GB2312"/>
                <w:b/>
                <w:sz w:val="18"/>
                <w:szCs w:val="18"/>
              </w:rPr>
              <w:t>苗、</w:t>
            </w:r>
            <w:r w:rsidRPr="00EE21EF">
              <w:rPr>
                <w:rFonts w:eastAsia="仿宋_GB2312"/>
                <w:b/>
                <w:sz w:val="18"/>
                <w:szCs w:val="18"/>
                <w:bdr w:val="single" w:sz="4" w:space="0" w:color="auto"/>
              </w:rPr>
              <w:t xml:space="preserve">  </w:t>
            </w:r>
            <w:r w:rsidRPr="00EE21EF">
              <w:rPr>
                <w:rFonts w:eastAsia="仿宋_GB2312"/>
                <w:b/>
                <w:sz w:val="18"/>
                <w:szCs w:val="18"/>
              </w:rPr>
              <w:t>维吾尔、</w:t>
            </w:r>
            <w:r w:rsidRPr="00EE21EF">
              <w:rPr>
                <w:rFonts w:eastAsia="仿宋_GB2312"/>
                <w:b/>
                <w:sz w:val="18"/>
                <w:szCs w:val="18"/>
                <w:bdr w:val="single" w:sz="4" w:space="0" w:color="auto"/>
              </w:rPr>
              <w:t xml:space="preserve">  </w:t>
            </w:r>
            <w:r w:rsidRPr="00EE21EF">
              <w:rPr>
                <w:rFonts w:eastAsia="仿宋_GB2312"/>
                <w:b/>
                <w:sz w:val="18"/>
                <w:szCs w:val="18"/>
              </w:rPr>
              <w:t>彝、</w:t>
            </w:r>
            <w:r w:rsidRPr="00EE21EF">
              <w:rPr>
                <w:rFonts w:eastAsia="仿宋_GB2312"/>
                <w:b/>
                <w:sz w:val="18"/>
                <w:szCs w:val="18"/>
                <w:bdr w:val="single" w:sz="4" w:space="0" w:color="auto"/>
              </w:rPr>
              <w:t xml:space="preserve">  </w:t>
            </w:r>
            <w:r w:rsidRPr="00EE21EF">
              <w:rPr>
                <w:rFonts w:eastAsia="仿宋_GB2312"/>
                <w:b/>
                <w:sz w:val="18"/>
                <w:szCs w:val="18"/>
              </w:rPr>
              <w:t>土家、</w:t>
            </w:r>
            <w:r w:rsidRPr="00EE21EF">
              <w:rPr>
                <w:rFonts w:eastAsia="仿宋_GB2312"/>
                <w:b/>
                <w:sz w:val="18"/>
                <w:szCs w:val="18"/>
                <w:bdr w:val="single" w:sz="4" w:space="0" w:color="auto"/>
              </w:rPr>
              <w:t xml:space="preserve">  </w:t>
            </w:r>
            <w:r w:rsidRPr="00EE21EF">
              <w:rPr>
                <w:rFonts w:eastAsia="仿宋_GB2312"/>
                <w:b/>
                <w:sz w:val="18"/>
                <w:szCs w:val="18"/>
              </w:rPr>
              <w:t>蒙古、</w:t>
            </w:r>
            <w:r w:rsidRPr="00EE21EF">
              <w:rPr>
                <w:rFonts w:eastAsia="仿宋_GB2312"/>
                <w:b/>
                <w:sz w:val="18"/>
                <w:szCs w:val="18"/>
                <w:bdr w:val="single" w:sz="4" w:space="0" w:color="auto"/>
              </w:rPr>
              <w:t xml:space="preserve">  </w:t>
            </w:r>
            <w:r w:rsidRPr="00EE21EF">
              <w:rPr>
                <w:rFonts w:eastAsia="仿宋_GB2312"/>
                <w:b/>
                <w:sz w:val="18"/>
                <w:szCs w:val="18"/>
              </w:rPr>
              <w:t>藏、</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文化程度：</w:t>
            </w:r>
            <w:r w:rsidRPr="00EE21EF">
              <w:rPr>
                <w:rFonts w:eastAsia="仿宋_GB2312"/>
                <w:b/>
                <w:sz w:val="18"/>
                <w:szCs w:val="18"/>
                <w:bdr w:val="single" w:sz="4" w:space="0" w:color="auto"/>
              </w:rPr>
              <w:t xml:space="preserve">  </w:t>
            </w:r>
            <w:r w:rsidRPr="00EE21EF">
              <w:rPr>
                <w:rFonts w:eastAsia="仿宋_GB2312"/>
                <w:b/>
                <w:sz w:val="18"/>
                <w:szCs w:val="18"/>
              </w:rPr>
              <w:t>文盲</w:t>
            </w:r>
            <w:r w:rsidRPr="00EE21EF">
              <w:rPr>
                <w:rFonts w:eastAsia="仿宋_GB2312"/>
                <w:b/>
                <w:sz w:val="18"/>
                <w:szCs w:val="18"/>
              </w:rPr>
              <w:t>/</w:t>
            </w:r>
            <w:r w:rsidRPr="00EE21EF">
              <w:rPr>
                <w:rFonts w:eastAsia="仿宋_GB2312"/>
                <w:b/>
                <w:sz w:val="18"/>
                <w:szCs w:val="18"/>
              </w:rPr>
              <w:t>半文盲、</w:t>
            </w:r>
            <w:r w:rsidRPr="00EE21EF">
              <w:rPr>
                <w:rFonts w:eastAsia="仿宋_GB2312"/>
                <w:b/>
                <w:sz w:val="18"/>
                <w:szCs w:val="18"/>
                <w:bdr w:val="single" w:sz="4" w:space="0" w:color="auto"/>
              </w:rPr>
              <w:t xml:space="preserve">  </w:t>
            </w:r>
            <w:r w:rsidRPr="00EE21EF">
              <w:rPr>
                <w:rFonts w:eastAsia="仿宋_GB2312"/>
                <w:b/>
                <w:sz w:val="18"/>
                <w:szCs w:val="18"/>
              </w:rPr>
              <w:t>小学、</w:t>
            </w:r>
            <w:r w:rsidRPr="00EE21EF">
              <w:rPr>
                <w:rFonts w:eastAsia="仿宋_GB2312"/>
                <w:b/>
                <w:sz w:val="18"/>
                <w:szCs w:val="18"/>
                <w:bdr w:val="single" w:sz="4" w:space="0" w:color="auto"/>
              </w:rPr>
              <w:t xml:space="preserve">  </w:t>
            </w:r>
            <w:r w:rsidRPr="00EE21EF">
              <w:rPr>
                <w:rFonts w:eastAsia="仿宋_GB2312"/>
                <w:b/>
                <w:sz w:val="18"/>
                <w:szCs w:val="18"/>
              </w:rPr>
              <w:t>初中、</w:t>
            </w:r>
            <w:r w:rsidRPr="00EE21EF">
              <w:rPr>
                <w:rFonts w:eastAsia="仿宋_GB2312"/>
                <w:b/>
                <w:sz w:val="18"/>
                <w:szCs w:val="18"/>
                <w:bdr w:val="single" w:sz="4" w:space="0" w:color="auto"/>
              </w:rPr>
              <w:t xml:space="preserve">  </w:t>
            </w:r>
            <w:r w:rsidRPr="00EE21EF">
              <w:rPr>
                <w:rFonts w:eastAsia="仿宋_GB2312"/>
                <w:b/>
                <w:sz w:val="18"/>
                <w:szCs w:val="18"/>
              </w:rPr>
              <w:t>高中（含中专、职业高中、技工学校等）</w:t>
            </w:r>
          </w:p>
          <w:p w:rsidR="009720EA" w:rsidRPr="00EE21EF" w:rsidRDefault="009720EA" w:rsidP="006E288E">
            <w:pPr>
              <w:snapToGrid w:val="0"/>
              <w:ind w:firstLineChars="600" w:firstLine="108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大专或大学、</w:t>
            </w:r>
            <w:r w:rsidRPr="00EE21EF">
              <w:rPr>
                <w:rFonts w:eastAsia="仿宋_GB2312"/>
                <w:b/>
                <w:sz w:val="18"/>
                <w:szCs w:val="18"/>
                <w:bdr w:val="single" w:sz="4" w:space="0" w:color="auto"/>
              </w:rPr>
              <w:t xml:space="preserve">  </w:t>
            </w:r>
            <w:r w:rsidRPr="00EE21EF">
              <w:rPr>
                <w:rFonts w:eastAsia="仿宋_GB2312"/>
                <w:b/>
                <w:sz w:val="18"/>
                <w:szCs w:val="18"/>
              </w:rPr>
              <w:t>硕士及以上、</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职业：</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学生（研究生、大学、中学）、</w:t>
            </w:r>
            <w:r w:rsidRPr="00EE21EF">
              <w:rPr>
                <w:rFonts w:eastAsia="仿宋_GB2312"/>
                <w:b/>
                <w:sz w:val="18"/>
                <w:szCs w:val="18"/>
                <w:bdr w:val="single" w:sz="4" w:space="0" w:color="auto"/>
              </w:rPr>
              <w:t xml:space="preserve">  </w:t>
            </w:r>
            <w:r w:rsidRPr="00EE21EF">
              <w:rPr>
                <w:rFonts w:eastAsia="仿宋_GB2312"/>
                <w:b/>
                <w:sz w:val="18"/>
                <w:szCs w:val="18"/>
              </w:rPr>
              <w:t>教师、</w:t>
            </w:r>
            <w:r w:rsidRPr="00EE21EF">
              <w:rPr>
                <w:rFonts w:eastAsia="仿宋_GB2312"/>
                <w:b/>
                <w:sz w:val="18"/>
                <w:szCs w:val="18"/>
                <w:bdr w:val="single" w:sz="4" w:space="0" w:color="auto"/>
              </w:rPr>
              <w:t xml:space="preserve">  </w:t>
            </w:r>
            <w:r w:rsidRPr="00EE21EF">
              <w:rPr>
                <w:rFonts w:eastAsia="仿宋_GB2312"/>
                <w:b/>
                <w:sz w:val="18"/>
                <w:szCs w:val="18"/>
              </w:rPr>
              <w:t>保育员及保姆、</w:t>
            </w:r>
            <w:r w:rsidRPr="00EE21EF">
              <w:rPr>
                <w:rFonts w:eastAsia="仿宋_GB2312"/>
                <w:b/>
                <w:sz w:val="18"/>
                <w:szCs w:val="18"/>
                <w:bdr w:val="single" w:sz="4" w:space="0" w:color="auto"/>
              </w:rPr>
              <w:t xml:space="preserve">  </w:t>
            </w:r>
            <w:r w:rsidRPr="00EE21EF">
              <w:rPr>
                <w:rFonts w:eastAsia="仿宋_GB2312"/>
                <w:b/>
                <w:sz w:val="18"/>
                <w:szCs w:val="18"/>
              </w:rPr>
              <w:t>餐饮食品业、</w:t>
            </w:r>
            <w:r w:rsidRPr="00EE21EF">
              <w:rPr>
                <w:rFonts w:eastAsia="仿宋_GB2312"/>
                <w:b/>
                <w:sz w:val="18"/>
                <w:szCs w:val="18"/>
                <w:bdr w:val="single" w:sz="4" w:space="0" w:color="auto"/>
              </w:rPr>
              <w:t xml:space="preserve">  </w:t>
            </w:r>
            <w:r w:rsidRPr="00EE21EF">
              <w:rPr>
                <w:rFonts w:eastAsia="仿宋_GB2312"/>
                <w:b/>
                <w:sz w:val="18"/>
                <w:szCs w:val="18"/>
              </w:rPr>
              <w:t>商业服务、</w:t>
            </w:r>
            <w:r w:rsidRPr="00EE21EF">
              <w:rPr>
                <w:rFonts w:eastAsia="仿宋_GB2312"/>
                <w:b/>
                <w:sz w:val="18"/>
                <w:szCs w:val="18"/>
                <w:bdr w:val="single" w:sz="4" w:space="0" w:color="auto"/>
              </w:rPr>
              <w:t xml:space="preserve">  </w:t>
            </w:r>
            <w:r w:rsidRPr="00EE21EF">
              <w:rPr>
                <w:rFonts w:eastAsia="仿宋_GB2312"/>
                <w:b/>
                <w:sz w:val="18"/>
                <w:szCs w:val="18"/>
              </w:rPr>
              <w:t>医务人员、</w:t>
            </w:r>
            <w:r w:rsidRPr="00EE21EF">
              <w:rPr>
                <w:rFonts w:eastAsia="仿宋_GB2312"/>
                <w:b/>
                <w:sz w:val="18"/>
                <w:szCs w:val="18"/>
                <w:bdr w:val="single" w:sz="4" w:space="0" w:color="auto"/>
              </w:rPr>
              <w:t xml:space="preserve">  </w:t>
            </w:r>
            <w:r w:rsidRPr="00EE21EF">
              <w:rPr>
                <w:rFonts w:eastAsia="仿宋_GB2312"/>
                <w:b/>
                <w:sz w:val="18"/>
                <w:szCs w:val="18"/>
              </w:rPr>
              <w:t>工人、</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农民工、</w:t>
            </w:r>
            <w:r w:rsidRPr="00EE21EF">
              <w:rPr>
                <w:rFonts w:eastAsia="仿宋_GB2312"/>
                <w:b/>
                <w:sz w:val="18"/>
                <w:szCs w:val="18"/>
                <w:bdr w:val="single" w:sz="4" w:space="0" w:color="auto"/>
              </w:rPr>
              <w:t xml:space="preserve">  </w:t>
            </w:r>
            <w:r w:rsidRPr="00EE21EF">
              <w:rPr>
                <w:rFonts w:eastAsia="仿宋_GB2312"/>
                <w:b/>
                <w:sz w:val="18"/>
                <w:szCs w:val="18"/>
              </w:rPr>
              <w:t>农民、</w:t>
            </w:r>
            <w:r w:rsidRPr="00EE21EF">
              <w:rPr>
                <w:rFonts w:eastAsia="仿宋_GB2312"/>
                <w:b/>
                <w:sz w:val="18"/>
                <w:szCs w:val="18"/>
                <w:bdr w:val="single" w:sz="4" w:space="0" w:color="auto"/>
              </w:rPr>
              <w:t xml:space="preserve">  </w:t>
            </w:r>
            <w:r w:rsidRPr="00EE21EF">
              <w:rPr>
                <w:rFonts w:eastAsia="仿宋_GB2312"/>
                <w:b/>
                <w:sz w:val="18"/>
                <w:szCs w:val="18"/>
              </w:rPr>
              <w:t>牧民、</w:t>
            </w:r>
            <w:r w:rsidRPr="00EE21EF">
              <w:rPr>
                <w:rFonts w:eastAsia="仿宋_GB2312"/>
                <w:b/>
                <w:sz w:val="18"/>
                <w:szCs w:val="18"/>
                <w:bdr w:val="single" w:sz="4" w:space="0" w:color="auto"/>
              </w:rPr>
              <w:t xml:space="preserve">  </w:t>
            </w:r>
            <w:r w:rsidRPr="00EE21EF">
              <w:rPr>
                <w:rFonts w:eastAsia="仿宋_GB2312"/>
                <w:b/>
                <w:sz w:val="18"/>
                <w:szCs w:val="18"/>
              </w:rPr>
              <w:t>渔（船）民、</w:t>
            </w:r>
            <w:r w:rsidRPr="00EE21EF">
              <w:rPr>
                <w:rFonts w:eastAsia="仿宋_GB2312"/>
                <w:b/>
                <w:sz w:val="18"/>
                <w:szCs w:val="18"/>
                <w:bdr w:val="single" w:sz="4" w:space="0" w:color="auto"/>
              </w:rPr>
              <w:t xml:space="preserve">  </w:t>
            </w:r>
            <w:r w:rsidRPr="00EE21EF">
              <w:rPr>
                <w:rFonts w:eastAsia="仿宋_GB2312"/>
                <w:b/>
                <w:sz w:val="18"/>
                <w:szCs w:val="18"/>
              </w:rPr>
              <w:t>干部职员、</w:t>
            </w:r>
            <w:r w:rsidRPr="00EE21EF">
              <w:rPr>
                <w:rFonts w:eastAsia="仿宋_GB2312"/>
                <w:b/>
                <w:sz w:val="18"/>
                <w:szCs w:val="18"/>
                <w:bdr w:val="single" w:sz="4" w:space="0" w:color="auto"/>
              </w:rPr>
              <w:t xml:space="preserve">  </w:t>
            </w:r>
            <w:r w:rsidRPr="00EE21EF">
              <w:rPr>
                <w:rFonts w:eastAsia="仿宋_GB2312"/>
                <w:b/>
                <w:sz w:val="18"/>
                <w:szCs w:val="18"/>
              </w:rPr>
              <w:t>离退人员、</w:t>
            </w:r>
            <w:r w:rsidRPr="00EE21EF">
              <w:rPr>
                <w:rFonts w:eastAsia="仿宋_GB2312"/>
                <w:b/>
                <w:sz w:val="18"/>
                <w:szCs w:val="18"/>
                <w:bdr w:val="single" w:sz="4" w:space="0" w:color="auto"/>
              </w:rPr>
              <w:t xml:space="preserve">  </w:t>
            </w:r>
            <w:r w:rsidRPr="00EE21EF">
              <w:rPr>
                <w:rFonts w:eastAsia="仿宋_GB2312"/>
                <w:b/>
                <w:sz w:val="18"/>
                <w:szCs w:val="18"/>
              </w:rPr>
              <w:t>家务及待业、</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ind w:firstLineChars="100" w:firstLine="181"/>
              <w:rPr>
                <w:rFonts w:eastAsia="仿宋_GB2312"/>
                <w:b/>
                <w:spacing w:val="-6"/>
                <w:sz w:val="18"/>
                <w:szCs w:val="18"/>
              </w:rPr>
            </w:pPr>
            <w:r w:rsidRPr="00EE21EF">
              <w:rPr>
                <w:rFonts w:eastAsia="仿宋_GB2312"/>
                <w:b/>
                <w:sz w:val="18"/>
                <w:szCs w:val="18"/>
              </w:rPr>
              <w:t>HIV</w:t>
            </w:r>
            <w:r w:rsidRPr="00EE21EF">
              <w:rPr>
                <w:rFonts w:eastAsia="仿宋_GB2312" w:hint="eastAsia"/>
                <w:b/>
                <w:sz w:val="18"/>
                <w:szCs w:val="18"/>
              </w:rPr>
              <w:t>检测</w:t>
            </w:r>
            <w:r w:rsidRPr="00EE21EF">
              <w:rPr>
                <w:rFonts w:eastAsia="仿宋_GB2312"/>
                <w:b/>
                <w:sz w:val="18"/>
                <w:szCs w:val="18"/>
              </w:rPr>
              <w:t>情况：</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未检测、</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检测</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HIV</w:t>
            </w:r>
            <w:r w:rsidRPr="00EE21EF">
              <w:rPr>
                <w:rFonts w:eastAsia="仿宋_GB2312" w:hint="eastAsia"/>
                <w:b/>
                <w:sz w:val="18"/>
                <w:szCs w:val="18"/>
              </w:rPr>
              <w:t>检测</w:t>
            </w:r>
            <w:r w:rsidRPr="00EE21EF">
              <w:rPr>
                <w:rFonts w:eastAsia="仿宋_GB2312"/>
                <w:b/>
                <w:spacing w:val="-6"/>
                <w:sz w:val="18"/>
                <w:szCs w:val="18"/>
              </w:rPr>
              <w:t>结果：</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不</w:t>
            </w:r>
            <w:r w:rsidRPr="00EE21EF">
              <w:rPr>
                <w:rFonts w:eastAsia="仿宋_GB2312"/>
                <w:b/>
                <w:spacing w:val="-6"/>
                <w:sz w:val="18"/>
                <w:szCs w:val="18"/>
              </w:rPr>
              <w:t>详、</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阴性、</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阳性，</w:t>
            </w:r>
            <w:r w:rsidRPr="00EE21EF">
              <w:rPr>
                <w:rFonts w:eastAsia="仿宋_GB2312" w:hint="eastAsia"/>
                <w:b/>
                <w:spacing w:val="-6"/>
                <w:sz w:val="18"/>
                <w:szCs w:val="18"/>
              </w:rPr>
              <w:t>明确</w:t>
            </w:r>
            <w:r w:rsidRPr="00EE21EF">
              <w:rPr>
                <w:rFonts w:eastAsia="仿宋_GB2312"/>
                <w:b/>
                <w:spacing w:val="-6"/>
                <w:sz w:val="18"/>
                <w:szCs w:val="18"/>
              </w:rPr>
              <w:t>感染的时间：</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年</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月</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 xml:space="preserve">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日</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不详</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最可能的艾滋病病毒感染途径：</w:t>
            </w:r>
          </w:p>
          <w:p w:rsidR="009720EA" w:rsidRPr="00EE21EF" w:rsidRDefault="009720EA" w:rsidP="006E288E">
            <w:pPr>
              <w:snapToGrid w:val="0"/>
              <w:ind w:firstLineChars="100" w:firstLine="173"/>
              <w:rPr>
                <w:rFonts w:eastAsia="仿宋_GB2312"/>
                <w:b/>
                <w:spacing w:val="-4"/>
                <w:sz w:val="18"/>
                <w:szCs w:val="18"/>
              </w:rPr>
            </w:pPr>
            <w:r w:rsidRPr="00EE21EF">
              <w:rPr>
                <w:rFonts w:eastAsia="仿宋_GB2312"/>
                <w:b/>
                <w:spacing w:val="-4"/>
                <w:sz w:val="18"/>
                <w:szCs w:val="18"/>
                <w:bdr w:val="single" w:sz="4" w:space="0" w:color="auto"/>
              </w:rPr>
              <w:t xml:space="preserve">  </w:t>
            </w:r>
            <w:r w:rsidRPr="00EE21EF">
              <w:rPr>
                <w:rFonts w:eastAsia="仿宋_GB2312"/>
                <w:b/>
                <w:spacing w:val="-4"/>
                <w:sz w:val="18"/>
                <w:szCs w:val="18"/>
              </w:rPr>
              <w:t>注射毒品、</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异性传播、</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同性传播、</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采血（浆）、</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输血</w:t>
            </w:r>
            <w:r w:rsidRPr="00EE21EF">
              <w:rPr>
                <w:rFonts w:eastAsia="仿宋_GB2312"/>
                <w:b/>
                <w:spacing w:val="-4"/>
                <w:sz w:val="18"/>
                <w:szCs w:val="18"/>
              </w:rPr>
              <w:t>/</w:t>
            </w:r>
            <w:r w:rsidRPr="00EE21EF">
              <w:rPr>
                <w:rFonts w:eastAsia="仿宋_GB2312"/>
                <w:b/>
                <w:spacing w:val="-4"/>
                <w:sz w:val="18"/>
                <w:szCs w:val="18"/>
              </w:rPr>
              <w:t>血制品、</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母婴传播、</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职业暴露、</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不详、</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其他</w:t>
            </w:r>
            <w:r w:rsidRPr="00EE21EF">
              <w:rPr>
                <w:rFonts w:eastAsia="仿宋_GB2312"/>
                <w:b/>
                <w:spacing w:val="-4"/>
                <w:sz w:val="18"/>
                <w:szCs w:val="18"/>
                <w:u w:val="single"/>
              </w:rPr>
              <w:t xml:space="preserve">          </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相关危险行为（</w:t>
            </w:r>
            <w:r w:rsidRPr="00EE21EF">
              <w:rPr>
                <w:rFonts w:eastAsia="仿宋_GB2312" w:hint="eastAsia"/>
                <w:b/>
                <w:sz w:val="18"/>
                <w:szCs w:val="18"/>
              </w:rPr>
              <w:t>可</w:t>
            </w:r>
            <w:r w:rsidRPr="00EE21EF">
              <w:rPr>
                <w:rFonts w:eastAsia="仿宋_GB2312"/>
                <w:b/>
                <w:sz w:val="18"/>
                <w:szCs w:val="18"/>
              </w:rPr>
              <w:t>多选）：</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无危险行为、</w:t>
            </w:r>
            <w:r w:rsidRPr="00EE21EF">
              <w:rPr>
                <w:rFonts w:eastAsia="仿宋_GB2312"/>
                <w:b/>
                <w:sz w:val="18"/>
                <w:szCs w:val="18"/>
                <w:bdr w:val="single" w:sz="4" w:space="0" w:color="auto"/>
              </w:rPr>
              <w:t xml:space="preserve">  </w:t>
            </w:r>
            <w:r w:rsidRPr="00EE21EF">
              <w:rPr>
                <w:rFonts w:eastAsia="仿宋_GB2312"/>
                <w:b/>
                <w:sz w:val="18"/>
                <w:szCs w:val="18"/>
              </w:rPr>
              <w:t>多性伴、</w:t>
            </w:r>
            <w:r w:rsidRPr="00EE21EF">
              <w:rPr>
                <w:rFonts w:eastAsia="仿宋_GB2312"/>
                <w:b/>
                <w:sz w:val="18"/>
                <w:szCs w:val="18"/>
                <w:bdr w:val="single" w:sz="4" w:space="0" w:color="auto"/>
              </w:rPr>
              <w:t xml:space="preserve">  </w:t>
            </w:r>
            <w:r w:rsidRPr="00EE21EF">
              <w:rPr>
                <w:rFonts w:eastAsia="仿宋_GB2312"/>
                <w:b/>
                <w:sz w:val="18"/>
                <w:szCs w:val="18"/>
              </w:rPr>
              <w:t>嫖娼、</w:t>
            </w:r>
            <w:r w:rsidRPr="00EE21EF">
              <w:rPr>
                <w:rFonts w:eastAsia="仿宋_GB2312"/>
                <w:b/>
                <w:sz w:val="18"/>
                <w:szCs w:val="18"/>
                <w:bdr w:val="single" w:sz="4" w:space="0" w:color="auto"/>
              </w:rPr>
              <w:t xml:space="preserve">  </w:t>
            </w:r>
            <w:r w:rsidRPr="00EE21EF">
              <w:rPr>
                <w:rFonts w:eastAsia="仿宋_GB2312"/>
                <w:b/>
                <w:sz w:val="18"/>
                <w:szCs w:val="18"/>
              </w:rPr>
              <w:t>同性性行为、</w:t>
            </w:r>
            <w:r w:rsidRPr="00EE21EF">
              <w:rPr>
                <w:rFonts w:eastAsia="仿宋_GB2312"/>
                <w:b/>
                <w:sz w:val="18"/>
                <w:szCs w:val="18"/>
                <w:bdr w:val="single" w:sz="4" w:space="0" w:color="auto"/>
              </w:rPr>
              <w:t xml:space="preserve">  </w:t>
            </w:r>
            <w:r w:rsidRPr="00EE21EF">
              <w:rPr>
                <w:rFonts w:eastAsia="仿宋_GB2312"/>
                <w:b/>
                <w:sz w:val="18"/>
                <w:szCs w:val="18"/>
              </w:rPr>
              <w:t>注射吸毒、</w:t>
            </w:r>
            <w:r w:rsidRPr="00EE21EF">
              <w:rPr>
                <w:rFonts w:eastAsia="仿宋_GB2312"/>
                <w:b/>
                <w:sz w:val="18"/>
                <w:szCs w:val="18"/>
                <w:bdr w:val="single" w:sz="4" w:space="0" w:color="auto"/>
              </w:rPr>
              <w:t xml:space="preserve">  </w:t>
            </w:r>
            <w:r w:rsidRPr="00EE21EF">
              <w:rPr>
                <w:rFonts w:eastAsia="仿宋_GB2312"/>
                <w:b/>
                <w:sz w:val="18"/>
                <w:szCs w:val="18"/>
              </w:rPr>
              <w:t>有偿采供血、</w:t>
            </w:r>
            <w:r w:rsidRPr="00EE21EF">
              <w:rPr>
                <w:rFonts w:eastAsia="仿宋_GB2312"/>
                <w:b/>
                <w:sz w:val="18"/>
                <w:szCs w:val="18"/>
                <w:bdr w:val="single" w:sz="4" w:space="0" w:color="auto"/>
              </w:rPr>
              <w:t xml:space="preserve">  </w:t>
            </w:r>
            <w:r w:rsidRPr="00EE21EF">
              <w:rPr>
                <w:rFonts w:eastAsia="仿宋_GB2312"/>
                <w:b/>
                <w:sz w:val="18"/>
                <w:szCs w:val="18"/>
              </w:rPr>
              <w:t>输血或使用血制品、</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纹身或穿耳等身体刺伤、</w:t>
            </w:r>
            <w:r w:rsidRPr="00EE21EF">
              <w:rPr>
                <w:rFonts w:eastAsia="仿宋_GB2312"/>
                <w:b/>
                <w:sz w:val="18"/>
                <w:szCs w:val="18"/>
                <w:bdr w:val="single" w:sz="4" w:space="0" w:color="auto"/>
              </w:rPr>
              <w:t xml:space="preserve">  </w:t>
            </w:r>
            <w:r w:rsidRPr="00EE21EF">
              <w:rPr>
                <w:rFonts w:eastAsia="仿宋_GB2312"/>
                <w:b/>
                <w:sz w:val="18"/>
                <w:szCs w:val="18"/>
              </w:rPr>
              <w:t>意外伤害、</w:t>
            </w:r>
            <w:r w:rsidRPr="00EE21EF">
              <w:rPr>
                <w:rFonts w:eastAsia="仿宋_GB2312"/>
                <w:b/>
                <w:sz w:val="18"/>
                <w:szCs w:val="18"/>
                <w:bdr w:val="single" w:sz="4" w:space="0" w:color="auto"/>
              </w:rPr>
              <w:t xml:space="preserve">  </w:t>
            </w:r>
            <w:r w:rsidRPr="00EE21EF">
              <w:rPr>
                <w:rFonts w:eastAsia="仿宋_GB2312"/>
                <w:b/>
                <w:sz w:val="18"/>
                <w:szCs w:val="18"/>
              </w:rPr>
              <w:t>职业暴露、</w:t>
            </w:r>
            <w:r w:rsidRPr="00EE21EF">
              <w:rPr>
                <w:rFonts w:eastAsia="仿宋_GB2312"/>
                <w:b/>
                <w:sz w:val="18"/>
                <w:szCs w:val="18"/>
                <w:bdr w:val="single" w:sz="4" w:space="0" w:color="auto"/>
              </w:rPr>
              <w:t xml:space="preserve">  </w:t>
            </w:r>
            <w:r w:rsidRPr="00EE21EF">
              <w:rPr>
                <w:rFonts w:eastAsia="仿宋_GB2312"/>
                <w:b/>
                <w:sz w:val="18"/>
                <w:szCs w:val="18"/>
              </w:rPr>
              <w:t>医源性感染、</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tc>
      </w:tr>
      <w:tr w:rsidR="009720EA" w:rsidRPr="00EE21EF" w:rsidTr="006E288E">
        <w:trPr>
          <w:trHeight w:val="848"/>
          <w:jc w:val="center"/>
        </w:trPr>
        <w:tc>
          <w:tcPr>
            <w:tcW w:w="10096" w:type="dxa"/>
            <w:tcBorders>
              <w:bottom w:val="single" w:sz="4" w:space="0" w:color="auto"/>
            </w:tcBorders>
            <w:vAlign w:val="center"/>
          </w:tcPr>
          <w:p w:rsidR="009720EA" w:rsidRPr="00EE21EF" w:rsidRDefault="009720EA" w:rsidP="006E288E">
            <w:pPr>
              <w:snapToGrid w:val="0"/>
              <w:rPr>
                <w:rFonts w:eastAsia="仿宋_GB2312"/>
                <w:b/>
                <w:sz w:val="18"/>
                <w:szCs w:val="18"/>
              </w:rPr>
            </w:pPr>
            <w:r w:rsidRPr="00EE21EF">
              <w:rPr>
                <w:rFonts w:eastAsia="仿宋_GB2312"/>
                <w:b/>
                <w:sz w:val="18"/>
                <w:szCs w:val="18"/>
              </w:rPr>
              <w:t>四、本次接受预防艾滋病母婴传播服务情况</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本次接受预防艾滋病母婴传播服务的时期：</w:t>
            </w:r>
            <w:r w:rsidRPr="00EE21EF">
              <w:rPr>
                <w:rFonts w:eastAsia="仿宋_GB2312"/>
                <w:b/>
                <w:sz w:val="18"/>
                <w:szCs w:val="18"/>
                <w:bdr w:val="single" w:sz="4" w:space="0" w:color="auto"/>
              </w:rPr>
              <w:t xml:space="preserve">  </w:t>
            </w:r>
            <w:r w:rsidRPr="00EE21EF">
              <w:rPr>
                <w:rFonts w:eastAsia="仿宋_GB2312"/>
                <w:b/>
                <w:sz w:val="18"/>
                <w:szCs w:val="18"/>
              </w:rPr>
              <w:t>婚前检查、</w:t>
            </w:r>
            <w:r w:rsidRPr="00EE21EF">
              <w:rPr>
                <w:rFonts w:eastAsia="仿宋_GB2312"/>
                <w:b/>
                <w:sz w:val="18"/>
                <w:szCs w:val="18"/>
                <w:bdr w:val="single" w:sz="4" w:space="0" w:color="auto"/>
              </w:rPr>
              <w:t xml:space="preserve">  </w:t>
            </w:r>
            <w:r w:rsidRPr="00EE21EF">
              <w:rPr>
                <w:rFonts w:eastAsia="仿宋_GB2312"/>
                <w:b/>
                <w:sz w:val="18"/>
                <w:szCs w:val="18"/>
              </w:rPr>
              <w:t>人工流产、</w:t>
            </w:r>
            <w:r w:rsidRPr="00EE21EF">
              <w:rPr>
                <w:rFonts w:eastAsia="仿宋_GB2312"/>
                <w:b/>
                <w:sz w:val="18"/>
                <w:szCs w:val="18"/>
                <w:bdr w:val="single" w:sz="4" w:space="0" w:color="auto"/>
              </w:rPr>
              <w:t xml:space="preserve">  </w:t>
            </w:r>
            <w:r w:rsidRPr="00EE21EF">
              <w:rPr>
                <w:rFonts w:eastAsia="仿宋_GB2312"/>
                <w:b/>
                <w:sz w:val="18"/>
                <w:szCs w:val="18"/>
              </w:rPr>
              <w:t>引产、</w:t>
            </w:r>
            <w:r w:rsidRPr="00EE21EF">
              <w:rPr>
                <w:rFonts w:eastAsia="仿宋_GB2312"/>
                <w:b/>
                <w:sz w:val="18"/>
                <w:szCs w:val="18"/>
                <w:bdr w:val="single" w:sz="4" w:space="0" w:color="auto"/>
              </w:rPr>
              <w:t xml:space="preserve">  </w:t>
            </w:r>
            <w:r w:rsidRPr="00EE21EF">
              <w:rPr>
                <w:rFonts w:eastAsia="仿宋_GB2312"/>
                <w:b/>
                <w:sz w:val="18"/>
                <w:szCs w:val="18"/>
              </w:rPr>
              <w:t>孕前、</w:t>
            </w:r>
            <w:r w:rsidRPr="00EE21EF">
              <w:rPr>
                <w:rFonts w:eastAsia="仿宋_GB2312"/>
                <w:b/>
                <w:sz w:val="18"/>
                <w:szCs w:val="18"/>
                <w:bdr w:val="single" w:sz="4" w:space="0" w:color="auto"/>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bdr w:val="single" w:sz="4" w:space="0" w:color="auto"/>
              </w:rPr>
              <w:t xml:space="preserve">  </w:t>
            </w:r>
            <w:r w:rsidRPr="00EE21EF">
              <w:rPr>
                <w:rFonts w:eastAsia="仿宋_GB2312"/>
                <w:b/>
                <w:sz w:val="18"/>
                <w:szCs w:val="18"/>
              </w:rPr>
              <w:t>产后</w:t>
            </w:r>
          </w:p>
          <w:p w:rsidR="009720EA" w:rsidRPr="00EE21EF" w:rsidRDefault="009720EA" w:rsidP="006E288E">
            <w:pPr>
              <w:snapToGrid w:val="0"/>
              <w:ind w:firstLineChars="100" w:firstLine="181"/>
              <w:rPr>
                <w:rFonts w:eastAsia="仿宋_GB2312"/>
                <w:b/>
                <w:sz w:val="18"/>
                <w:szCs w:val="18"/>
              </w:rPr>
            </w:pPr>
            <w:r w:rsidRPr="00EE21EF">
              <w:rPr>
                <w:rFonts w:eastAsia="仿宋_GB2312"/>
                <w:b/>
                <w:sz w:val="18"/>
                <w:szCs w:val="18"/>
              </w:rPr>
              <w:t>艾滋病检测前咨询情况：</w:t>
            </w:r>
            <w:r w:rsidRPr="00EE21EF">
              <w:rPr>
                <w:rFonts w:eastAsia="仿宋_GB2312"/>
                <w:b/>
                <w:sz w:val="18"/>
                <w:szCs w:val="18"/>
                <w:bdr w:val="single" w:sz="4" w:space="0" w:color="auto"/>
              </w:rPr>
              <w:t xml:space="preserve">  </w:t>
            </w:r>
            <w:r w:rsidRPr="00EE21EF">
              <w:rPr>
                <w:rFonts w:eastAsia="仿宋_GB2312"/>
                <w:b/>
                <w:sz w:val="18"/>
                <w:szCs w:val="18"/>
              </w:rPr>
              <w:t>未咨询、</w:t>
            </w:r>
            <w:r w:rsidRPr="00EE21EF">
              <w:rPr>
                <w:rFonts w:eastAsia="仿宋_GB2312"/>
                <w:b/>
                <w:sz w:val="18"/>
                <w:szCs w:val="18"/>
                <w:bdr w:val="single" w:sz="4" w:space="0" w:color="auto"/>
              </w:rPr>
              <w:t xml:space="preserve">  </w:t>
            </w:r>
            <w:r w:rsidRPr="00EE21EF">
              <w:rPr>
                <w:rFonts w:eastAsia="仿宋_GB2312"/>
                <w:b/>
                <w:sz w:val="18"/>
                <w:szCs w:val="18"/>
              </w:rPr>
              <w:t>咨询；</w:t>
            </w:r>
            <w:r w:rsidRPr="00EE21EF">
              <w:rPr>
                <w:rFonts w:eastAsia="仿宋_GB2312"/>
                <w:b/>
                <w:sz w:val="18"/>
                <w:szCs w:val="18"/>
              </w:rPr>
              <w:t xml:space="preserve"> </w:t>
            </w:r>
            <w:r w:rsidRPr="00EE21EF">
              <w:rPr>
                <w:rFonts w:eastAsia="仿宋_GB2312"/>
                <w:b/>
                <w:sz w:val="18"/>
                <w:szCs w:val="18"/>
              </w:rPr>
              <w:t>艾滋病检测</w:t>
            </w:r>
            <w:proofErr w:type="gramStart"/>
            <w:r w:rsidRPr="00EE21EF">
              <w:rPr>
                <w:rFonts w:eastAsia="仿宋_GB2312"/>
                <w:b/>
                <w:sz w:val="18"/>
                <w:szCs w:val="18"/>
              </w:rPr>
              <w:t>后咨询</w:t>
            </w:r>
            <w:proofErr w:type="gramEnd"/>
            <w:r w:rsidRPr="00EE21EF">
              <w:rPr>
                <w:rFonts w:eastAsia="仿宋_GB2312"/>
                <w:b/>
                <w:sz w:val="18"/>
                <w:szCs w:val="18"/>
              </w:rPr>
              <w:t>情况：</w:t>
            </w:r>
            <w:r w:rsidRPr="00EE21EF">
              <w:rPr>
                <w:rFonts w:eastAsia="仿宋_GB2312"/>
                <w:b/>
                <w:sz w:val="18"/>
                <w:szCs w:val="18"/>
                <w:bdr w:val="single" w:sz="4" w:space="0" w:color="auto"/>
              </w:rPr>
              <w:t xml:space="preserve">  </w:t>
            </w:r>
            <w:r w:rsidRPr="00EE21EF">
              <w:rPr>
                <w:rFonts w:eastAsia="仿宋_GB2312"/>
                <w:b/>
                <w:sz w:val="18"/>
                <w:szCs w:val="18"/>
              </w:rPr>
              <w:t>未咨询、</w:t>
            </w:r>
            <w:r w:rsidRPr="00EE21EF">
              <w:rPr>
                <w:rFonts w:eastAsia="仿宋_GB2312"/>
                <w:b/>
                <w:sz w:val="18"/>
                <w:szCs w:val="18"/>
                <w:bdr w:val="single" w:sz="4" w:space="0" w:color="auto"/>
              </w:rPr>
              <w:t xml:space="preserve">  </w:t>
            </w:r>
            <w:r w:rsidRPr="00EE21EF">
              <w:rPr>
                <w:rFonts w:eastAsia="仿宋_GB2312"/>
                <w:b/>
                <w:sz w:val="18"/>
                <w:szCs w:val="18"/>
              </w:rPr>
              <w:t>咨询</w:t>
            </w:r>
          </w:p>
        </w:tc>
      </w:tr>
      <w:tr w:rsidR="009720EA" w:rsidRPr="00EE21EF" w:rsidTr="006E288E">
        <w:trPr>
          <w:trHeight w:val="744"/>
          <w:jc w:val="center"/>
        </w:trPr>
        <w:tc>
          <w:tcPr>
            <w:tcW w:w="10096" w:type="dxa"/>
            <w:tcBorders>
              <w:top w:val="single" w:sz="4" w:space="0" w:color="auto"/>
            </w:tcBorders>
            <w:vAlign w:val="center"/>
          </w:tcPr>
          <w:p w:rsidR="009720EA" w:rsidRPr="00EE21EF" w:rsidRDefault="009720EA" w:rsidP="006E288E">
            <w:pPr>
              <w:snapToGrid w:val="0"/>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RDefault="009720EA" w:rsidP="006E288E">
            <w:pPr>
              <w:snapToGrid w:val="0"/>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trHeight w:val="793"/>
          <w:jc w:val="center"/>
        </w:trPr>
        <w:tc>
          <w:tcPr>
            <w:tcW w:w="10096" w:type="dxa"/>
          </w:tcPr>
          <w:p w:rsidR="009720EA" w:rsidRPr="00EE21EF" w:rsidRDefault="009720EA" w:rsidP="006E288E">
            <w:pPr>
              <w:snapToGrid w:val="0"/>
              <w:rPr>
                <w:rFonts w:eastAsia="仿宋_GB2312"/>
                <w:b/>
                <w:sz w:val="18"/>
                <w:szCs w:val="18"/>
              </w:rPr>
            </w:pPr>
            <w:r w:rsidRPr="00EE21EF">
              <w:rPr>
                <w:rFonts w:eastAsia="仿宋_GB2312"/>
                <w:b/>
                <w:sz w:val="18"/>
                <w:szCs w:val="18"/>
              </w:rPr>
              <w:t>备注（非必填）：</w:t>
            </w:r>
          </w:p>
        </w:tc>
      </w:tr>
    </w:tbl>
    <w:p w:rsidR="009720EA" w:rsidRDefault="009720EA" w:rsidP="009720EA">
      <w:pPr>
        <w:pStyle w:val="a6"/>
        <w:spacing w:line="320" w:lineRule="exact"/>
        <w:ind w:right="-74"/>
        <w:jc w:val="right"/>
        <w:rPr>
          <w:rFonts w:ascii="仿宋_GB2312" w:eastAsia="仿宋_GB2312"/>
          <w:b/>
          <w:szCs w:val="21"/>
        </w:rPr>
      </w:pPr>
    </w:p>
    <w:p w:rsidR="009720EA" w:rsidRPr="00EE21EF" w:rsidRDefault="009720EA" w:rsidP="009720EA">
      <w:pPr>
        <w:pStyle w:val="a6"/>
        <w:spacing w:line="0" w:lineRule="atLeast"/>
        <w:ind w:right="-74"/>
        <w:jc w:val="right"/>
        <w:rPr>
          <w:rFonts w:ascii="仿宋_GB2312" w:eastAsia="仿宋_GB2312"/>
          <w:b/>
          <w:szCs w:val="21"/>
          <w:u w:val="single"/>
        </w:rPr>
      </w:pPr>
      <w:r w:rsidRPr="00EE21EF">
        <w:rPr>
          <w:rFonts w:ascii="仿宋_GB2312" w:eastAsia="仿宋_GB2312" w:hint="eastAsia"/>
          <w:b/>
          <w:szCs w:val="21"/>
        </w:rPr>
        <w:lastRenderedPageBreak/>
        <w:t>编号：□□□□□□—□□□—□□□□—□□□</w:t>
      </w:r>
    </w:p>
    <w:p w:rsidR="009720EA" w:rsidRPr="00EE21EF" w:rsidRDefault="009720EA" w:rsidP="009720EA">
      <w:pPr>
        <w:pStyle w:val="2"/>
        <w:spacing w:line="0" w:lineRule="atLeast"/>
        <w:ind w:right="-74"/>
        <w:jc w:val="center"/>
        <w:rPr>
          <w:rFonts w:ascii="Times New Roman" w:eastAsia="仿宋_GB2312" w:hAnsi="Times New Roman"/>
          <w:sz w:val="24"/>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3</w:t>
      </w:r>
      <w:r w:rsidRPr="00EE21EF">
        <w:rPr>
          <w:rFonts w:ascii="Times New Roman" w:eastAsia="仿宋_GB2312" w:hAnsi="Times New Roman"/>
          <w:szCs w:val="28"/>
        </w:rPr>
        <w:t>–</w:t>
      </w:r>
      <w:r w:rsidRPr="00EE21EF">
        <w:rPr>
          <w:rFonts w:ascii="Times New Roman" w:eastAsia="仿宋_GB2312" w:hAnsi="Times New Roman"/>
          <w:sz w:val="24"/>
          <w:szCs w:val="24"/>
        </w:rPr>
        <w:t>Ⅱ</w:t>
      </w:r>
      <w:r w:rsidRPr="00EE21EF">
        <w:rPr>
          <w:rFonts w:ascii="Times New Roman" w:eastAsia="仿宋_GB2312" w:hAnsi="Times New Roman"/>
          <w:sz w:val="24"/>
          <w:szCs w:val="24"/>
        </w:rPr>
        <w:t>、艾滋病病毒感染</w:t>
      </w:r>
      <w:proofErr w:type="gramStart"/>
      <w:r w:rsidRPr="00EE21EF">
        <w:rPr>
          <w:rFonts w:ascii="Times New Roman" w:eastAsia="仿宋_GB2312" w:hAnsi="Times New Roman"/>
          <w:sz w:val="24"/>
          <w:szCs w:val="24"/>
        </w:rPr>
        <w:t>孕</w:t>
      </w:r>
      <w:proofErr w:type="gramEnd"/>
      <w:r w:rsidRPr="00EE21EF">
        <w:rPr>
          <w:rFonts w:ascii="Times New Roman" w:eastAsia="仿宋_GB2312" w:hAnsi="Times New Roman"/>
          <w:sz w:val="24"/>
          <w:szCs w:val="24"/>
        </w:rPr>
        <w:t>产妇妊娠及</w:t>
      </w:r>
      <w:r w:rsidRPr="00EE21EF">
        <w:rPr>
          <w:rFonts w:ascii="Times New Roman" w:eastAsia="仿宋_GB2312" w:hAnsi="Times New Roman" w:hint="eastAsia"/>
          <w:sz w:val="24"/>
          <w:szCs w:val="24"/>
        </w:rPr>
        <w:t>所生</w:t>
      </w:r>
      <w:r w:rsidRPr="00EE21EF">
        <w:rPr>
          <w:rFonts w:ascii="Times New Roman" w:eastAsia="仿宋_GB2312" w:hAnsi="Times New Roman"/>
          <w:sz w:val="24"/>
          <w:szCs w:val="24"/>
        </w:rPr>
        <w:t>婴儿登记卡（保密）</w:t>
      </w:r>
    </w:p>
    <w:p w:rsidR="009720EA" w:rsidRPr="00EE21EF" w:rsidRDefault="009720EA" w:rsidP="009720EA">
      <w:pPr>
        <w:spacing w:line="0" w:lineRule="atLeast"/>
        <w:ind w:right="-74"/>
        <w:jc w:val="center"/>
        <w:rPr>
          <w:rFonts w:eastAsia="仿宋_GB2312"/>
          <w:b/>
          <w:sz w:val="18"/>
          <w:szCs w:val="18"/>
        </w:rPr>
      </w:pPr>
      <w:r w:rsidRPr="00EE21EF">
        <w:rPr>
          <w:rFonts w:eastAsia="仿宋_GB2312"/>
          <w:b/>
          <w:sz w:val="18"/>
          <w:szCs w:val="18"/>
        </w:rPr>
        <w:t xml:space="preserve"> </w:t>
      </w:r>
      <w:r w:rsidRPr="00EE21EF">
        <w:rPr>
          <w:rFonts w:eastAsia="仿宋_GB2312"/>
          <w:b/>
          <w:sz w:val="18"/>
          <w:szCs w:val="18"/>
          <w:u w:val="single"/>
        </w:rPr>
        <w:t xml:space="preserve">                 </w:t>
      </w:r>
      <w:r w:rsidRPr="00EE21EF">
        <w:rPr>
          <w:rFonts w:eastAsia="仿宋_GB2312"/>
          <w:b/>
          <w:sz w:val="18"/>
          <w:szCs w:val="18"/>
        </w:rPr>
        <w:t>省（自治区、市）</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县（市、区）</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医院（妇幼保健院）</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36"/>
        <w:gridCol w:w="1781"/>
        <w:gridCol w:w="1781"/>
        <w:gridCol w:w="2202"/>
        <w:gridCol w:w="1981"/>
      </w:tblGrid>
      <w:tr w:rsidR="009720EA" w:rsidRPr="00EE21EF" w:rsidTr="006E288E">
        <w:trPr>
          <w:trHeight w:val="3270"/>
          <w:jc w:val="center"/>
        </w:trPr>
        <w:tc>
          <w:tcPr>
            <w:tcW w:w="10148" w:type="dxa"/>
            <w:gridSpan w:val="6"/>
            <w:tcBorders>
              <w:top w:val="single" w:sz="4" w:space="0" w:color="auto"/>
              <w:bottom w:val="single"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身份证号：</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一、本次妊娠、孕产期保健及分娩情况</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本次妊娠末次月经时间：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日，预产期：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日，初检孕周：</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妊娠结局：</w:t>
            </w:r>
            <w:r w:rsidRPr="00EE21EF">
              <w:rPr>
                <w:rFonts w:eastAsia="仿宋_GB2312"/>
                <w:b/>
                <w:sz w:val="18"/>
                <w:szCs w:val="18"/>
                <w:bdr w:val="single" w:sz="4" w:space="0" w:color="auto"/>
              </w:rPr>
              <w:t xml:space="preserve">  </w:t>
            </w:r>
            <w:r w:rsidRPr="00EE21EF">
              <w:rPr>
                <w:rFonts w:eastAsia="仿宋_GB2312"/>
                <w:b/>
                <w:sz w:val="18"/>
                <w:szCs w:val="18"/>
              </w:rPr>
              <w:t>分娩、</w:t>
            </w:r>
            <w:r w:rsidRPr="00EE21EF">
              <w:rPr>
                <w:rFonts w:eastAsia="仿宋_GB2312"/>
                <w:b/>
                <w:sz w:val="18"/>
                <w:szCs w:val="18"/>
                <w:bdr w:val="single" w:sz="4" w:space="0" w:color="auto"/>
              </w:rPr>
              <w:t xml:space="preserve">  </w:t>
            </w:r>
            <w:r w:rsidRPr="00EE21EF">
              <w:rPr>
                <w:rFonts w:eastAsia="仿宋_GB2312"/>
                <w:b/>
                <w:sz w:val="18"/>
                <w:szCs w:val="18"/>
              </w:rPr>
              <w:t>自然流产、</w:t>
            </w:r>
            <w:r w:rsidRPr="00EE21EF">
              <w:rPr>
                <w:rFonts w:eastAsia="仿宋_GB2312"/>
                <w:b/>
                <w:sz w:val="18"/>
                <w:szCs w:val="18"/>
                <w:bdr w:val="single" w:sz="4" w:space="0" w:color="auto"/>
              </w:rPr>
              <w:t xml:space="preserve">  </w:t>
            </w:r>
            <w:r w:rsidRPr="00EE21EF">
              <w:rPr>
                <w:rFonts w:eastAsia="仿宋_GB2312"/>
                <w:b/>
                <w:sz w:val="18"/>
                <w:szCs w:val="18"/>
              </w:rPr>
              <w:t>人工终止妊娠，终止妊娠孕周：</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是否失访：</w:t>
            </w:r>
            <w:r w:rsidRPr="00EE21EF">
              <w:rPr>
                <w:rFonts w:eastAsia="仿宋_GB2312"/>
                <w:b/>
                <w:sz w:val="18"/>
                <w:szCs w:val="18"/>
                <w:bdr w:val="single" w:sz="4" w:space="0" w:color="auto"/>
              </w:rPr>
              <w:t xml:space="preserve">  </w:t>
            </w:r>
            <w:r w:rsidRPr="00EE21EF">
              <w:rPr>
                <w:rFonts w:eastAsia="仿宋_GB2312"/>
                <w:b/>
                <w:sz w:val="18"/>
                <w:szCs w:val="18"/>
              </w:rPr>
              <w:t>未失访、</w:t>
            </w:r>
            <w:r w:rsidRPr="00EE21EF">
              <w:rPr>
                <w:rFonts w:eastAsia="仿宋_GB2312"/>
                <w:b/>
                <w:sz w:val="18"/>
                <w:szCs w:val="18"/>
                <w:bdr w:val="single" w:sz="4" w:space="0" w:color="auto"/>
              </w:rPr>
              <w:t xml:space="preserve">  </w:t>
            </w:r>
            <w:r w:rsidRPr="00EE21EF">
              <w:rPr>
                <w:rFonts w:eastAsia="仿宋_GB2312"/>
                <w:b/>
                <w:sz w:val="18"/>
                <w:szCs w:val="18"/>
              </w:rPr>
              <w:t>已失访，</w:t>
            </w:r>
            <w:proofErr w:type="gramStart"/>
            <w:r w:rsidRPr="00EE21EF">
              <w:rPr>
                <w:rFonts w:eastAsia="仿宋_GB2312"/>
                <w:b/>
                <w:sz w:val="18"/>
                <w:szCs w:val="18"/>
              </w:rPr>
              <w:t>失访时期</w:t>
            </w:r>
            <w:proofErr w:type="gramEnd"/>
            <w:r w:rsidRPr="00EE21EF">
              <w:rPr>
                <w:rFonts w:eastAsia="仿宋_GB2312"/>
                <w:b/>
                <w:sz w:val="18"/>
                <w:szCs w:val="18"/>
              </w:rPr>
              <w:t>：</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孕周或产后</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p>
          <w:p w:rsidR="009720EA" w:rsidRPr="00EE21EF" w:rsidRDefault="009720EA" w:rsidP="006E288E">
            <w:pPr>
              <w:snapToGrid w:val="0"/>
              <w:spacing w:line="200" w:lineRule="exact"/>
              <w:ind w:right="-74" w:firstLineChars="100" w:firstLine="181"/>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产期异常情况（多选）：</w:t>
            </w:r>
            <w:r w:rsidRPr="00EE21EF">
              <w:rPr>
                <w:rFonts w:eastAsia="仿宋_GB2312"/>
                <w:b/>
                <w:sz w:val="18"/>
                <w:szCs w:val="18"/>
                <w:bdr w:val="single" w:sz="4" w:space="0" w:color="auto"/>
              </w:rPr>
              <w:t xml:space="preserve">  </w:t>
            </w:r>
            <w:r w:rsidRPr="00EE21EF">
              <w:rPr>
                <w:rFonts w:eastAsia="仿宋_GB2312"/>
                <w:b/>
                <w:sz w:val="18"/>
                <w:szCs w:val="18"/>
              </w:rPr>
              <w:t>未发生、</w:t>
            </w:r>
            <w:r w:rsidRPr="00EE21EF">
              <w:rPr>
                <w:rFonts w:eastAsia="仿宋_GB2312"/>
                <w:b/>
                <w:sz w:val="18"/>
                <w:szCs w:val="18"/>
                <w:bdr w:val="single" w:sz="4" w:space="0" w:color="auto"/>
              </w:rPr>
              <w:t xml:space="preserve">  </w:t>
            </w:r>
            <w:r w:rsidRPr="00EE21EF">
              <w:rPr>
                <w:rFonts w:eastAsia="仿宋_GB2312"/>
                <w:b/>
                <w:sz w:val="18"/>
                <w:szCs w:val="18"/>
              </w:rPr>
              <w:t>早产、</w:t>
            </w:r>
            <w:r w:rsidRPr="00EE21EF">
              <w:rPr>
                <w:rFonts w:eastAsia="仿宋_GB2312"/>
                <w:b/>
                <w:sz w:val="18"/>
                <w:szCs w:val="18"/>
                <w:bdr w:val="single" w:sz="4" w:space="0" w:color="auto"/>
              </w:rPr>
              <w:t xml:space="preserve">  </w:t>
            </w:r>
            <w:r w:rsidRPr="00EE21EF">
              <w:rPr>
                <w:rFonts w:eastAsia="仿宋_GB2312"/>
                <w:b/>
                <w:sz w:val="18"/>
                <w:szCs w:val="18"/>
              </w:rPr>
              <w:t>中重度贫血、</w:t>
            </w:r>
            <w:r w:rsidRPr="00EE21EF">
              <w:rPr>
                <w:rFonts w:eastAsia="仿宋_GB2312"/>
                <w:b/>
                <w:sz w:val="18"/>
                <w:szCs w:val="18"/>
                <w:bdr w:val="single" w:sz="4" w:space="0" w:color="auto"/>
              </w:rPr>
              <w:t xml:space="preserve">  </w:t>
            </w:r>
            <w:r w:rsidRPr="00EE21EF">
              <w:rPr>
                <w:rFonts w:eastAsia="仿宋_GB2312"/>
                <w:b/>
                <w:sz w:val="18"/>
                <w:szCs w:val="18"/>
              </w:rPr>
              <w:t>妊娠高血压疾病、</w:t>
            </w:r>
            <w:r w:rsidRPr="00EE21EF">
              <w:rPr>
                <w:rFonts w:eastAsia="仿宋_GB2312"/>
                <w:b/>
                <w:sz w:val="18"/>
                <w:szCs w:val="18"/>
                <w:bdr w:val="single" w:sz="4" w:space="0" w:color="auto"/>
              </w:rPr>
              <w:t xml:space="preserve">  </w:t>
            </w:r>
            <w:r w:rsidRPr="00EE21EF">
              <w:rPr>
                <w:rFonts w:eastAsia="仿宋_GB2312"/>
                <w:b/>
                <w:sz w:val="18"/>
                <w:szCs w:val="18"/>
              </w:rPr>
              <w:t>胎膜早破、</w:t>
            </w:r>
            <w:r w:rsidRPr="00EE21EF">
              <w:rPr>
                <w:rFonts w:eastAsia="仿宋_GB2312"/>
                <w:b/>
                <w:sz w:val="18"/>
                <w:szCs w:val="18"/>
                <w:bdr w:val="single" w:sz="4" w:space="0" w:color="auto"/>
              </w:rPr>
              <w:t xml:space="preserve">  </w:t>
            </w:r>
            <w:r w:rsidRPr="00EE21EF">
              <w:rPr>
                <w:rFonts w:eastAsia="仿宋_GB2312"/>
                <w:b/>
                <w:sz w:val="18"/>
                <w:szCs w:val="18"/>
              </w:rPr>
              <w:t>滞产、</w:t>
            </w:r>
            <w:r w:rsidRPr="00EE21EF">
              <w:rPr>
                <w:rFonts w:eastAsia="仿宋_GB2312"/>
                <w:b/>
                <w:sz w:val="18"/>
                <w:szCs w:val="18"/>
                <w:bdr w:val="single" w:sz="4" w:space="0" w:color="auto"/>
              </w:rPr>
              <w:t xml:space="preserve">  </w:t>
            </w:r>
            <w:r w:rsidRPr="00EE21EF">
              <w:rPr>
                <w:rFonts w:eastAsia="仿宋_GB2312"/>
                <w:b/>
                <w:sz w:val="18"/>
                <w:szCs w:val="18"/>
              </w:rPr>
              <w:t>产后出血、</w:t>
            </w:r>
          </w:p>
          <w:p w:rsidR="009720EA" w:rsidRPr="00EE21EF" w:rsidRDefault="009720EA" w:rsidP="006E288E">
            <w:pPr>
              <w:snapToGrid w:val="0"/>
              <w:spacing w:line="200" w:lineRule="exact"/>
              <w:ind w:right="-74" w:firstLineChars="200" w:firstLine="361"/>
              <w:rPr>
                <w:rFonts w:eastAsia="仿宋_GB2312"/>
                <w:b/>
                <w:sz w:val="18"/>
                <w:szCs w:val="18"/>
                <w:u w:val="single"/>
              </w:rPr>
            </w:pP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妊娠合并糖尿病、</w:t>
            </w:r>
            <w:r w:rsidRPr="00EE21EF">
              <w:rPr>
                <w:rFonts w:eastAsia="仿宋_GB2312"/>
                <w:b/>
                <w:sz w:val="18"/>
                <w:szCs w:val="18"/>
                <w:bdr w:val="single" w:sz="4" w:space="0" w:color="auto"/>
              </w:rPr>
              <w:t xml:space="preserve">  </w:t>
            </w:r>
            <w:r w:rsidRPr="00EE21EF">
              <w:rPr>
                <w:rFonts w:eastAsia="仿宋_GB2312"/>
                <w:b/>
                <w:sz w:val="18"/>
                <w:szCs w:val="18"/>
              </w:rPr>
              <w:t>妊娠合并心脏病、</w:t>
            </w:r>
            <w:r w:rsidRPr="00EE21EF">
              <w:rPr>
                <w:rFonts w:eastAsia="仿宋_GB2312"/>
                <w:b/>
                <w:sz w:val="18"/>
                <w:szCs w:val="18"/>
                <w:bdr w:val="single" w:sz="4" w:space="0" w:color="auto"/>
              </w:rPr>
              <w:t xml:space="preserve">  </w:t>
            </w:r>
            <w:r w:rsidRPr="00EE21EF">
              <w:rPr>
                <w:rFonts w:eastAsia="仿宋_GB2312"/>
                <w:b/>
                <w:sz w:val="18"/>
                <w:szCs w:val="18"/>
              </w:rPr>
              <w:t>妊娠合并肝病、</w:t>
            </w:r>
            <w:r w:rsidRPr="00EE21EF">
              <w:rPr>
                <w:rFonts w:eastAsia="仿宋_GB2312"/>
                <w:b/>
                <w:sz w:val="18"/>
                <w:szCs w:val="18"/>
                <w:bdr w:val="single" w:sz="4" w:space="0" w:color="auto"/>
              </w:rPr>
              <w:t xml:space="preserve">  </w:t>
            </w:r>
            <w:r w:rsidRPr="00EE21EF">
              <w:rPr>
                <w:rFonts w:eastAsia="仿宋_GB2312"/>
                <w:b/>
                <w:sz w:val="18"/>
                <w:szCs w:val="18"/>
              </w:rPr>
              <w:t>妊娠梅毒、</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分娩方式：</w:t>
            </w:r>
            <w:r w:rsidRPr="00EE21EF">
              <w:rPr>
                <w:rFonts w:eastAsia="仿宋_GB2312"/>
                <w:b/>
                <w:sz w:val="18"/>
                <w:szCs w:val="18"/>
                <w:bdr w:val="single" w:sz="4" w:space="0" w:color="auto"/>
              </w:rPr>
              <w:t xml:space="preserve">  </w:t>
            </w:r>
            <w:r w:rsidRPr="00EE21EF">
              <w:rPr>
                <w:rFonts w:eastAsia="仿宋_GB2312" w:hint="eastAsia"/>
                <w:b/>
                <w:sz w:val="18"/>
                <w:szCs w:val="18"/>
              </w:rPr>
              <w:t>自然</w:t>
            </w:r>
            <w:r w:rsidRPr="00EE21EF">
              <w:rPr>
                <w:rFonts w:eastAsia="仿宋_GB2312"/>
                <w:b/>
                <w:sz w:val="18"/>
                <w:szCs w:val="18"/>
              </w:rPr>
              <w:t>分娩</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阴道助产、</w:t>
            </w:r>
            <w:r w:rsidRPr="00EE21EF">
              <w:rPr>
                <w:rFonts w:eastAsia="仿宋_GB2312"/>
                <w:b/>
                <w:sz w:val="18"/>
                <w:szCs w:val="18"/>
                <w:bdr w:val="single" w:sz="4" w:space="0" w:color="auto"/>
              </w:rPr>
              <w:t xml:space="preserve">  </w:t>
            </w:r>
            <w:r w:rsidRPr="00EE21EF">
              <w:rPr>
                <w:rFonts w:eastAsia="仿宋_GB2312" w:hint="eastAsia"/>
                <w:b/>
                <w:sz w:val="18"/>
                <w:szCs w:val="18"/>
              </w:rPr>
              <w:t>择期剖宫产、</w:t>
            </w:r>
            <w:r w:rsidRPr="00EE21EF">
              <w:rPr>
                <w:rFonts w:eastAsia="仿宋_GB2312"/>
                <w:b/>
                <w:sz w:val="18"/>
                <w:szCs w:val="18"/>
                <w:bdr w:val="single" w:sz="4" w:space="0" w:color="auto"/>
              </w:rPr>
              <w:t xml:space="preserve">  </w:t>
            </w:r>
            <w:r w:rsidRPr="00EE21EF">
              <w:rPr>
                <w:rFonts w:eastAsia="仿宋_GB2312" w:hint="eastAsia"/>
                <w:b/>
                <w:sz w:val="18"/>
                <w:szCs w:val="18"/>
              </w:rPr>
              <w:t>急诊剖宫产、</w:t>
            </w:r>
            <w:r w:rsidRPr="00EE21EF">
              <w:rPr>
                <w:rFonts w:eastAsia="仿宋_GB2312"/>
                <w:b/>
                <w:sz w:val="18"/>
                <w:szCs w:val="18"/>
                <w:bdr w:val="single" w:sz="4" w:space="0" w:color="auto"/>
              </w:rPr>
              <w:t xml:space="preserve">  </w:t>
            </w:r>
            <w:r w:rsidRPr="00EE21EF">
              <w:rPr>
                <w:rFonts w:eastAsia="仿宋_GB2312" w:hint="eastAsia"/>
                <w:b/>
                <w:sz w:val="18"/>
                <w:szCs w:val="18"/>
              </w:rPr>
              <w:t>不详</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分娩时间：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时</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分，</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天，总产程</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小时</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分</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分娩地点：</w:t>
            </w:r>
            <w:r w:rsidRPr="00EE21EF">
              <w:rPr>
                <w:rFonts w:eastAsia="仿宋_GB2312"/>
                <w:b/>
                <w:sz w:val="18"/>
                <w:szCs w:val="18"/>
                <w:bdr w:val="single" w:sz="4" w:space="0" w:color="auto"/>
              </w:rPr>
              <w:t xml:space="preserve">  </w:t>
            </w:r>
            <w:r w:rsidRPr="00EE21EF">
              <w:rPr>
                <w:rFonts w:eastAsia="仿宋_GB2312"/>
                <w:b/>
                <w:sz w:val="18"/>
                <w:szCs w:val="18"/>
              </w:rPr>
              <w:t>市级以上助产机构、</w:t>
            </w:r>
            <w:r w:rsidRPr="00EE21EF">
              <w:rPr>
                <w:rFonts w:eastAsia="仿宋_GB2312"/>
                <w:b/>
                <w:sz w:val="18"/>
                <w:szCs w:val="18"/>
                <w:bdr w:val="single" w:sz="4" w:space="0" w:color="auto"/>
              </w:rPr>
              <w:t xml:space="preserve">  </w:t>
            </w:r>
            <w:r w:rsidRPr="00EE21EF">
              <w:rPr>
                <w:rFonts w:eastAsia="仿宋_GB2312"/>
                <w:b/>
                <w:sz w:val="18"/>
                <w:szCs w:val="18"/>
              </w:rPr>
              <w:t>县（区）级助产机构、</w:t>
            </w:r>
            <w:r w:rsidRPr="00EE21EF">
              <w:rPr>
                <w:rFonts w:eastAsia="仿宋_GB2312"/>
                <w:b/>
                <w:sz w:val="18"/>
                <w:szCs w:val="18"/>
                <w:bdr w:val="single" w:sz="4" w:space="0" w:color="auto"/>
              </w:rPr>
              <w:t xml:space="preserve">  </w:t>
            </w:r>
            <w:r w:rsidRPr="00EE21EF">
              <w:rPr>
                <w:rFonts w:eastAsia="仿宋_GB2312"/>
                <w:b/>
                <w:sz w:val="18"/>
                <w:szCs w:val="18"/>
              </w:rPr>
              <w:t>乡（街道）级助产机构、</w:t>
            </w:r>
            <w:r w:rsidRPr="00EE21EF">
              <w:rPr>
                <w:rFonts w:eastAsia="仿宋_GB2312"/>
                <w:b/>
                <w:sz w:val="18"/>
                <w:szCs w:val="18"/>
                <w:bdr w:val="single" w:sz="4" w:space="0" w:color="auto"/>
              </w:rPr>
              <w:t xml:space="preserve">  </w:t>
            </w:r>
            <w:r w:rsidRPr="00EE21EF">
              <w:rPr>
                <w:rFonts w:eastAsia="仿宋_GB2312"/>
                <w:b/>
                <w:sz w:val="18"/>
                <w:szCs w:val="18"/>
              </w:rPr>
              <w:t>家中、</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产科操作（</w:t>
            </w:r>
            <w:r w:rsidRPr="00EE21EF">
              <w:rPr>
                <w:rFonts w:eastAsia="仿宋_GB2312" w:hint="eastAsia"/>
                <w:b/>
                <w:sz w:val="18"/>
                <w:szCs w:val="18"/>
              </w:rPr>
              <w:t>可</w:t>
            </w:r>
            <w:r w:rsidRPr="00EE21EF">
              <w:rPr>
                <w:rFonts w:eastAsia="仿宋_GB2312"/>
                <w:b/>
                <w:sz w:val="18"/>
                <w:szCs w:val="18"/>
              </w:rPr>
              <w:t>多选）：</w:t>
            </w:r>
            <w:r w:rsidRPr="00EE21EF">
              <w:rPr>
                <w:rFonts w:eastAsia="仿宋_GB2312"/>
                <w:b/>
                <w:sz w:val="18"/>
                <w:szCs w:val="18"/>
                <w:bdr w:val="single" w:sz="4" w:space="0" w:color="auto"/>
              </w:rPr>
              <w:t xml:space="preserve">  </w:t>
            </w:r>
            <w:r w:rsidRPr="00EE21EF">
              <w:rPr>
                <w:rFonts w:eastAsia="仿宋_GB2312"/>
                <w:b/>
                <w:sz w:val="18"/>
                <w:szCs w:val="18"/>
              </w:rPr>
              <w:t>无、</w:t>
            </w:r>
            <w:r w:rsidRPr="00EE21EF">
              <w:rPr>
                <w:rFonts w:eastAsia="仿宋_GB2312"/>
                <w:b/>
                <w:sz w:val="18"/>
                <w:szCs w:val="18"/>
                <w:bdr w:val="single" w:sz="4" w:space="0" w:color="auto"/>
              </w:rPr>
              <w:t xml:space="preserve">  </w:t>
            </w:r>
            <w:r w:rsidRPr="00EE21EF">
              <w:rPr>
                <w:rFonts w:eastAsia="仿宋_GB2312"/>
                <w:b/>
                <w:sz w:val="18"/>
                <w:szCs w:val="18"/>
              </w:rPr>
              <w:t>侧切、</w:t>
            </w:r>
            <w:r w:rsidRPr="00EE21EF">
              <w:rPr>
                <w:rFonts w:eastAsia="仿宋_GB2312"/>
                <w:b/>
                <w:sz w:val="18"/>
                <w:szCs w:val="18"/>
                <w:bdr w:val="single" w:sz="4" w:space="0" w:color="auto"/>
              </w:rPr>
              <w:t xml:space="preserve">  </w:t>
            </w:r>
            <w:r w:rsidRPr="00EE21EF">
              <w:rPr>
                <w:rFonts w:eastAsia="仿宋_GB2312"/>
                <w:b/>
                <w:sz w:val="18"/>
                <w:szCs w:val="18"/>
              </w:rPr>
              <w:t>人工破膜、</w:t>
            </w:r>
            <w:r w:rsidRPr="00EE21EF">
              <w:rPr>
                <w:rFonts w:eastAsia="仿宋_GB2312"/>
                <w:b/>
                <w:sz w:val="18"/>
                <w:szCs w:val="18"/>
                <w:bdr w:val="single" w:sz="4" w:space="0" w:color="auto"/>
              </w:rPr>
              <w:t xml:space="preserve">  </w:t>
            </w:r>
            <w:r w:rsidRPr="00EE21EF">
              <w:rPr>
                <w:rFonts w:eastAsia="仿宋_GB2312"/>
                <w:b/>
                <w:sz w:val="18"/>
                <w:szCs w:val="18"/>
              </w:rPr>
              <w:t>胎吸、</w:t>
            </w:r>
            <w:r w:rsidRPr="00EE21EF">
              <w:rPr>
                <w:rFonts w:eastAsia="仿宋_GB2312"/>
                <w:b/>
                <w:sz w:val="18"/>
                <w:szCs w:val="18"/>
                <w:bdr w:val="single" w:sz="4" w:space="0" w:color="auto"/>
              </w:rPr>
              <w:t xml:space="preserve">  </w:t>
            </w:r>
            <w:r w:rsidRPr="00EE21EF">
              <w:rPr>
                <w:rFonts w:eastAsia="仿宋_GB2312"/>
                <w:b/>
                <w:sz w:val="18"/>
                <w:szCs w:val="18"/>
              </w:rPr>
              <w:t>产钳、</w:t>
            </w:r>
            <w:r w:rsidRPr="00EE21EF">
              <w:rPr>
                <w:rFonts w:eastAsia="仿宋_GB2312"/>
                <w:b/>
                <w:sz w:val="18"/>
                <w:szCs w:val="18"/>
                <w:bdr w:val="single" w:sz="4" w:space="0" w:color="auto"/>
              </w:rPr>
              <w:t xml:space="preserve">  </w:t>
            </w:r>
            <w:r w:rsidRPr="00EE21EF">
              <w:rPr>
                <w:rFonts w:eastAsia="仿宋_GB2312"/>
                <w:b/>
                <w:sz w:val="18"/>
                <w:szCs w:val="18"/>
              </w:rPr>
              <w:t>宫内头皮监测、</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会阴裂伤：</w:t>
            </w:r>
            <w:r w:rsidRPr="00EE21EF">
              <w:rPr>
                <w:rFonts w:eastAsia="仿宋_GB2312"/>
                <w:b/>
                <w:sz w:val="18"/>
                <w:szCs w:val="18"/>
                <w:bdr w:val="single" w:sz="4" w:space="0" w:color="auto" w:frame="1"/>
              </w:rPr>
              <w:t xml:space="preserve">  </w:t>
            </w:r>
            <w:r w:rsidRPr="00EE21EF">
              <w:rPr>
                <w:rFonts w:eastAsia="仿宋_GB2312"/>
                <w:b/>
                <w:sz w:val="18"/>
                <w:szCs w:val="18"/>
              </w:rPr>
              <w:t>无、</w:t>
            </w:r>
            <w:r w:rsidRPr="00EE21EF">
              <w:rPr>
                <w:rFonts w:eastAsia="仿宋_GB2312"/>
                <w:b/>
                <w:sz w:val="18"/>
                <w:szCs w:val="18"/>
                <w:bdr w:val="single" w:sz="4" w:space="0" w:color="auto" w:frame="1"/>
              </w:rPr>
              <w:t xml:space="preserve">  </w:t>
            </w:r>
            <w:r w:rsidRPr="00EE21EF">
              <w:rPr>
                <w:rFonts w:eastAsia="仿宋_GB2312"/>
                <w:b/>
                <w:sz w:val="18"/>
                <w:szCs w:val="18"/>
              </w:rPr>
              <w:t>Ⅰ</w:t>
            </w:r>
            <w:r w:rsidRPr="00EE21EF">
              <w:rPr>
                <w:rFonts w:eastAsia="仿宋_GB2312"/>
                <w:b/>
                <w:sz w:val="18"/>
                <w:szCs w:val="18"/>
              </w:rPr>
              <w:t>度裂伤、</w:t>
            </w:r>
            <w:r w:rsidRPr="00EE21EF">
              <w:rPr>
                <w:rFonts w:eastAsia="仿宋_GB2312"/>
                <w:b/>
                <w:sz w:val="18"/>
                <w:szCs w:val="18"/>
                <w:bdr w:val="single" w:sz="4" w:space="0" w:color="auto" w:frame="1"/>
              </w:rPr>
              <w:t xml:space="preserve">  </w:t>
            </w:r>
            <w:r w:rsidRPr="00EE21EF">
              <w:rPr>
                <w:rFonts w:eastAsia="仿宋_GB2312"/>
                <w:b/>
                <w:sz w:val="18"/>
                <w:szCs w:val="18"/>
              </w:rPr>
              <w:t>Ⅱ</w:t>
            </w:r>
            <w:r w:rsidRPr="00EE21EF">
              <w:rPr>
                <w:rFonts w:eastAsia="仿宋_GB2312"/>
                <w:b/>
                <w:sz w:val="18"/>
                <w:szCs w:val="18"/>
              </w:rPr>
              <w:t>度裂伤、</w:t>
            </w:r>
            <w:r w:rsidRPr="00EE21EF">
              <w:rPr>
                <w:rFonts w:eastAsia="仿宋_GB2312"/>
                <w:b/>
                <w:sz w:val="18"/>
                <w:szCs w:val="18"/>
                <w:bdr w:val="single" w:sz="4" w:space="0" w:color="auto" w:frame="1"/>
              </w:rPr>
              <w:t xml:space="preserve">  </w:t>
            </w:r>
            <w:r w:rsidRPr="00EE21EF">
              <w:rPr>
                <w:rFonts w:eastAsia="仿宋_GB2312"/>
                <w:b/>
                <w:sz w:val="18"/>
                <w:szCs w:val="18"/>
              </w:rPr>
              <w:t>Ⅲ</w:t>
            </w:r>
            <w:r w:rsidRPr="00EE21EF">
              <w:rPr>
                <w:rFonts w:eastAsia="仿宋_GB2312"/>
                <w:b/>
                <w:sz w:val="18"/>
                <w:szCs w:val="18"/>
              </w:rPr>
              <w:t>度裂伤</w:t>
            </w:r>
            <w:r w:rsidRPr="00EE21EF">
              <w:rPr>
                <w:rFonts w:eastAsia="仿宋_GB2312" w:hint="eastAsia"/>
                <w:b/>
                <w:sz w:val="18"/>
                <w:szCs w:val="18"/>
              </w:rPr>
              <w:t>及以上</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分娩胎数：</w:t>
            </w:r>
            <w:r w:rsidRPr="00EE21EF">
              <w:rPr>
                <w:rFonts w:eastAsia="仿宋_GB2312"/>
                <w:b/>
                <w:sz w:val="18"/>
                <w:szCs w:val="18"/>
                <w:bdr w:val="single" w:sz="4" w:space="0" w:color="auto"/>
              </w:rPr>
              <w:t xml:space="preserve">  </w:t>
            </w:r>
            <w:r w:rsidRPr="00EE21EF">
              <w:rPr>
                <w:rFonts w:eastAsia="仿宋_GB2312"/>
                <w:b/>
                <w:sz w:val="18"/>
                <w:szCs w:val="18"/>
              </w:rPr>
              <w:t>单胎、</w:t>
            </w:r>
            <w:r w:rsidRPr="00EE21EF">
              <w:rPr>
                <w:rFonts w:eastAsia="仿宋_GB2312"/>
                <w:b/>
                <w:sz w:val="18"/>
                <w:szCs w:val="18"/>
                <w:bdr w:val="single" w:sz="4" w:space="0" w:color="auto"/>
              </w:rPr>
              <w:t xml:space="preserve">  </w:t>
            </w:r>
            <w:r w:rsidRPr="00EE21EF">
              <w:rPr>
                <w:rFonts w:eastAsia="仿宋_GB2312"/>
                <w:b/>
                <w:sz w:val="18"/>
                <w:szCs w:val="18"/>
              </w:rPr>
              <w:t>双胎、</w:t>
            </w:r>
            <w:r w:rsidRPr="00EE21EF">
              <w:rPr>
                <w:rFonts w:eastAsia="仿宋_GB2312"/>
                <w:b/>
                <w:sz w:val="18"/>
                <w:szCs w:val="18"/>
                <w:bdr w:val="single" w:sz="4" w:space="0" w:color="auto"/>
              </w:rPr>
              <w:t xml:space="preserve">  </w:t>
            </w:r>
            <w:r w:rsidRPr="00EE21EF">
              <w:rPr>
                <w:rFonts w:eastAsia="仿宋_GB2312"/>
                <w:b/>
                <w:sz w:val="18"/>
                <w:szCs w:val="18"/>
              </w:rPr>
              <w:t>三胎、</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b/>
                <w:sz w:val="18"/>
                <w:szCs w:val="18"/>
              </w:rPr>
              <w:t>（多胎请另附本表分别填写围产儿、新生儿有关内容）</w:t>
            </w:r>
          </w:p>
          <w:p w:rsidR="009720EA" w:rsidRPr="00EE21EF" w:rsidRDefault="009720EA" w:rsidP="006E288E">
            <w:pPr>
              <w:snapToGrid w:val="0"/>
              <w:spacing w:line="200" w:lineRule="exact"/>
              <w:ind w:right="-74" w:firstLineChars="100" w:firstLine="181"/>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产妇结局：</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200" w:lineRule="exact"/>
              <w:ind w:right="-74" w:firstLineChars="100" w:firstLine="181"/>
              <w:rPr>
                <w:rFonts w:eastAsia="仿宋_GB2312"/>
                <w:b/>
                <w:sz w:val="18"/>
                <w:szCs w:val="18"/>
                <w:u w:val="single"/>
              </w:rPr>
            </w:pPr>
            <w:r w:rsidRPr="00EE21EF">
              <w:rPr>
                <w:rFonts w:eastAsia="仿宋_GB2312"/>
                <w:b/>
                <w:sz w:val="18"/>
                <w:szCs w:val="18"/>
              </w:rPr>
              <w:t>围产儿转归：</w:t>
            </w:r>
            <w:r w:rsidRPr="00EE21EF">
              <w:rPr>
                <w:rFonts w:eastAsia="仿宋_GB2312"/>
                <w:b/>
                <w:sz w:val="18"/>
                <w:szCs w:val="18"/>
                <w:bdr w:val="single" w:sz="4" w:space="0" w:color="auto"/>
              </w:rPr>
              <w:t xml:space="preserve">  </w:t>
            </w:r>
            <w:r w:rsidRPr="00EE21EF">
              <w:rPr>
                <w:rFonts w:eastAsia="仿宋_GB2312"/>
                <w:b/>
                <w:sz w:val="18"/>
                <w:szCs w:val="18"/>
              </w:rPr>
              <w:t>活产、</w:t>
            </w:r>
            <w:r w:rsidRPr="00EE21EF">
              <w:rPr>
                <w:rFonts w:eastAsia="仿宋_GB2312"/>
                <w:b/>
                <w:sz w:val="18"/>
                <w:szCs w:val="18"/>
                <w:bdr w:val="single" w:sz="4" w:space="0" w:color="auto"/>
              </w:rPr>
              <w:t xml:space="preserve">  </w:t>
            </w:r>
            <w:r w:rsidRPr="00EE21EF">
              <w:rPr>
                <w:rFonts w:eastAsia="仿宋_GB2312"/>
                <w:b/>
                <w:sz w:val="18"/>
                <w:szCs w:val="18"/>
              </w:rPr>
              <w:t>死胎、</w:t>
            </w:r>
            <w:r w:rsidRPr="00EE21EF">
              <w:rPr>
                <w:rFonts w:eastAsia="仿宋_GB2312"/>
                <w:b/>
                <w:sz w:val="18"/>
                <w:szCs w:val="18"/>
                <w:bdr w:val="single" w:sz="4" w:space="0" w:color="auto"/>
              </w:rPr>
              <w:t xml:space="preserve">  </w:t>
            </w:r>
            <w:r w:rsidRPr="00EE21EF">
              <w:rPr>
                <w:rFonts w:eastAsia="仿宋_GB2312"/>
                <w:b/>
                <w:sz w:val="18"/>
                <w:szCs w:val="18"/>
              </w:rPr>
              <w:t>死产、</w:t>
            </w:r>
            <w:r w:rsidRPr="00EE21EF">
              <w:rPr>
                <w:rFonts w:eastAsia="仿宋_GB2312"/>
                <w:b/>
                <w:sz w:val="18"/>
                <w:szCs w:val="18"/>
                <w:bdr w:val="single" w:sz="4" w:space="0" w:color="auto"/>
              </w:rPr>
              <w:t xml:space="preserve">  </w:t>
            </w:r>
            <w:r w:rsidRPr="00EE21EF">
              <w:rPr>
                <w:rFonts w:eastAsia="仿宋_GB2312"/>
                <w:b/>
                <w:sz w:val="18"/>
                <w:szCs w:val="18"/>
              </w:rPr>
              <w:t>七天内死亡、</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200" w:lineRule="exact"/>
              <w:ind w:right="-74" w:firstLineChars="100" w:firstLine="181"/>
              <w:rPr>
                <w:rFonts w:eastAsia="仿宋_GB2312"/>
                <w:b/>
                <w:sz w:val="18"/>
                <w:szCs w:val="18"/>
                <w:u w:val="single"/>
              </w:rPr>
            </w:pPr>
            <w:r w:rsidRPr="00EE21EF">
              <w:rPr>
                <w:rFonts w:eastAsia="仿宋_GB2312"/>
                <w:b/>
                <w:sz w:val="18"/>
                <w:szCs w:val="18"/>
              </w:rPr>
              <w:t>围产儿异常情况（</w:t>
            </w:r>
            <w:r w:rsidRPr="00EE21EF">
              <w:rPr>
                <w:rFonts w:eastAsia="仿宋_GB2312" w:hint="eastAsia"/>
                <w:b/>
                <w:sz w:val="18"/>
                <w:szCs w:val="18"/>
              </w:rPr>
              <w:t>可</w:t>
            </w:r>
            <w:r w:rsidRPr="00EE21EF">
              <w:rPr>
                <w:rFonts w:eastAsia="仿宋_GB2312"/>
                <w:b/>
                <w:sz w:val="18"/>
                <w:szCs w:val="18"/>
              </w:rPr>
              <w:t>多选）：</w:t>
            </w:r>
            <w:r w:rsidRPr="00EE21EF">
              <w:rPr>
                <w:rFonts w:eastAsia="仿宋_GB2312"/>
                <w:b/>
                <w:sz w:val="18"/>
                <w:szCs w:val="18"/>
                <w:bdr w:val="single" w:sz="4" w:space="0" w:color="auto" w:frame="1"/>
              </w:rPr>
              <w:t xml:space="preserve">  </w:t>
            </w:r>
            <w:r w:rsidRPr="00EE21EF">
              <w:rPr>
                <w:rFonts w:eastAsia="仿宋_GB2312"/>
                <w:b/>
                <w:sz w:val="18"/>
                <w:szCs w:val="18"/>
              </w:rPr>
              <w:t>无、</w:t>
            </w:r>
            <w:r w:rsidRPr="00EE21EF">
              <w:rPr>
                <w:rFonts w:eastAsia="仿宋_GB2312"/>
                <w:b/>
                <w:sz w:val="18"/>
                <w:szCs w:val="18"/>
                <w:bdr w:val="single" w:sz="4" w:space="0" w:color="auto"/>
              </w:rPr>
              <w:t xml:space="preserve">  </w:t>
            </w:r>
            <w:r w:rsidRPr="00EE21EF">
              <w:rPr>
                <w:rFonts w:eastAsia="仿宋_GB2312"/>
                <w:b/>
                <w:sz w:val="18"/>
                <w:szCs w:val="18"/>
              </w:rPr>
              <w:t>早产或低出生体重、</w:t>
            </w:r>
            <w:r w:rsidRPr="00EE21EF">
              <w:rPr>
                <w:rFonts w:eastAsia="仿宋_GB2312"/>
                <w:b/>
                <w:sz w:val="18"/>
                <w:szCs w:val="18"/>
                <w:bdr w:val="single" w:sz="4" w:space="0" w:color="auto"/>
              </w:rPr>
              <w:t xml:space="preserve">  </w:t>
            </w:r>
            <w:r w:rsidRPr="00EE21EF">
              <w:rPr>
                <w:rFonts w:eastAsia="仿宋_GB2312" w:hint="eastAsia"/>
                <w:b/>
                <w:sz w:val="18"/>
                <w:szCs w:val="18"/>
              </w:rPr>
              <w:t>新生儿肺炎</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新生儿窒息</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出生缺陷</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随访情况：孕期随访</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次</w:t>
            </w:r>
          </w:p>
        </w:tc>
      </w:tr>
      <w:tr w:rsidR="009720EA" w:rsidRPr="00EE21EF" w:rsidTr="006E288E">
        <w:trPr>
          <w:trHeight w:val="1121"/>
          <w:jc w:val="center"/>
        </w:trPr>
        <w:tc>
          <w:tcPr>
            <w:tcW w:w="10148" w:type="dxa"/>
            <w:gridSpan w:val="6"/>
            <w:tcBorders>
              <w:bottom w:val="single"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二、孕产妇抗艾滋病病毒药物应用情况：</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未用药（跳至</w:t>
            </w:r>
            <w:r w:rsidRPr="00EE21EF">
              <w:rPr>
                <w:rFonts w:eastAsia="仿宋_GB2312"/>
                <w:b/>
                <w:sz w:val="18"/>
                <w:szCs w:val="18"/>
              </w:rPr>
              <w:t>“</w:t>
            </w:r>
            <w:r w:rsidRPr="00EE21EF">
              <w:rPr>
                <w:rFonts w:eastAsia="仿宋_GB2312"/>
                <w:b/>
                <w:sz w:val="18"/>
                <w:szCs w:val="18"/>
              </w:rPr>
              <w:t>三、孕产妇</w:t>
            </w:r>
            <w:r w:rsidRPr="00EE21EF">
              <w:rPr>
                <w:rFonts w:eastAsia="仿宋_GB2312" w:hint="eastAsia"/>
                <w:b/>
                <w:sz w:val="18"/>
                <w:szCs w:val="18"/>
              </w:rPr>
              <w:t>复方新诺明用药</w:t>
            </w:r>
            <w:r w:rsidRPr="00EE21EF">
              <w:rPr>
                <w:rFonts w:eastAsia="仿宋_GB2312"/>
                <w:b/>
                <w:sz w:val="18"/>
                <w:szCs w:val="18"/>
              </w:rPr>
              <w:t>情况</w:t>
            </w:r>
            <w:r w:rsidRPr="00EE21EF">
              <w:rPr>
                <w:rFonts w:eastAsia="仿宋_GB2312"/>
                <w:b/>
                <w:sz w:val="18"/>
                <w:szCs w:val="18"/>
              </w:rPr>
              <w:t>”</w:t>
            </w:r>
            <w:r w:rsidRPr="00EE21EF">
              <w:rPr>
                <w:rFonts w:eastAsia="仿宋_GB2312"/>
                <w:b/>
                <w:sz w:val="18"/>
                <w:szCs w:val="18"/>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开始用药时间：</w:t>
            </w:r>
            <w:r w:rsidRPr="00EE21EF">
              <w:rPr>
                <w:rFonts w:eastAsia="仿宋_GB2312"/>
                <w:b/>
                <w:sz w:val="18"/>
                <w:szCs w:val="18"/>
                <w:bdr w:val="single" w:sz="4" w:space="0" w:color="auto"/>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产后</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未用药、</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hint="eastAsia"/>
                <w:b/>
                <w:sz w:val="18"/>
                <w:szCs w:val="18"/>
              </w:rPr>
              <w:t>药物名称</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，漏服情况：</w:t>
            </w:r>
            <w:r w:rsidRPr="00EE21EF">
              <w:rPr>
                <w:rFonts w:eastAsia="仿宋_GB2312"/>
                <w:b/>
                <w:sz w:val="18"/>
                <w:szCs w:val="18"/>
                <w:bdr w:val="single" w:sz="4" w:space="0" w:color="auto"/>
              </w:rPr>
              <w:t xml:space="preserve">  </w:t>
            </w:r>
            <w:r w:rsidRPr="00EE21EF">
              <w:rPr>
                <w:rFonts w:eastAsia="仿宋_GB2312"/>
                <w:b/>
                <w:sz w:val="18"/>
                <w:szCs w:val="18"/>
              </w:rPr>
              <w:t>未漏服、</w:t>
            </w:r>
            <w:r w:rsidRPr="00EE21EF">
              <w:rPr>
                <w:rFonts w:eastAsia="仿宋_GB2312"/>
                <w:b/>
                <w:sz w:val="18"/>
                <w:szCs w:val="18"/>
                <w:bdr w:val="single" w:sz="4" w:space="0" w:color="auto"/>
              </w:rPr>
              <w:t xml:space="preserve">  </w:t>
            </w:r>
            <w:r w:rsidRPr="00EE21EF">
              <w:rPr>
                <w:rFonts w:eastAsia="仿宋_GB2312"/>
                <w:b/>
                <w:sz w:val="18"/>
                <w:szCs w:val="18"/>
              </w:rPr>
              <w:t>漏服</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次</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 xml:space="preserve">    </w:t>
            </w:r>
            <w:r w:rsidRPr="00EE21EF">
              <w:rPr>
                <w:rFonts w:eastAsia="仿宋_GB2312"/>
                <w:b/>
                <w:sz w:val="18"/>
                <w:szCs w:val="18"/>
              </w:rPr>
              <w:t>产时：</w:t>
            </w:r>
            <w:r w:rsidRPr="00EE21EF">
              <w:rPr>
                <w:rFonts w:eastAsia="仿宋_GB2312"/>
                <w:b/>
                <w:sz w:val="18"/>
                <w:szCs w:val="18"/>
                <w:bdr w:val="single" w:sz="4" w:space="0" w:color="auto"/>
              </w:rPr>
              <w:t xml:space="preserve">  </w:t>
            </w:r>
            <w:r w:rsidRPr="00EE21EF">
              <w:rPr>
                <w:rFonts w:eastAsia="仿宋_GB2312"/>
                <w:b/>
                <w:sz w:val="18"/>
                <w:szCs w:val="18"/>
              </w:rPr>
              <w:t>未用药、</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hint="eastAsia"/>
                <w:b/>
                <w:sz w:val="18"/>
                <w:szCs w:val="18"/>
              </w:rPr>
              <w:t>药物名称</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，漏服情况：</w:t>
            </w:r>
            <w:r w:rsidRPr="00EE21EF">
              <w:rPr>
                <w:rFonts w:eastAsia="仿宋_GB2312"/>
                <w:b/>
                <w:sz w:val="18"/>
                <w:szCs w:val="18"/>
                <w:bdr w:val="single" w:sz="4" w:space="0" w:color="auto"/>
              </w:rPr>
              <w:t xml:space="preserve">  </w:t>
            </w:r>
            <w:r w:rsidRPr="00EE21EF">
              <w:rPr>
                <w:rFonts w:eastAsia="仿宋_GB2312"/>
                <w:b/>
                <w:sz w:val="18"/>
                <w:szCs w:val="18"/>
              </w:rPr>
              <w:t>未漏服、</w:t>
            </w:r>
            <w:r w:rsidRPr="00EE21EF">
              <w:rPr>
                <w:rFonts w:eastAsia="仿宋_GB2312"/>
                <w:b/>
                <w:sz w:val="18"/>
                <w:szCs w:val="18"/>
                <w:bdr w:val="single" w:sz="4" w:space="0" w:color="auto"/>
              </w:rPr>
              <w:t xml:space="preserve">  </w:t>
            </w:r>
            <w:r w:rsidRPr="00EE21EF">
              <w:rPr>
                <w:rFonts w:eastAsia="仿宋_GB2312"/>
                <w:b/>
                <w:sz w:val="18"/>
                <w:szCs w:val="18"/>
              </w:rPr>
              <w:t>漏服</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rPr>
              <w:t>次</w:t>
            </w:r>
          </w:p>
          <w:p w:rsidR="009720EA" w:rsidRPr="00EE21EF" w:rsidRDefault="009720EA" w:rsidP="006E288E">
            <w:pPr>
              <w:snapToGrid w:val="0"/>
              <w:spacing w:line="200" w:lineRule="exact"/>
              <w:ind w:right="-74" w:firstLine="372"/>
              <w:rPr>
                <w:rFonts w:eastAsia="仿宋_GB2312"/>
                <w:b/>
                <w:sz w:val="18"/>
                <w:szCs w:val="18"/>
              </w:rPr>
            </w:pPr>
            <w:r w:rsidRPr="00EE21EF">
              <w:rPr>
                <w:rFonts w:eastAsia="仿宋_GB2312"/>
                <w:b/>
                <w:sz w:val="18"/>
                <w:szCs w:val="18"/>
              </w:rPr>
              <w:t>产后：</w:t>
            </w:r>
            <w:r w:rsidRPr="00EE21EF">
              <w:rPr>
                <w:rFonts w:eastAsia="仿宋_GB2312"/>
                <w:b/>
                <w:sz w:val="18"/>
                <w:szCs w:val="18"/>
                <w:bdr w:val="single" w:sz="4" w:space="0" w:color="auto"/>
              </w:rPr>
              <w:t xml:space="preserve">  </w:t>
            </w:r>
            <w:r w:rsidRPr="00EE21EF">
              <w:rPr>
                <w:rFonts w:eastAsia="仿宋_GB2312"/>
                <w:b/>
                <w:sz w:val="18"/>
                <w:szCs w:val="18"/>
              </w:rPr>
              <w:t>未用药、</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hint="eastAsia"/>
                <w:b/>
                <w:sz w:val="18"/>
                <w:szCs w:val="18"/>
              </w:rPr>
              <w:t>药物名称</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，漏服情况：</w:t>
            </w:r>
            <w:r w:rsidRPr="00EE21EF">
              <w:rPr>
                <w:rFonts w:eastAsia="仿宋_GB2312"/>
                <w:b/>
                <w:sz w:val="18"/>
                <w:szCs w:val="18"/>
                <w:bdr w:val="single" w:sz="4" w:space="0" w:color="auto"/>
              </w:rPr>
              <w:t xml:space="preserve">  </w:t>
            </w:r>
            <w:r w:rsidRPr="00EE21EF">
              <w:rPr>
                <w:rFonts w:eastAsia="仿宋_GB2312"/>
                <w:b/>
                <w:sz w:val="18"/>
                <w:szCs w:val="18"/>
              </w:rPr>
              <w:t>未漏服、</w:t>
            </w:r>
            <w:r w:rsidRPr="00EE21EF">
              <w:rPr>
                <w:rFonts w:eastAsia="仿宋_GB2312"/>
                <w:b/>
                <w:sz w:val="18"/>
                <w:szCs w:val="18"/>
                <w:bdr w:val="single" w:sz="4" w:space="0" w:color="auto"/>
              </w:rPr>
              <w:t xml:space="preserve">  </w:t>
            </w:r>
            <w:r w:rsidRPr="00EE21EF">
              <w:rPr>
                <w:rFonts w:eastAsia="仿宋_GB2312"/>
                <w:b/>
                <w:sz w:val="18"/>
                <w:szCs w:val="18"/>
              </w:rPr>
              <w:t>漏服</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次</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停止用药情况：</w:t>
            </w:r>
            <w:r w:rsidRPr="00EE21EF">
              <w:rPr>
                <w:rFonts w:eastAsia="仿宋_GB2312"/>
                <w:b/>
                <w:sz w:val="18"/>
                <w:szCs w:val="18"/>
                <w:bdr w:val="single" w:sz="4" w:space="0" w:color="auto"/>
              </w:rPr>
              <w:t xml:space="preserve">  </w:t>
            </w:r>
            <w:r w:rsidRPr="00EE21EF">
              <w:rPr>
                <w:rFonts w:eastAsia="仿宋_GB2312"/>
                <w:b/>
                <w:sz w:val="18"/>
                <w:szCs w:val="18"/>
              </w:rPr>
              <w:t>未停药、</w:t>
            </w:r>
            <w:r w:rsidRPr="00EE21EF">
              <w:rPr>
                <w:rFonts w:eastAsia="仿宋_GB2312"/>
                <w:b/>
                <w:sz w:val="18"/>
                <w:szCs w:val="18"/>
                <w:bdr w:val="single" w:sz="4" w:space="0" w:color="auto"/>
              </w:rPr>
              <w:t xml:space="preserve">  </w:t>
            </w:r>
            <w:r w:rsidRPr="00EE21EF">
              <w:rPr>
                <w:rFonts w:eastAsia="仿宋_GB2312"/>
                <w:b/>
                <w:sz w:val="18"/>
                <w:szCs w:val="18"/>
              </w:rPr>
              <w:t>已停药，停药时间：</w:t>
            </w:r>
            <w:r w:rsidRPr="00EE21EF">
              <w:rPr>
                <w:rFonts w:eastAsia="仿宋_GB2312"/>
                <w:b/>
                <w:sz w:val="18"/>
                <w:szCs w:val="18"/>
                <w:bdr w:val="single" w:sz="4" w:space="0" w:color="auto"/>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产后</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天</w:t>
            </w:r>
          </w:p>
        </w:tc>
      </w:tr>
      <w:tr w:rsidR="009720EA" w:rsidRPr="00EE21EF" w:rsidTr="006E288E">
        <w:trPr>
          <w:trHeight w:val="487"/>
          <w:jc w:val="center"/>
        </w:trPr>
        <w:tc>
          <w:tcPr>
            <w:tcW w:w="10148" w:type="dxa"/>
            <w:gridSpan w:val="6"/>
            <w:tcBorders>
              <w:bottom w:val="single"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三、孕产妇复方新诺明用药情况：</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未用药（跳至</w:t>
            </w:r>
            <w:r w:rsidRPr="00EE21EF">
              <w:rPr>
                <w:rFonts w:eastAsia="仿宋_GB2312"/>
                <w:b/>
                <w:sz w:val="18"/>
                <w:szCs w:val="18"/>
              </w:rPr>
              <w:t>“</w:t>
            </w:r>
            <w:r w:rsidRPr="00EE21EF">
              <w:rPr>
                <w:rFonts w:eastAsia="仿宋_GB2312" w:hint="eastAsia"/>
                <w:b/>
                <w:sz w:val="18"/>
                <w:szCs w:val="18"/>
              </w:rPr>
              <w:t>四</w:t>
            </w:r>
            <w:r w:rsidRPr="00EE21EF">
              <w:rPr>
                <w:rFonts w:eastAsia="仿宋_GB2312"/>
                <w:b/>
                <w:sz w:val="18"/>
                <w:szCs w:val="18"/>
              </w:rPr>
              <w:t>、孕产妇相关检测情况</w:t>
            </w:r>
            <w:r w:rsidRPr="00EE21EF">
              <w:rPr>
                <w:rFonts w:eastAsia="仿宋_GB2312"/>
                <w:b/>
                <w:sz w:val="18"/>
                <w:szCs w:val="18"/>
              </w:rPr>
              <w:t>”</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 xml:space="preserve">  </w:t>
            </w:r>
            <w:r w:rsidRPr="00EE21EF">
              <w:rPr>
                <w:rFonts w:eastAsia="仿宋_GB2312" w:hint="eastAsia"/>
                <w:b/>
                <w:sz w:val="18"/>
                <w:szCs w:val="18"/>
              </w:rPr>
              <w:t>开始用药时间：</w:t>
            </w:r>
            <w:r w:rsidRPr="00EE21EF">
              <w:rPr>
                <w:rFonts w:eastAsia="仿宋_GB2312"/>
                <w:b/>
                <w:sz w:val="18"/>
                <w:szCs w:val="18"/>
                <w:bdr w:val="single" w:sz="4" w:space="0" w:color="auto"/>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产后</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停止用药情况：</w:t>
            </w:r>
            <w:r w:rsidRPr="00EE21EF">
              <w:rPr>
                <w:rFonts w:eastAsia="仿宋_GB2312"/>
                <w:b/>
                <w:sz w:val="18"/>
                <w:szCs w:val="18"/>
                <w:bdr w:val="single" w:sz="4" w:space="0" w:color="auto"/>
              </w:rPr>
              <w:t xml:space="preserve">  </w:t>
            </w:r>
            <w:r w:rsidRPr="00EE21EF">
              <w:rPr>
                <w:rFonts w:eastAsia="仿宋_GB2312"/>
                <w:b/>
                <w:sz w:val="18"/>
                <w:szCs w:val="18"/>
              </w:rPr>
              <w:t>未停药、</w:t>
            </w:r>
            <w:r w:rsidRPr="00EE21EF">
              <w:rPr>
                <w:rFonts w:eastAsia="仿宋_GB2312"/>
                <w:b/>
                <w:sz w:val="18"/>
                <w:szCs w:val="18"/>
                <w:bdr w:val="single" w:sz="4" w:space="0" w:color="auto"/>
              </w:rPr>
              <w:t xml:space="preserve">  </w:t>
            </w:r>
            <w:r w:rsidRPr="00EE21EF">
              <w:rPr>
                <w:rFonts w:eastAsia="仿宋_GB2312"/>
                <w:b/>
                <w:sz w:val="18"/>
                <w:szCs w:val="18"/>
              </w:rPr>
              <w:t>已停药，停药时间：</w:t>
            </w:r>
            <w:r w:rsidRPr="00EE21EF">
              <w:rPr>
                <w:rFonts w:eastAsia="仿宋_GB2312"/>
                <w:b/>
                <w:sz w:val="18"/>
                <w:szCs w:val="18"/>
                <w:bdr w:val="single" w:sz="4" w:space="0" w:color="auto"/>
              </w:rPr>
              <w:t xml:space="preserve">  </w:t>
            </w:r>
            <w:r w:rsidRPr="00EE21EF">
              <w:rPr>
                <w:rFonts w:eastAsia="仿宋_GB2312"/>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产时、</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产后</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天</w:t>
            </w:r>
          </w:p>
        </w:tc>
      </w:tr>
      <w:tr w:rsidR="009720EA" w:rsidRPr="00EE21EF" w:rsidTr="006E288E">
        <w:trPr>
          <w:trHeight w:val="135"/>
          <w:jc w:val="center"/>
        </w:trPr>
        <w:tc>
          <w:tcPr>
            <w:tcW w:w="10148" w:type="dxa"/>
            <w:gridSpan w:val="6"/>
            <w:tcBorders>
              <w:top w:val="single" w:sz="4" w:space="0" w:color="auto"/>
              <w:left w:val="single" w:sz="4" w:space="0" w:color="auto"/>
              <w:bottom w:val="dotted" w:sz="4" w:space="0" w:color="auto"/>
              <w:right w:val="single"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四</w:t>
            </w:r>
            <w:r w:rsidRPr="00EE21EF">
              <w:rPr>
                <w:rFonts w:eastAsia="仿宋_GB2312"/>
                <w:b/>
                <w:sz w:val="18"/>
                <w:szCs w:val="18"/>
              </w:rPr>
              <w:t>、孕产妇相关检测情况：</w:t>
            </w:r>
            <w:r w:rsidRPr="00EE21EF">
              <w:rPr>
                <w:rFonts w:eastAsia="仿宋_GB2312"/>
                <w:b/>
                <w:sz w:val="18"/>
                <w:szCs w:val="18"/>
                <w:bdr w:val="single" w:sz="4" w:space="0" w:color="auto"/>
              </w:rPr>
              <w:t xml:space="preserve">  </w:t>
            </w:r>
            <w:r w:rsidRPr="00EE21EF">
              <w:rPr>
                <w:rFonts w:eastAsia="仿宋_GB2312"/>
                <w:b/>
                <w:sz w:val="18"/>
                <w:szCs w:val="18"/>
              </w:rPr>
              <w:t>进行过检测（检测填写结果，未检测用</w:t>
            </w:r>
            <w:r w:rsidRPr="00EE21EF">
              <w:rPr>
                <w:rFonts w:eastAsia="仿宋_GB2312"/>
                <w:b/>
                <w:sz w:val="18"/>
                <w:szCs w:val="18"/>
              </w:rPr>
              <w:t>“/”</w:t>
            </w:r>
            <w:r w:rsidRPr="00EE21EF">
              <w:rPr>
                <w:rFonts w:eastAsia="仿宋_GB2312"/>
                <w:b/>
                <w:sz w:val="18"/>
                <w:szCs w:val="18"/>
              </w:rPr>
              <w:t>表示）、</w:t>
            </w:r>
            <w:r w:rsidRPr="00EE21EF">
              <w:rPr>
                <w:rFonts w:eastAsia="仿宋_GB2312"/>
                <w:b/>
                <w:sz w:val="18"/>
                <w:szCs w:val="18"/>
                <w:bdr w:val="single" w:sz="4" w:space="0" w:color="auto"/>
              </w:rPr>
              <w:t xml:space="preserve">  </w:t>
            </w:r>
            <w:r w:rsidRPr="00EE21EF">
              <w:rPr>
                <w:rFonts w:eastAsia="仿宋_GB2312"/>
                <w:b/>
                <w:sz w:val="18"/>
                <w:szCs w:val="18"/>
              </w:rPr>
              <w:t>未进行任何检测（跳至</w:t>
            </w:r>
            <w:r w:rsidRPr="00EE21EF">
              <w:rPr>
                <w:rFonts w:eastAsia="仿宋_GB2312"/>
                <w:b/>
                <w:sz w:val="18"/>
                <w:szCs w:val="18"/>
              </w:rPr>
              <w:t>“</w:t>
            </w:r>
            <w:r w:rsidRPr="00EE21EF">
              <w:rPr>
                <w:rFonts w:eastAsia="仿宋_GB2312"/>
                <w:b/>
                <w:sz w:val="18"/>
                <w:szCs w:val="18"/>
              </w:rPr>
              <w:t>四、新生婴儿情况</w:t>
            </w:r>
            <w:r w:rsidRPr="00EE21EF">
              <w:rPr>
                <w:rFonts w:eastAsia="仿宋_GB2312"/>
                <w:b/>
                <w:sz w:val="18"/>
                <w:szCs w:val="18"/>
              </w:rPr>
              <w:t>”</w:t>
            </w:r>
            <w:r w:rsidRPr="00EE21EF">
              <w:rPr>
                <w:rFonts w:eastAsia="仿宋_GB2312"/>
                <w:b/>
                <w:sz w:val="18"/>
                <w:szCs w:val="18"/>
              </w:rPr>
              <w:t>）</w:t>
            </w:r>
          </w:p>
        </w:tc>
      </w:tr>
      <w:tr w:rsidR="009720EA" w:rsidRPr="00EE21EF" w:rsidTr="006E288E">
        <w:trPr>
          <w:trHeight w:val="300"/>
          <w:jc w:val="center"/>
        </w:trPr>
        <w:tc>
          <w:tcPr>
            <w:tcW w:w="2403" w:type="dxa"/>
            <w:gridSpan w:val="2"/>
            <w:tcBorders>
              <w:top w:val="dotted" w:sz="4" w:space="0" w:color="auto"/>
              <w:bottom w:val="dotted" w:sz="4" w:space="0" w:color="auto"/>
              <w:right w:val="dotted" w:sz="4" w:space="0" w:color="auto"/>
            </w:tcBorders>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 xml:space="preserve">     </w:t>
            </w:r>
            <w:r w:rsidRPr="00EE21EF">
              <w:rPr>
                <w:rFonts w:eastAsia="仿宋_GB2312"/>
                <w:b/>
                <w:sz w:val="18"/>
                <w:szCs w:val="18"/>
              </w:rPr>
              <w:t>相关检测</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 xml:space="preserve">   </w:t>
            </w:r>
            <w:r w:rsidRPr="00EE21EF">
              <w:rPr>
                <w:rFonts w:eastAsia="仿宋_GB2312"/>
                <w:b/>
                <w:sz w:val="18"/>
                <w:szCs w:val="18"/>
              </w:rPr>
              <w:t>检测孕周</w:t>
            </w:r>
            <w:r w:rsidRPr="00EE21EF">
              <w:rPr>
                <w:rFonts w:eastAsia="仿宋_GB2312"/>
                <w:b/>
                <w:sz w:val="18"/>
                <w:szCs w:val="18"/>
              </w:rPr>
              <w:t>/</w:t>
            </w:r>
            <w:r w:rsidRPr="00EE21EF">
              <w:rPr>
                <w:rFonts w:eastAsia="仿宋_GB2312"/>
                <w:b/>
                <w:sz w:val="18"/>
                <w:szCs w:val="18"/>
              </w:rPr>
              <w:t>时间</w:t>
            </w:r>
          </w:p>
        </w:tc>
        <w:tc>
          <w:tcPr>
            <w:tcW w:w="1781" w:type="dxa"/>
            <w:tcBorders>
              <w:top w:val="dotted" w:sz="4" w:space="0" w:color="auto"/>
              <w:left w:val="dotted" w:sz="4" w:space="0" w:color="auto"/>
              <w:bottom w:val="dotted" w:sz="4" w:space="0" w:color="auto"/>
              <w:right w:val="dotted" w:sz="4" w:space="0" w:color="auto"/>
            </w:tcBorders>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检测结果</w:t>
            </w:r>
          </w:p>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p>
        </w:tc>
        <w:tc>
          <w:tcPr>
            <w:tcW w:w="1781" w:type="dxa"/>
            <w:tcBorders>
              <w:top w:val="dotted" w:sz="4" w:space="0" w:color="auto"/>
              <w:left w:val="dotted" w:sz="4" w:space="0" w:color="auto"/>
              <w:bottom w:val="dotted" w:sz="4" w:space="0" w:color="auto"/>
              <w:right w:val="dotted" w:sz="4" w:space="0" w:color="auto"/>
            </w:tcBorders>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检测结果</w:t>
            </w:r>
          </w:p>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p>
        </w:tc>
        <w:tc>
          <w:tcPr>
            <w:tcW w:w="2202" w:type="dxa"/>
            <w:tcBorders>
              <w:top w:val="dotted" w:sz="4" w:space="0" w:color="auto"/>
              <w:left w:val="dotted" w:sz="4" w:space="0" w:color="auto"/>
              <w:bottom w:val="dotted" w:sz="4" w:space="0" w:color="auto"/>
              <w:right w:val="dotted" w:sz="4" w:space="0" w:color="auto"/>
            </w:tcBorders>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检测结果</w:t>
            </w:r>
          </w:p>
          <w:p w:rsidR="009720EA" w:rsidRPr="00EE21EF" w:rsidRDefault="009720EA" w:rsidP="006E288E">
            <w:pPr>
              <w:snapToGrid w:val="0"/>
              <w:spacing w:line="200" w:lineRule="exact"/>
              <w:ind w:right="-74"/>
              <w:jc w:val="center"/>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晚期</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产时</w:t>
            </w:r>
          </w:p>
        </w:tc>
        <w:tc>
          <w:tcPr>
            <w:tcW w:w="1981" w:type="dxa"/>
            <w:tcBorders>
              <w:top w:val="dotted" w:sz="4" w:space="0" w:color="auto"/>
              <w:left w:val="dotted" w:sz="4" w:space="0" w:color="auto"/>
              <w:bottom w:val="dotted" w:sz="4" w:space="0" w:color="auto"/>
            </w:tcBorders>
          </w:tcPr>
          <w:p w:rsidR="009720EA" w:rsidRPr="00EE21EF" w:rsidRDefault="009720EA" w:rsidP="006E288E">
            <w:pPr>
              <w:snapToGrid w:val="0"/>
              <w:spacing w:line="200" w:lineRule="exact"/>
              <w:ind w:right="-74"/>
              <w:jc w:val="center"/>
              <w:rPr>
                <w:rFonts w:eastAsia="仿宋_GB2312"/>
                <w:b/>
                <w:spacing w:val="-4"/>
                <w:sz w:val="18"/>
                <w:szCs w:val="18"/>
              </w:rPr>
            </w:pPr>
            <w:r w:rsidRPr="00EE21EF">
              <w:rPr>
                <w:rFonts w:eastAsia="仿宋_GB2312"/>
                <w:b/>
                <w:spacing w:val="-4"/>
                <w:sz w:val="18"/>
                <w:szCs w:val="18"/>
              </w:rPr>
              <w:t>检测结果</w:t>
            </w:r>
          </w:p>
          <w:p w:rsidR="009720EA" w:rsidRPr="00EE21EF" w:rsidRDefault="009720EA" w:rsidP="006E288E">
            <w:pPr>
              <w:snapToGrid w:val="0"/>
              <w:spacing w:line="200" w:lineRule="exact"/>
              <w:ind w:right="-74"/>
              <w:jc w:val="center"/>
              <w:rPr>
                <w:rFonts w:eastAsia="仿宋_GB2312"/>
                <w:b/>
                <w:spacing w:val="-4"/>
                <w:sz w:val="18"/>
                <w:szCs w:val="18"/>
              </w:rPr>
            </w:pPr>
            <w:r w:rsidRPr="00EE21EF">
              <w:rPr>
                <w:rFonts w:eastAsia="仿宋_GB2312"/>
                <w:b/>
                <w:spacing w:val="-4"/>
                <w:sz w:val="18"/>
                <w:szCs w:val="18"/>
              </w:rPr>
              <w:t>产后</w:t>
            </w:r>
            <w:r w:rsidRPr="00EE21EF">
              <w:rPr>
                <w:rFonts w:eastAsia="仿宋_GB2312"/>
                <w:b/>
                <w:spacing w:val="-4"/>
                <w:sz w:val="18"/>
                <w:szCs w:val="18"/>
                <w:lang w:val="es-ES"/>
              </w:rPr>
              <w:t xml:space="preserve"> </w:t>
            </w:r>
            <w:r w:rsidRPr="00EE21EF">
              <w:rPr>
                <w:rFonts w:eastAsia="仿宋_GB2312"/>
                <w:b/>
                <w:spacing w:val="-4"/>
                <w:sz w:val="18"/>
                <w:szCs w:val="18"/>
                <w:bdr w:val="single" w:sz="4" w:space="0" w:color="auto"/>
                <w:lang w:val="es-ES"/>
              </w:rPr>
              <w:t xml:space="preserve">  </w:t>
            </w:r>
            <w:r w:rsidRPr="00EE21EF">
              <w:rPr>
                <w:rFonts w:eastAsia="仿宋_GB2312"/>
                <w:b/>
                <w:spacing w:val="-4"/>
                <w:sz w:val="18"/>
                <w:szCs w:val="18"/>
              </w:rPr>
              <w:t>周</w:t>
            </w:r>
          </w:p>
        </w:tc>
      </w:tr>
      <w:tr w:rsidR="009720EA" w:rsidRPr="00EE21EF" w:rsidTr="006E288E">
        <w:trPr>
          <w:trHeight w:val="2517"/>
          <w:jc w:val="center"/>
        </w:trPr>
        <w:tc>
          <w:tcPr>
            <w:tcW w:w="2403" w:type="dxa"/>
            <w:gridSpan w:val="2"/>
            <w:tcBorders>
              <w:top w:val="dotted" w:sz="4" w:space="0" w:color="auto"/>
              <w:bottom w:val="dotted" w:sz="4" w:space="0" w:color="auto"/>
              <w:right w:val="dotted"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白细胞计数（</w:t>
            </w:r>
            <w:r w:rsidRPr="00EE21EF">
              <w:rPr>
                <w:rFonts w:eastAsia="仿宋_GB2312"/>
                <w:b/>
                <w:sz w:val="18"/>
                <w:szCs w:val="18"/>
              </w:rPr>
              <w:sym w:font="Symbol" w:char="F0B4"/>
            </w:r>
            <w:r w:rsidRPr="00EE21EF">
              <w:rPr>
                <w:rFonts w:eastAsia="仿宋_GB2312"/>
                <w:b/>
                <w:sz w:val="18"/>
                <w:szCs w:val="18"/>
              </w:rPr>
              <w:t xml:space="preserve"> 10</w:t>
            </w:r>
            <w:r w:rsidRPr="00EE21EF">
              <w:rPr>
                <w:rFonts w:eastAsia="仿宋_GB2312"/>
                <w:b/>
                <w:sz w:val="18"/>
                <w:szCs w:val="18"/>
                <w:vertAlign w:val="superscript"/>
              </w:rPr>
              <w:t>9</w:t>
            </w:r>
            <w:r w:rsidRPr="00EE21EF">
              <w:rPr>
                <w:rFonts w:eastAsia="仿宋_GB2312"/>
                <w:b/>
                <w:sz w:val="18"/>
                <w:szCs w:val="18"/>
              </w:rPr>
              <w:t>/L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总淋巴细胞计数（</w:t>
            </w:r>
            <w:r w:rsidRPr="00EE21EF">
              <w:rPr>
                <w:rFonts w:eastAsia="仿宋_GB2312"/>
                <w:b/>
                <w:sz w:val="18"/>
                <w:szCs w:val="18"/>
              </w:rPr>
              <w:sym w:font="Symbol" w:char="F0B4"/>
            </w:r>
            <w:r w:rsidRPr="00EE21EF">
              <w:rPr>
                <w:rFonts w:eastAsia="仿宋_GB2312"/>
                <w:b/>
                <w:sz w:val="18"/>
                <w:szCs w:val="18"/>
              </w:rPr>
              <w:t xml:space="preserve"> 10</w:t>
            </w:r>
            <w:r w:rsidRPr="00EE21EF">
              <w:rPr>
                <w:rFonts w:eastAsia="仿宋_GB2312"/>
                <w:b/>
                <w:sz w:val="18"/>
                <w:szCs w:val="18"/>
                <w:vertAlign w:val="superscript"/>
              </w:rPr>
              <w:t>9</w:t>
            </w:r>
            <w:r w:rsidRPr="00EE21EF">
              <w:rPr>
                <w:rFonts w:eastAsia="仿宋_GB2312"/>
                <w:b/>
                <w:sz w:val="18"/>
                <w:szCs w:val="18"/>
              </w:rPr>
              <w:t>/L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血小板计数（</w:t>
            </w:r>
            <w:r w:rsidRPr="00EE21EF">
              <w:rPr>
                <w:rFonts w:eastAsia="仿宋_GB2312"/>
                <w:b/>
                <w:sz w:val="18"/>
                <w:szCs w:val="18"/>
              </w:rPr>
              <w:sym w:font="Symbol" w:char="F0B4"/>
            </w:r>
            <w:r w:rsidRPr="00EE21EF">
              <w:rPr>
                <w:rFonts w:eastAsia="仿宋_GB2312"/>
                <w:b/>
                <w:sz w:val="18"/>
                <w:szCs w:val="18"/>
              </w:rPr>
              <w:t xml:space="preserve"> 10</w:t>
            </w:r>
            <w:r w:rsidRPr="00EE21EF">
              <w:rPr>
                <w:rFonts w:eastAsia="仿宋_GB2312"/>
                <w:b/>
                <w:sz w:val="18"/>
                <w:szCs w:val="18"/>
                <w:vertAlign w:val="superscript"/>
              </w:rPr>
              <w:t>9</w:t>
            </w:r>
            <w:r w:rsidRPr="00EE21EF">
              <w:rPr>
                <w:rFonts w:eastAsia="仿宋_GB2312"/>
                <w:b/>
                <w:sz w:val="18"/>
                <w:szCs w:val="18"/>
              </w:rPr>
              <w:t>/L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血红蛋白（</w:t>
            </w:r>
            <w:r w:rsidRPr="00EE21EF">
              <w:rPr>
                <w:rFonts w:eastAsia="仿宋_GB2312"/>
                <w:b/>
                <w:sz w:val="18"/>
                <w:szCs w:val="18"/>
              </w:rPr>
              <w:t>g/L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血糖（</w:t>
            </w:r>
            <w:r w:rsidRPr="00EE21EF">
              <w:rPr>
                <w:rFonts w:eastAsia="仿宋_GB2312"/>
                <w:b/>
                <w:sz w:val="18"/>
                <w:szCs w:val="18"/>
              </w:rPr>
              <w:t>mmol/L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谷丙转氨酶（</w:t>
            </w:r>
            <w:r w:rsidRPr="00EE21EF">
              <w:rPr>
                <w:rFonts w:eastAsia="仿宋_GB2312"/>
                <w:b/>
                <w:sz w:val="18"/>
                <w:szCs w:val="18"/>
              </w:rPr>
              <w:t>ALT</w:t>
            </w:r>
            <w:r w:rsidRPr="00EE21EF">
              <w:rPr>
                <w:rFonts w:eastAsia="仿宋_GB2312"/>
                <w:b/>
                <w:sz w:val="18"/>
                <w:szCs w:val="18"/>
              </w:rPr>
              <w:t>）（</w:t>
            </w:r>
            <w:r w:rsidRPr="00EE21EF">
              <w:rPr>
                <w:rFonts w:eastAsia="仿宋_GB2312"/>
                <w:b/>
                <w:sz w:val="18"/>
                <w:szCs w:val="18"/>
              </w:rPr>
              <w:t>u/L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谷草转氨酶（</w:t>
            </w:r>
            <w:r w:rsidRPr="00EE21EF">
              <w:rPr>
                <w:rFonts w:eastAsia="仿宋_GB2312"/>
                <w:b/>
                <w:sz w:val="18"/>
                <w:szCs w:val="18"/>
              </w:rPr>
              <w:t>AST</w:t>
            </w:r>
            <w:r w:rsidRPr="00EE21EF">
              <w:rPr>
                <w:rFonts w:eastAsia="仿宋_GB2312"/>
                <w:b/>
                <w:sz w:val="18"/>
                <w:szCs w:val="18"/>
              </w:rPr>
              <w:t>）（</w:t>
            </w:r>
            <w:r w:rsidRPr="00EE21EF">
              <w:rPr>
                <w:rFonts w:eastAsia="仿宋_GB2312"/>
                <w:b/>
                <w:sz w:val="18"/>
                <w:szCs w:val="18"/>
              </w:rPr>
              <w:t>u/L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总胆红素（</w:t>
            </w:r>
            <w:r w:rsidRPr="00EE21EF">
              <w:rPr>
                <w:rFonts w:eastAsia="仿宋_GB2312"/>
                <w:b/>
                <w:sz w:val="18"/>
                <w:szCs w:val="18"/>
              </w:rPr>
              <w:t>T.BIL</w:t>
            </w:r>
            <w:r w:rsidRPr="00EE21EF">
              <w:rPr>
                <w:rFonts w:eastAsia="仿宋_GB2312"/>
                <w:b/>
                <w:sz w:val="18"/>
                <w:szCs w:val="18"/>
              </w:rPr>
              <w:t>）（</w:t>
            </w:r>
            <w:r w:rsidRPr="00EE21EF">
              <w:rPr>
                <w:rFonts w:eastAsia="仿宋_GB2312"/>
                <w:b/>
                <w:sz w:val="18"/>
                <w:szCs w:val="18"/>
              </w:rPr>
              <w:t>μmol/L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血肌</w:t>
            </w:r>
            <w:proofErr w:type="gramStart"/>
            <w:r w:rsidRPr="00EE21EF">
              <w:rPr>
                <w:rFonts w:eastAsia="仿宋_GB2312"/>
                <w:b/>
                <w:sz w:val="18"/>
                <w:szCs w:val="18"/>
              </w:rPr>
              <w:t>酐</w:t>
            </w:r>
            <w:proofErr w:type="gramEnd"/>
            <w:r w:rsidRPr="00EE21EF">
              <w:rPr>
                <w:rFonts w:eastAsia="仿宋_GB2312"/>
                <w:b/>
                <w:sz w:val="18"/>
                <w:szCs w:val="18"/>
              </w:rPr>
              <w:t>（</w:t>
            </w:r>
            <w:r w:rsidRPr="00EE21EF">
              <w:rPr>
                <w:rFonts w:eastAsia="仿宋_GB2312"/>
                <w:b/>
                <w:sz w:val="18"/>
                <w:szCs w:val="18"/>
              </w:rPr>
              <w:t>μmol/L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血尿素氮（</w:t>
            </w:r>
            <w:r w:rsidRPr="00EE21EF">
              <w:rPr>
                <w:rFonts w:eastAsia="仿宋_GB2312"/>
                <w:b/>
                <w:sz w:val="18"/>
                <w:szCs w:val="18"/>
              </w:rPr>
              <w:t>mmol/L</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CD4</w:t>
            </w:r>
            <w:r w:rsidRPr="00EE21EF">
              <w:rPr>
                <w:rFonts w:eastAsia="仿宋_GB2312"/>
                <w:b/>
                <w:sz w:val="18"/>
                <w:szCs w:val="18"/>
              </w:rPr>
              <w:t>细胞计数（</w:t>
            </w:r>
            <w:proofErr w:type="gramStart"/>
            <w:r w:rsidRPr="00EE21EF">
              <w:rPr>
                <w:rFonts w:eastAsia="仿宋_GB2312"/>
                <w:b/>
                <w:sz w:val="18"/>
                <w:szCs w:val="18"/>
              </w:rPr>
              <w:t>个</w:t>
            </w:r>
            <w:proofErr w:type="gramEnd"/>
            <w:r w:rsidRPr="00EE21EF">
              <w:rPr>
                <w:rFonts w:eastAsia="仿宋_GB2312"/>
                <w:b/>
                <w:sz w:val="18"/>
                <w:szCs w:val="18"/>
              </w:rPr>
              <w:t>/mm</w:t>
            </w:r>
            <w:r w:rsidRPr="00EE21EF">
              <w:rPr>
                <w:rFonts w:eastAsia="仿宋_GB2312"/>
                <w:b/>
                <w:sz w:val="18"/>
                <w:szCs w:val="18"/>
                <w:vertAlign w:val="superscript"/>
              </w:rPr>
              <w:t>3</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CD8</w:t>
            </w:r>
            <w:r w:rsidRPr="00EE21EF">
              <w:rPr>
                <w:rFonts w:eastAsia="仿宋_GB2312"/>
                <w:b/>
                <w:sz w:val="18"/>
                <w:szCs w:val="18"/>
              </w:rPr>
              <w:t>细胞计数（</w:t>
            </w:r>
            <w:proofErr w:type="gramStart"/>
            <w:r w:rsidRPr="00EE21EF">
              <w:rPr>
                <w:rFonts w:eastAsia="仿宋_GB2312"/>
                <w:b/>
                <w:sz w:val="18"/>
                <w:szCs w:val="18"/>
              </w:rPr>
              <w:t>个</w:t>
            </w:r>
            <w:proofErr w:type="gramEnd"/>
            <w:r w:rsidRPr="00EE21EF">
              <w:rPr>
                <w:rFonts w:eastAsia="仿宋_GB2312"/>
                <w:b/>
                <w:sz w:val="18"/>
                <w:szCs w:val="18"/>
              </w:rPr>
              <w:t>/mm</w:t>
            </w:r>
            <w:r w:rsidRPr="00EE21EF">
              <w:rPr>
                <w:rFonts w:eastAsia="仿宋_GB2312"/>
                <w:b/>
                <w:sz w:val="18"/>
                <w:szCs w:val="18"/>
                <w:vertAlign w:val="superscript"/>
              </w:rPr>
              <w:t>3</w:t>
            </w:r>
            <w:r w:rsidRPr="00EE21EF">
              <w:rPr>
                <w:rFonts w:eastAsia="仿宋_GB2312"/>
                <w:b/>
                <w:sz w:val="18"/>
                <w:szCs w:val="18"/>
              </w:rPr>
              <w:t>）</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病毒载量（拷贝</w:t>
            </w:r>
            <w:r w:rsidRPr="00EE21EF">
              <w:rPr>
                <w:rFonts w:eastAsia="仿宋_GB2312"/>
                <w:b/>
                <w:sz w:val="18"/>
                <w:szCs w:val="18"/>
              </w:rPr>
              <w:t xml:space="preserve">/ </w:t>
            </w:r>
            <w:r w:rsidRPr="00EE21EF">
              <w:rPr>
                <w:rFonts w:eastAsia="仿宋_GB2312" w:hint="eastAsia"/>
                <w:b/>
                <w:sz w:val="18"/>
                <w:szCs w:val="18"/>
              </w:rPr>
              <w:t>ml</w:t>
            </w:r>
            <w:r w:rsidRPr="00EE21EF">
              <w:rPr>
                <w:rFonts w:eastAsia="仿宋_GB2312"/>
                <w:b/>
                <w:sz w:val="18"/>
                <w:szCs w:val="18"/>
              </w:rPr>
              <w:t>）</w:t>
            </w:r>
          </w:p>
        </w:tc>
        <w:tc>
          <w:tcPr>
            <w:tcW w:w="1781" w:type="dxa"/>
            <w:tcBorders>
              <w:top w:val="dotted" w:sz="4" w:space="0" w:color="auto"/>
              <w:left w:val="dotted" w:sz="4" w:space="0" w:color="auto"/>
              <w:bottom w:val="dotted" w:sz="4" w:space="0" w:color="auto"/>
              <w:right w:val="dotted" w:sz="4" w:space="0" w:color="auto"/>
            </w:tcBorders>
            <w:vAlign w:val="center"/>
          </w:tcPr>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rPr>
                <w:rFonts w:eastAsia="仿宋_GB2312"/>
                <w:b/>
                <w:spacing w:val="-12"/>
                <w:sz w:val="18"/>
                <w:szCs w:val="18"/>
              </w:rPr>
            </w:pP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z w:val="10"/>
                <w:szCs w:val="10"/>
                <w:vertAlign w:val="subscript"/>
              </w:rPr>
              <w:t>;</w:t>
            </w:r>
          </w:p>
        </w:tc>
        <w:tc>
          <w:tcPr>
            <w:tcW w:w="1781" w:type="dxa"/>
            <w:tcBorders>
              <w:top w:val="dotted" w:sz="4" w:space="0" w:color="auto"/>
              <w:left w:val="dotted" w:sz="4" w:space="0" w:color="auto"/>
              <w:bottom w:val="dotted" w:sz="4" w:space="0" w:color="auto"/>
              <w:right w:val="dotted" w:sz="4" w:space="0" w:color="auto"/>
            </w:tcBorders>
            <w:vAlign w:val="center"/>
          </w:tcPr>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rPr>
                <w:rFonts w:eastAsia="仿宋_GB2312"/>
                <w:b/>
                <w:spacing w:val="-12"/>
                <w:sz w:val="18"/>
                <w:szCs w:val="18"/>
              </w:rPr>
            </w:pP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z w:val="10"/>
                <w:szCs w:val="10"/>
                <w:vertAlign w:val="subscript"/>
              </w:rPr>
              <w:t>;</w:t>
            </w:r>
          </w:p>
        </w:tc>
        <w:tc>
          <w:tcPr>
            <w:tcW w:w="2202" w:type="dxa"/>
            <w:tcBorders>
              <w:top w:val="dotted" w:sz="4" w:space="0" w:color="auto"/>
              <w:left w:val="dotted" w:sz="4" w:space="0" w:color="auto"/>
              <w:bottom w:val="dotted" w:sz="4" w:space="0" w:color="auto"/>
              <w:right w:val="dotted" w:sz="4" w:space="0" w:color="auto"/>
            </w:tcBorders>
            <w:vAlign w:val="center"/>
          </w:tcPr>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300" w:firstLine="54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300" w:firstLine="54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00" w:firstLine="36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00" w:firstLine="157"/>
              <w:rPr>
                <w:rFonts w:eastAsia="仿宋_GB2312"/>
                <w:b/>
                <w:spacing w:val="-12"/>
                <w:sz w:val="18"/>
                <w:szCs w:val="18"/>
              </w:rPr>
            </w:pP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z w:val="10"/>
                <w:szCs w:val="10"/>
                <w:vertAlign w:val="subscript"/>
              </w:rPr>
              <w:t>;</w:t>
            </w:r>
          </w:p>
        </w:tc>
        <w:tc>
          <w:tcPr>
            <w:tcW w:w="1981" w:type="dxa"/>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50" w:firstLine="45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250" w:firstLine="45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0"/>
                <w:szCs w:val="10"/>
                <w:vertAlign w:val="subscript"/>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0"/>
                <w:szCs w:val="10"/>
                <w:vertAlign w:val="subscript"/>
              </w:rPr>
              <w:t>;</w:t>
            </w:r>
          </w:p>
          <w:p w:rsidR="009720EA" w:rsidRPr="00EE21EF" w:rsidRDefault="009720EA" w:rsidP="006E288E">
            <w:pPr>
              <w:snapToGrid w:val="0"/>
              <w:spacing w:line="200" w:lineRule="exact"/>
              <w:ind w:right="-74" w:firstLineChars="50" w:firstLine="78"/>
              <w:rPr>
                <w:rFonts w:eastAsia="仿宋_GB2312"/>
                <w:b/>
                <w:spacing w:val="-12"/>
                <w:sz w:val="18"/>
                <w:szCs w:val="18"/>
              </w:rPr>
            </w:pP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pacing w:val="-12"/>
                <w:sz w:val="18"/>
                <w:szCs w:val="18"/>
              </w:rPr>
              <w:t xml:space="preserve"> </w:t>
            </w:r>
            <w:r w:rsidRPr="00EE21EF">
              <w:rPr>
                <w:rFonts w:eastAsia="仿宋_GB2312"/>
                <w:b/>
                <w:spacing w:val="-12"/>
                <w:sz w:val="18"/>
                <w:szCs w:val="18"/>
                <w:bdr w:val="single" w:sz="4" w:space="0" w:color="auto"/>
              </w:rPr>
              <w:t xml:space="preserve">  </w:t>
            </w:r>
            <w:r w:rsidRPr="00EE21EF">
              <w:rPr>
                <w:rFonts w:eastAsia="仿宋_GB2312"/>
                <w:b/>
                <w:sz w:val="10"/>
                <w:szCs w:val="10"/>
                <w:vertAlign w:val="subscript"/>
              </w:rPr>
              <w:t>;</w:t>
            </w:r>
          </w:p>
        </w:tc>
      </w:tr>
      <w:tr w:rsidR="009720EA" w:rsidRPr="00EE21EF" w:rsidTr="006E288E">
        <w:trPr>
          <w:trHeight w:val="213"/>
          <w:jc w:val="center"/>
        </w:trPr>
        <w:tc>
          <w:tcPr>
            <w:tcW w:w="567" w:type="dxa"/>
            <w:tcBorders>
              <w:top w:val="dotted" w:sz="4" w:space="0" w:color="auto"/>
              <w:bottom w:val="dotted" w:sz="4" w:space="0" w:color="auto"/>
              <w:right w:val="dotted" w:sz="4" w:space="0" w:color="auto"/>
            </w:tcBorders>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梅毒</w:t>
            </w:r>
          </w:p>
        </w:tc>
        <w:tc>
          <w:tcPr>
            <w:tcW w:w="9581" w:type="dxa"/>
            <w:gridSpan w:val="5"/>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检测，检测时间：</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不详</w:t>
            </w:r>
          </w:p>
          <w:p w:rsidR="009720EA" w:rsidRPr="00EE21EF" w:rsidRDefault="009720EA" w:rsidP="006E288E">
            <w:pPr>
              <w:snapToGrid w:val="0"/>
              <w:spacing w:line="200" w:lineRule="exact"/>
              <w:ind w:right="-74"/>
              <w:rPr>
                <w:rFonts w:eastAsia="仿宋_GB2312"/>
                <w:b/>
                <w:spacing w:val="-6"/>
                <w:sz w:val="18"/>
                <w:szCs w:val="18"/>
              </w:rPr>
            </w:pPr>
            <w:r w:rsidRPr="00EE21EF">
              <w:rPr>
                <w:rFonts w:eastAsia="仿宋_GB2312"/>
                <w:b/>
                <w:spacing w:val="-6"/>
                <w:sz w:val="18"/>
                <w:szCs w:val="18"/>
              </w:rPr>
              <w:t>检测方法：</w:t>
            </w:r>
          </w:p>
          <w:p w:rsidR="009720EA" w:rsidRPr="00EE21EF" w:rsidRDefault="009720EA" w:rsidP="006E288E">
            <w:pPr>
              <w:snapToGrid w:val="0"/>
              <w:spacing w:line="200" w:lineRule="exact"/>
              <w:ind w:right="-74"/>
              <w:rPr>
                <w:rFonts w:eastAsia="仿宋_GB2312"/>
                <w:b/>
                <w:spacing w:val="-6"/>
                <w:sz w:val="18"/>
                <w:szCs w:val="18"/>
              </w:rPr>
            </w:pPr>
            <w:r w:rsidRPr="00EE21EF">
              <w:rPr>
                <w:rFonts w:eastAsia="仿宋_GB2312"/>
                <w:b/>
                <w:spacing w:val="-6"/>
                <w:sz w:val="18"/>
                <w:szCs w:val="18"/>
                <w:bdr w:val="single" w:sz="4" w:space="0" w:color="auto"/>
              </w:rPr>
              <w:t xml:space="preserve">  </w:t>
            </w:r>
            <w:r w:rsidRPr="00EE21EF">
              <w:rPr>
                <w:rFonts w:eastAsia="仿宋_GB2312"/>
                <w:b/>
                <w:spacing w:val="-6"/>
                <w:sz w:val="18"/>
                <w:szCs w:val="18"/>
              </w:rPr>
              <w:t>梅毒螺旋体</w:t>
            </w:r>
            <w:r w:rsidRPr="00EE21EF">
              <w:rPr>
                <w:rFonts w:eastAsia="仿宋_GB2312" w:hint="eastAsia"/>
                <w:b/>
                <w:spacing w:val="-6"/>
                <w:sz w:val="18"/>
                <w:szCs w:val="18"/>
              </w:rPr>
              <w:t>抗原血清学试验</w:t>
            </w:r>
            <w:r w:rsidRPr="00EE21EF">
              <w:rPr>
                <w:rFonts w:eastAsia="仿宋_GB2312"/>
                <w:b/>
                <w:spacing w:val="-6"/>
                <w:sz w:val="18"/>
                <w:szCs w:val="18"/>
              </w:rPr>
              <w:t>（</w:t>
            </w:r>
            <w:r w:rsidRPr="00EE21EF">
              <w:rPr>
                <w:rFonts w:eastAsia="仿宋_GB2312"/>
                <w:b/>
                <w:spacing w:val="-6"/>
                <w:sz w:val="18"/>
                <w:szCs w:val="18"/>
              </w:rPr>
              <w:t>TPPA</w:t>
            </w:r>
            <w:r w:rsidRPr="00EE21EF">
              <w:rPr>
                <w:rFonts w:eastAsia="仿宋_GB2312" w:hint="eastAsia"/>
                <w:b/>
                <w:spacing w:val="-6"/>
                <w:sz w:val="18"/>
                <w:szCs w:val="18"/>
              </w:rPr>
              <w:t>、</w:t>
            </w:r>
            <w:r w:rsidRPr="00EE21EF">
              <w:rPr>
                <w:rFonts w:eastAsia="仿宋_GB2312" w:hint="eastAsia"/>
                <w:b/>
                <w:spacing w:val="-6"/>
                <w:sz w:val="18"/>
                <w:szCs w:val="18"/>
              </w:rPr>
              <w:t>ELISA</w:t>
            </w:r>
            <w:r w:rsidRPr="00EE21EF">
              <w:rPr>
                <w:rFonts w:eastAsia="仿宋_GB2312" w:hint="eastAsia"/>
                <w:b/>
                <w:spacing w:val="-6"/>
                <w:sz w:val="18"/>
                <w:szCs w:val="18"/>
              </w:rPr>
              <w:t>等</w:t>
            </w:r>
            <w:r w:rsidRPr="00EE21EF">
              <w:rPr>
                <w:rFonts w:eastAsia="仿宋_GB2312"/>
                <w:b/>
                <w:spacing w:val="-6"/>
                <w:sz w:val="18"/>
                <w:szCs w:val="18"/>
              </w:rPr>
              <w:t>）、</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非</w:t>
            </w:r>
            <w:r w:rsidRPr="00EE21EF">
              <w:rPr>
                <w:rFonts w:eastAsia="仿宋_GB2312"/>
                <w:b/>
                <w:spacing w:val="-6"/>
                <w:sz w:val="18"/>
                <w:szCs w:val="18"/>
              </w:rPr>
              <w:t>梅毒螺旋体</w:t>
            </w:r>
            <w:r w:rsidRPr="00EE21EF">
              <w:rPr>
                <w:rFonts w:eastAsia="仿宋_GB2312" w:hint="eastAsia"/>
                <w:b/>
                <w:spacing w:val="-6"/>
                <w:sz w:val="18"/>
                <w:szCs w:val="18"/>
              </w:rPr>
              <w:t>抗原血清学试验</w:t>
            </w:r>
            <w:r w:rsidRPr="00EE21EF">
              <w:rPr>
                <w:rFonts w:eastAsia="仿宋_GB2312"/>
                <w:b/>
                <w:spacing w:val="-6"/>
                <w:sz w:val="18"/>
                <w:szCs w:val="18"/>
              </w:rPr>
              <w:t>（</w:t>
            </w:r>
            <w:r w:rsidRPr="00EE21EF">
              <w:rPr>
                <w:rFonts w:eastAsia="仿宋_GB2312"/>
                <w:b/>
                <w:spacing w:val="-6"/>
                <w:sz w:val="18"/>
                <w:szCs w:val="18"/>
              </w:rPr>
              <w:t>RPR</w:t>
            </w:r>
            <w:r w:rsidRPr="00EE21EF">
              <w:rPr>
                <w:rFonts w:eastAsia="仿宋_GB2312" w:hint="eastAsia"/>
                <w:b/>
                <w:spacing w:val="-6"/>
                <w:sz w:val="18"/>
                <w:szCs w:val="18"/>
              </w:rPr>
              <w:t>、</w:t>
            </w:r>
            <w:r w:rsidRPr="00EE21EF">
              <w:rPr>
                <w:rFonts w:eastAsia="仿宋_GB2312" w:hint="eastAsia"/>
                <w:b/>
                <w:spacing w:val="-6"/>
                <w:sz w:val="18"/>
                <w:szCs w:val="18"/>
              </w:rPr>
              <w:t>TRUST</w:t>
            </w:r>
            <w:r w:rsidRPr="00EE21EF">
              <w:rPr>
                <w:rFonts w:eastAsia="仿宋_GB2312" w:hint="eastAsia"/>
                <w:b/>
                <w:spacing w:val="-6"/>
                <w:sz w:val="18"/>
                <w:szCs w:val="18"/>
              </w:rPr>
              <w:t>等</w:t>
            </w:r>
            <w:r w:rsidRPr="00EE21EF">
              <w:rPr>
                <w:rFonts w:eastAsia="仿宋_GB2312"/>
                <w:b/>
                <w:spacing w:val="-6"/>
                <w:sz w:val="18"/>
                <w:szCs w:val="18"/>
              </w:rPr>
              <w:t>）、</w:t>
            </w:r>
            <w:r w:rsidRPr="00EE21EF">
              <w:rPr>
                <w:rFonts w:eastAsia="仿宋_GB2312"/>
                <w:b/>
                <w:spacing w:val="-6"/>
                <w:sz w:val="18"/>
                <w:szCs w:val="18"/>
                <w:bdr w:val="single" w:sz="4" w:space="0" w:color="auto"/>
              </w:rPr>
              <w:t xml:space="preserve">  </w:t>
            </w:r>
            <w:r w:rsidRPr="00EE21EF">
              <w:rPr>
                <w:rFonts w:eastAsia="仿宋_GB2312"/>
                <w:b/>
                <w:spacing w:val="-6"/>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pacing w:val="-4"/>
                <w:sz w:val="18"/>
                <w:szCs w:val="18"/>
              </w:rPr>
              <w:t xml:space="preserve"> </w:t>
            </w:r>
            <w:r w:rsidRPr="00EE21EF">
              <w:rPr>
                <w:rFonts w:eastAsia="仿宋_GB2312"/>
                <w:b/>
                <w:sz w:val="18"/>
                <w:szCs w:val="18"/>
              </w:rPr>
              <w:t>梅毒螺旋体</w:t>
            </w:r>
            <w:r w:rsidRPr="00EE21EF">
              <w:rPr>
                <w:rFonts w:eastAsia="仿宋_GB2312" w:hint="eastAsia"/>
                <w:b/>
                <w:spacing w:val="-6"/>
                <w:sz w:val="18"/>
                <w:szCs w:val="18"/>
              </w:rPr>
              <w:t>抗原血清学</w:t>
            </w:r>
            <w:r w:rsidRPr="00EE21EF">
              <w:rPr>
                <w:rFonts w:eastAsia="仿宋_GB2312" w:hint="eastAsia"/>
                <w:b/>
                <w:sz w:val="18"/>
                <w:szCs w:val="18"/>
              </w:rPr>
              <w:t>试验</w:t>
            </w:r>
            <w:r w:rsidRPr="00EE21EF">
              <w:rPr>
                <w:rFonts w:eastAsia="仿宋_GB2312"/>
                <w:b/>
                <w:spacing w:val="-4"/>
                <w:sz w:val="18"/>
                <w:szCs w:val="18"/>
              </w:rPr>
              <w:t>检测</w:t>
            </w:r>
            <w:r w:rsidRPr="00EE21EF">
              <w:rPr>
                <w:rFonts w:eastAsia="仿宋_GB2312"/>
                <w:b/>
                <w:sz w:val="18"/>
                <w:szCs w:val="18"/>
              </w:rPr>
              <w:t>结果：</w:t>
            </w:r>
            <w:r w:rsidRPr="00EE21EF">
              <w:rPr>
                <w:rFonts w:eastAsia="仿宋_GB2312"/>
                <w:b/>
                <w:sz w:val="18"/>
                <w:szCs w:val="18"/>
                <w:bdr w:val="single" w:sz="4" w:space="0" w:color="auto"/>
              </w:rPr>
              <w:t xml:space="preserve">  </w:t>
            </w:r>
            <w:r w:rsidRPr="00EE21EF">
              <w:rPr>
                <w:rFonts w:eastAsia="仿宋_GB2312"/>
                <w:b/>
                <w:sz w:val="18"/>
                <w:szCs w:val="18"/>
              </w:rPr>
              <w:t>阴性、</w:t>
            </w:r>
            <w:r w:rsidRPr="00EE21EF">
              <w:rPr>
                <w:rFonts w:eastAsia="仿宋_GB2312"/>
                <w:b/>
                <w:sz w:val="18"/>
                <w:szCs w:val="18"/>
                <w:bdr w:val="single" w:sz="4" w:space="0" w:color="auto"/>
              </w:rPr>
              <w:t xml:space="preserve">  </w:t>
            </w:r>
            <w:r w:rsidRPr="00EE21EF">
              <w:rPr>
                <w:rFonts w:eastAsia="仿宋_GB2312"/>
                <w:b/>
                <w:sz w:val="18"/>
                <w:szCs w:val="18"/>
              </w:rPr>
              <w:t>阳性、</w:t>
            </w:r>
            <w:r w:rsidRPr="00EE21EF">
              <w:rPr>
                <w:rFonts w:eastAsia="仿宋_GB2312"/>
                <w:b/>
                <w:sz w:val="18"/>
                <w:szCs w:val="18"/>
                <w:bdr w:val="single" w:sz="4" w:space="0" w:color="auto"/>
              </w:rPr>
              <w:t xml:space="preserve">  </w:t>
            </w:r>
            <w:r w:rsidRPr="00EE21EF">
              <w:rPr>
                <w:rFonts w:eastAsia="仿宋_GB2312"/>
                <w:b/>
                <w:sz w:val="18"/>
                <w:szCs w:val="18"/>
              </w:rPr>
              <w:t>不确定、</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非</w:t>
            </w:r>
            <w:r w:rsidRPr="00EE21EF">
              <w:rPr>
                <w:rFonts w:eastAsia="仿宋_GB2312"/>
                <w:b/>
                <w:sz w:val="18"/>
                <w:szCs w:val="18"/>
              </w:rPr>
              <w:t>梅毒螺旋体</w:t>
            </w:r>
            <w:r w:rsidRPr="00EE21EF">
              <w:rPr>
                <w:rFonts w:eastAsia="仿宋_GB2312" w:hint="eastAsia"/>
                <w:b/>
                <w:spacing w:val="-6"/>
                <w:sz w:val="18"/>
                <w:szCs w:val="18"/>
              </w:rPr>
              <w:t>抗原血清学</w:t>
            </w:r>
            <w:r w:rsidRPr="00EE21EF">
              <w:rPr>
                <w:rFonts w:eastAsia="仿宋_GB2312" w:hint="eastAsia"/>
                <w:b/>
                <w:sz w:val="18"/>
                <w:szCs w:val="18"/>
              </w:rPr>
              <w:t>试验</w:t>
            </w:r>
            <w:r w:rsidRPr="00EE21EF">
              <w:rPr>
                <w:rFonts w:eastAsia="仿宋_GB2312"/>
                <w:b/>
                <w:spacing w:val="-4"/>
                <w:sz w:val="18"/>
                <w:szCs w:val="18"/>
              </w:rPr>
              <w:t>检测</w:t>
            </w:r>
            <w:r w:rsidRPr="00EE21EF">
              <w:rPr>
                <w:rFonts w:eastAsia="仿宋_GB2312"/>
                <w:b/>
                <w:sz w:val="18"/>
                <w:szCs w:val="18"/>
              </w:rPr>
              <w:t>结果</w:t>
            </w:r>
            <w:r w:rsidRPr="00EE21EF">
              <w:rPr>
                <w:rFonts w:eastAsia="仿宋_GB2312"/>
                <w:b/>
                <w:spacing w:val="-4"/>
                <w:sz w:val="18"/>
                <w:szCs w:val="18"/>
              </w:rPr>
              <w:t>：</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阴性、</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阳性、</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不确定、</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不详</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滴度：</w:t>
            </w: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b/>
                <w:sz w:val="18"/>
                <w:szCs w:val="18"/>
                <w:bdr w:val="single" w:sz="4" w:space="0" w:color="auto"/>
              </w:rPr>
              <w:t xml:space="preserve">  </w:t>
            </w:r>
            <w:r w:rsidRPr="00EE21EF">
              <w:rPr>
                <w:rFonts w:eastAsia="仿宋_GB2312"/>
                <w:b/>
                <w:sz w:val="18"/>
                <w:szCs w:val="18"/>
              </w:rPr>
              <w:t>1:8</w:t>
            </w:r>
            <w:r w:rsidRPr="00EE21EF">
              <w:rPr>
                <w:rFonts w:eastAsia="仿宋_GB2312"/>
                <w:b/>
                <w:sz w:val="18"/>
                <w:szCs w:val="18"/>
              </w:rPr>
              <w:t>以下、</w:t>
            </w:r>
            <w:r w:rsidRPr="00EE21EF">
              <w:rPr>
                <w:rFonts w:eastAsia="仿宋_GB2312"/>
                <w:b/>
                <w:sz w:val="18"/>
                <w:szCs w:val="18"/>
                <w:bdr w:val="single" w:sz="4" w:space="0" w:color="auto"/>
              </w:rPr>
              <w:t xml:space="preserve">  </w:t>
            </w:r>
            <w:r w:rsidRPr="00EE21EF">
              <w:rPr>
                <w:rFonts w:eastAsia="仿宋_GB2312"/>
                <w:b/>
                <w:sz w:val="18"/>
                <w:szCs w:val="18"/>
              </w:rPr>
              <w:t>1:8~1:64</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1:64~1:128</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1:128~1:256</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1:256</w:t>
            </w:r>
            <w:r w:rsidRPr="00EE21EF">
              <w:rPr>
                <w:rFonts w:eastAsia="仿宋_GB2312"/>
                <w:b/>
                <w:sz w:val="18"/>
                <w:szCs w:val="18"/>
              </w:rPr>
              <w:t>以上</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pacing w:val="-4"/>
                <w:sz w:val="18"/>
                <w:szCs w:val="18"/>
              </w:rPr>
              <w:t xml:space="preserve">其他检测结果：　</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阴性、</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阳性、</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不确定、</w:t>
            </w:r>
            <w:r w:rsidRPr="00EE21EF">
              <w:rPr>
                <w:rFonts w:eastAsia="仿宋_GB2312"/>
                <w:b/>
                <w:spacing w:val="-4"/>
                <w:sz w:val="18"/>
                <w:szCs w:val="18"/>
                <w:bdr w:val="single" w:sz="4" w:space="0" w:color="auto"/>
              </w:rPr>
              <w:t xml:space="preserve">  </w:t>
            </w:r>
            <w:r w:rsidRPr="00EE21EF">
              <w:rPr>
                <w:rFonts w:eastAsia="仿宋_GB2312"/>
                <w:b/>
                <w:spacing w:val="-4"/>
                <w:sz w:val="18"/>
                <w:szCs w:val="18"/>
              </w:rPr>
              <w:t>不详</w:t>
            </w:r>
          </w:p>
        </w:tc>
      </w:tr>
      <w:tr w:rsidR="009720EA" w:rsidRPr="00EE21EF" w:rsidTr="006E288E">
        <w:trPr>
          <w:trHeight w:val="246"/>
          <w:jc w:val="center"/>
        </w:trPr>
        <w:tc>
          <w:tcPr>
            <w:tcW w:w="567" w:type="dxa"/>
            <w:vMerge w:val="restart"/>
            <w:tcBorders>
              <w:top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乙肝</w:t>
            </w:r>
          </w:p>
        </w:tc>
        <w:tc>
          <w:tcPr>
            <w:tcW w:w="1836" w:type="dxa"/>
            <w:tcBorders>
              <w:top w:val="dotted" w:sz="4" w:space="0" w:color="auto"/>
              <w:left w:val="dotted" w:sz="4" w:space="0" w:color="auto"/>
              <w:bottom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表面抗原（</w:t>
            </w:r>
            <w:r w:rsidRPr="00EE21EF">
              <w:rPr>
                <w:rFonts w:eastAsia="仿宋_GB2312"/>
                <w:b/>
                <w:sz w:val="18"/>
                <w:szCs w:val="18"/>
              </w:rPr>
              <w:t>HBsAg</w:t>
            </w:r>
            <w:r w:rsidRPr="00EE21EF">
              <w:rPr>
                <w:rFonts w:eastAsia="仿宋_GB2312"/>
                <w:b/>
                <w:sz w:val="18"/>
                <w:szCs w:val="18"/>
              </w:rPr>
              <w:t>）</w:t>
            </w:r>
          </w:p>
        </w:tc>
        <w:tc>
          <w:tcPr>
            <w:tcW w:w="7745" w:type="dxa"/>
            <w:gridSpan w:val="4"/>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hint="eastAsia"/>
                <w:b/>
                <w:sz w:val="18"/>
                <w:szCs w:val="18"/>
              </w:rPr>
              <w:t>、</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检测</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rPr>
              <w:t>检测结果：</w:t>
            </w:r>
            <w:r w:rsidRPr="00EE21EF">
              <w:rPr>
                <w:rFonts w:eastAsia="仿宋_GB2312"/>
                <w:b/>
                <w:sz w:val="18"/>
                <w:szCs w:val="18"/>
                <w:bdr w:val="single" w:sz="4" w:space="0" w:color="auto"/>
              </w:rPr>
              <w:t xml:space="preserve">  </w:t>
            </w:r>
            <w:r w:rsidRPr="00EE21EF">
              <w:rPr>
                <w:rFonts w:eastAsia="仿宋_GB2312"/>
                <w:b/>
                <w:sz w:val="18"/>
                <w:szCs w:val="18"/>
              </w:rPr>
              <w:t>阴性、</w:t>
            </w:r>
            <w:r w:rsidRPr="00EE21EF">
              <w:rPr>
                <w:rFonts w:eastAsia="仿宋_GB2312"/>
                <w:b/>
                <w:sz w:val="18"/>
                <w:szCs w:val="18"/>
                <w:bdr w:val="single" w:sz="4" w:space="0" w:color="auto"/>
              </w:rPr>
              <w:t xml:space="preserve">  </w:t>
            </w:r>
            <w:r w:rsidRPr="00EE21EF">
              <w:rPr>
                <w:rFonts w:eastAsia="仿宋_GB2312"/>
                <w:b/>
                <w:sz w:val="18"/>
                <w:szCs w:val="18"/>
              </w:rPr>
              <w:t>阳性、</w:t>
            </w:r>
            <w:r w:rsidRPr="00EE21EF">
              <w:rPr>
                <w:rFonts w:eastAsia="仿宋_GB2312"/>
                <w:b/>
                <w:sz w:val="18"/>
                <w:szCs w:val="18"/>
                <w:bdr w:val="single" w:sz="4" w:space="0" w:color="auto"/>
              </w:rPr>
              <w:t xml:space="preserve">  </w:t>
            </w:r>
            <w:r w:rsidRPr="00EE21EF">
              <w:rPr>
                <w:rFonts w:eastAsia="仿宋_GB2312"/>
                <w:b/>
                <w:sz w:val="18"/>
                <w:szCs w:val="18"/>
              </w:rPr>
              <w:t>不确定、</w:t>
            </w:r>
            <w:r w:rsidRPr="00EE21EF">
              <w:rPr>
                <w:rFonts w:eastAsia="仿宋_GB2312"/>
                <w:b/>
                <w:sz w:val="18"/>
                <w:szCs w:val="18"/>
                <w:bdr w:val="single" w:sz="4" w:space="0" w:color="auto"/>
              </w:rPr>
              <w:t xml:space="preserve">  </w:t>
            </w:r>
            <w:r w:rsidRPr="00EE21EF">
              <w:rPr>
                <w:rFonts w:eastAsia="仿宋_GB2312"/>
                <w:b/>
                <w:sz w:val="18"/>
                <w:szCs w:val="18"/>
              </w:rPr>
              <w:t>不详</w:t>
            </w:r>
          </w:p>
        </w:tc>
      </w:tr>
      <w:tr w:rsidR="009720EA" w:rsidRPr="00EE21EF" w:rsidTr="006E288E">
        <w:trPr>
          <w:trHeight w:val="117"/>
          <w:jc w:val="center"/>
        </w:trPr>
        <w:tc>
          <w:tcPr>
            <w:tcW w:w="567" w:type="dxa"/>
            <w:vMerge/>
            <w:tcBorders>
              <w:bottom w:val="dotted" w:sz="4" w:space="0" w:color="auto"/>
              <w:right w:val="dotted" w:sz="4" w:space="0" w:color="auto"/>
            </w:tcBorders>
            <w:shd w:val="clear" w:color="auto" w:fill="auto"/>
          </w:tcPr>
          <w:p w:rsidR="009720EA" w:rsidRPr="00EE21EF" w:rsidRDefault="009720EA" w:rsidP="006E288E">
            <w:pPr>
              <w:snapToGrid w:val="0"/>
              <w:spacing w:line="200" w:lineRule="exact"/>
              <w:ind w:right="-74"/>
              <w:rPr>
                <w:rFonts w:eastAsia="仿宋_GB2312"/>
                <w:b/>
                <w:sz w:val="18"/>
                <w:szCs w:val="18"/>
              </w:rPr>
            </w:pPr>
          </w:p>
        </w:tc>
        <w:tc>
          <w:tcPr>
            <w:tcW w:w="1836" w:type="dxa"/>
            <w:tcBorders>
              <w:top w:val="dotted" w:sz="4" w:space="0" w:color="auto"/>
              <w:left w:val="dotted" w:sz="4" w:space="0" w:color="auto"/>
              <w:bottom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firstLineChars="150" w:firstLine="271"/>
              <w:jc w:val="center"/>
              <w:rPr>
                <w:rFonts w:eastAsia="仿宋_GB2312"/>
                <w:b/>
                <w:sz w:val="18"/>
                <w:szCs w:val="18"/>
              </w:rPr>
            </w:pPr>
            <w:r w:rsidRPr="00EE21EF">
              <w:rPr>
                <w:rFonts w:eastAsia="仿宋_GB2312"/>
                <w:b/>
                <w:sz w:val="18"/>
                <w:szCs w:val="18"/>
              </w:rPr>
              <w:t>e</w:t>
            </w:r>
            <w:r w:rsidRPr="00EE21EF">
              <w:rPr>
                <w:rFonts w:eastAsia="仿宋_GB2312"/>
                <w:b/>
                <w:sz w:val="18"/>
                <w:szCs w:val="18"/>
              </w:rPr>
              <w:t>抗原（</w:t>
            </w:r>
            <w:r w:rsidRPr="00EE21EF">
              <w:rPr>
                <w:rFonts w:eastAsia="仿宋_GB2312"/>
                <w:b/>
                <w:sz w:val="18"/>
                <w:szCs w:val="18"/>
              </w:rPr>
              <w:t>HBeAg</w:t>
            </w:r>
            <w:r w:rsidRPr="00EE21EF">
              <w:rPr>
                <w:rFonts w:eastAsia="仿宋_GB2312"/>
                <w:b/>
                <w:sz w:val="18"/>
                <w:szCs w:val="18"/>
              </w:rPr>
              <w:t>）</w:t>
            </w:r>
          </w:p>
        </w:tc>
        <w:tc>
          <w:tcPr>
            <w:tcW w:w="7745" w:type="dxa"/>
            <w:gridSpan w:val="4"/>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hint="eastAsia"/>
                <w:b/>
                <w:sz w:val="18"/>
                <w:szCs w:val="18"/>
              </w:rPr>
              <w:t>、</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检测</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rPr>
              <w:t>检测结果：</w:t>
            </w:r>
            <w:r w:rsidRPr="00EE21EF">
              <w:rPr>
                <w:rFonts w:eastAsia="仿宋_GB2312"/>
                <w:b/>
                <w:sz w:val="18"/>
                <w:szCs w:val="18"/>
                <w:bdr w:val="single" w:sz="4" w:space="0" w:color="auto"/>
              </w:rPr>
              <w:t xml:space="preserve">  </w:t>
            </w:r>
            <w:r w:rsidRPr="00EE21EF">
              <w:rPr>
                <w:rFonts w:eastAsia="仿宋_GB2312"/>
                <w:b/>
                <w:sz w:val="18"/>
                <w:szCs w:val="18"/>
              </w:rPr>
              <w:t>阴性、</w:t>
            </w:r>
            <w:r w:rsidRPr="00EE21EF">
              <w:rPr>
                <w:rFonts w:eastAsia="仿宋_GB2312"/>
                <w:b/>
                <w:sz w:val="18"/>
                <w:szCs w:val="18"/>
                <w:bdr w:val="single" w:sz="4" w:space="0" w:color="auto"/>
              </w:rPr>
              <w:t xml:space="preserve">  </w:t>
            </w:r>
            <w:r w:rsidRPr="00EE21EF">
              <w:rPr>
                <w:rFonts w:eastAsia="仿宋_GB2312"/>
                <w:b/>
                <w:sz w:val="18"/>
                <w:szCs w:val="18"/>
              </w:rPr>
              <w:t>阳性、</w:t>
            </w:r>
            <w:r w:rsidRPr="00EE21EF">
              <w:rPr>
                <w:rFonts w:eastAsia="仿宋_GB2312"/>
                <w:b/>
                <w:sz w:val="18"/>
                <w:szCs w:val="18"/>
                <w:bdr w:val="single" w:sz="4" w:space="0" w:color="auto"/>
              </w:rPr>
              <w:t xml:space="preserve">  </w:t>
            </w:r>
            <w:r w:rsidRPr="00EE21EF">
              <w:rPr>
                <w:rFonts w:eastAsia="仿宋_GB2312"/>
                <w:b/>
                <w:sz w:val="18"/>
                <w:szCs w:val="18"/>
              </w:rPr>
              <w:t>不确定、</w:t>
            </w:r>
            <w:r w:rsidRPr="00EE21EF">
              <w:rPr>
                <w:rFonts w:eastAsia="仿宋_GB2312"/>
                <w:b/>
                <w:sz w:val="18"/>
                <w:szCs w:val="18"/>
                <w:bdr w:val="single" w:sz="4" w:space="0" w:color="auto"/>
              </w:rPr>
              <w:t xml:space="preserve">  </w:t>
            </w:r>
            <w:r w:rsidRPr="00EE21EF">
              <w:rPr>
                <w:rFonts w:eastAsia="仿宋_GB2312"/>
                <w:b/>
                <w:sz w:val="18"/>
                <w:szCs w:val="18"/>
              </w:rPr>
              <w:t>不详</w:t>
            </w:r>
          </w:p>
        </w:tc>
      </w:tr>
      <w:tr w:rsidR="009720EA" w:rsidRPr="00EE21EF" w:rsidTr="006E288E">
        <w:trPr>
          <w:trHeight w:val="154"/>
          <w:jc w:val="center"/>
        </w:trPr>
        <w:tc>
          <w:tcPr>
            <w:tcW w:w="567" w:type="dxa"/>
            <w:vMerge w:val="restart"/>
            <w:tcBorders>
              <w:top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丙肝</w:t>
            </w:r>
          </w:p>
        </w:tc>
        <w:tc>
          <w:tcPr>
            <w:tcW w:w="1836" w:type="dxa"/>
            <w:tcBorders>
              <w:top w:val="dotted" w:sz="4" w:space="0" w:color="auto"/>
              <w:left w:val="dotted" w:sz="4" w:space="0" w:color="auto"/>
              <w:bottom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HCV-IgG</w:t>
            </w:r>
          </w:p>
        </w:tc>
        <w:tc>
          <w:tcPr>
            <w:tcW w:w="7745" w:type="dxa"/>
            <w:gridSpan w:val="4"/>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hint="eastAsia"/>
                <w:b/>
                <w:sz w:val="18"/>
                <w:szCs w:val="18"/>
              </w:rPr>
              <w:t>、</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检测</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rPr>
              <w:t>检测结果：</w:t>
            </w:r>
            <w:r w:rsidRPr="00EE21EF">
              <w:rPr>
                <w:rFonts w:eastAsia="仿宋_GB2312"/>
                <w:b/>
                <w:sz w:val="18"/>
                <w:szCs w:val="18"/>
                <w:bdr w:val="single" w:sz="4" w:space="0" w:color="auto"/>
              </w:rPr>
              <w:t xml:space="preserve">  </w:t>
            </w:r>
            <w:r w:rsidRPr="00EE21EF">
              <w:rPr>
                <w:rFonts w:eastAsia="仿宋_GB2312"/>
                <w:b/>
                <w:sz w:val="18"/>
                <w:szCs w:val="18"/>
              </w:rPr>
              <w:t>阴性、</w:t>
            </w:r>
            <w:r w:rsidRPr="00EE21EF">
              <w:rPr>
                <w:rFonts w:eastAsia="仿宋_GB2312"/>
                <w:b/>
                <w:sz w:val="18"/>
                <w:szCs w:val="18"/>
                <w:bdr w:val="single" w:sz="4" w:space="0" w:color="auto"/>
              </w:rPr>
              <w:t xml:space="preserve">  </w:t>
            </w:r>
            <w:r w:rsidRPr="00EE21EF">
              <w:rPr>
                <w:rFonts w:eastAsia="仿宋_GB2312"/>
                <w:b/>
                <w:sz w:val="18"/>
                <w:szCs w:val="18"/>
              </w:rPr>
              <w:t>阳性、</w:t>
            </w:r>
            <w:r w:rsidRPr="00EE21EF">
              <w:rPr>
                <w:rFonts w:eastAsia="仿宋_GB2312"/>
                <w:b/>
                <w:sz w:val="18"/>
                <w:szCs w:val="18"/>
                <w:bdr w:val="single" w:sz="4" w:space="0" w:color="auto"/>
              </w:rPr>
              <w:t xml:space="preserve">  </w:t>
            </w:r>
            <w:r w:rsidRPr="00EE21EF">
              <w:rPr>
                <w:rFonts w:eastAsia="仿宋_GB2312"/>
                <w:b/>
                <w:sz w:val="18"/>
                <w:szCs w:val="18"/>
              </w:rPr>
              <w:t>不确定、</w:t>
            </w:r>
            <w:r w:rsidRPr="00EE21EF">
              <w:rPr>
                <w:rFonts w:eastAsia="仿宋_GB2312"/>
                <w:b/>
                <w:sz w:val="18"/>
                <w:szCs w:val="18"/>
                <w:bdr w:val="single" w:sz="4" w:space="0" w:color="auto"/>
              </w:rPr>
              <w:t xml:space="preserve">  </w:t>
            </w:r>
            <w:r w:rsidRPr="00EE21EF">
              <w:rPr>
                <w:rFonts w:eastAsia="仿宋_GB2312"/>
                <w:b/>
                <w:sz w:val="18"/>
                <w:szCs w:val="18"/>
              </w:rPr>
              <w:t>不详</w:t>
            </w:r>
          </w:p>
        </w:tc>
      </w:tr>
      <w:tr w:rsidR="009720EA" w:rsidRPr="00EE21EF" w:rsidTr="006E288E">
        <w:trPr>
          <w:trHeight w:val="154"/>
          <w:jc w:val="center"/>
        </w:trPr>
        <w:tc>
          <w:tcPr>
            <w:tcW w:w="567" w:type="dxa"/>
            <w:vMerge/>
            <w:tcBorders>
              <w:right w:val="dotted" w:sz="4" w:space="0" w:color="auto"/>
            </w:tcBorders>
            <w:shd w:val="clear" w:color="auto" w:fill="auto"/>
          </w:tcPr>
          <w:p w:rsidR="009720EA" w:rsidRPr="00EE21EF" w:rsidRDefault="009720EA" w:rsidP="006E288E">
            <w:pPr>
              <w:snapToGrid w:val="0"/>
              <w:spacing w:line="200" w:lineRule="exact"/>
              <w:ind w:right="-74"/>
              <w:rPr>
                <w:rFonts w:eastAsia="仿宋_GB2312"/>
                <w:b/>
                <w:sz w:val="18"/>
                <w:szCs w:val="18"/>
              </w:rPr>
            </w:pPr>
          </w:p>
        </w:tc>
        <w:tc>
          <w:tcPr>
            <w:tcW w:w="1836" w:type="dxa"/>
            <w:tcBorders>
              <w:top w:val="dotted" w:sz="4" w:space="0" w:color="auto"/>
              <w:left w:val="dotted" w:sz="4" w:space="0" w:color="auto"/>
              <w:right w:val="dotted" w:sz="4" w:space="0" w:color="auto"/>
            </w:tcBorders>
            <w:shd w:val="clear" w:color="auto" w:fill="auto"/>
            <w:vAlign w:val="center"/>
          </w:tcPr>
          <w:p w:rsidR="009720EA" w:rsidRPr="00EE21EF" w:rsidRDefault="009720EA" w:rsidP="006E288E">
            <w:pPr>
              <w:snapToGrid w:val="0"/>
              <w:spacing w:line="200" w:lineRule="exact"/>
              <w:ind w:right="-74"/>
              <w:jc w:val="center"/>
              <w:rPr>
                <w:rFonts w:eastAsia="仿宋_GB2312"/>
                <w:b/>
                <w:sz w:val="18"/>
                <w:szCs w:val="18"/>
              </w:rPr>
            </w:pPr>
            <w:r w:rsidRPr="00EE21EF">
              <w:rPr>
                <w:rFonts w:eastAsia="仿宋_GB2312"/>
                <w:b/>
                <w:sz w:val="18"/>
                <w:szCs w:val="18"/>
              </w:rPr>
              <w:t>HCV-IgM</w:t>
            </w:r>
          </w:p>
        </w:tc>
        <w:tc>
          <w:tcPr>
            <w:tcW w:w="7745" w:type="dxa"/>
            <w:gridSpan w:val="4"/>
            <w:tcBorders>
              <w:top w:val="dotted" w:sz="4" w:space="0" w:color="auto"/>
              <w:left w:val="dotted" w:sz="4" w:space="0" w:color="auto"/>
              <w:bottom w:val="dotted" w:sz="4" w:space="0" w:color="auto"/>
            </w:tcBorders>
            <w:vAlign w:val="center"/>
          </w:tcPr>
          <w:p w:rsidR="009720EA" w:rsidRPr="00EE21EF" w:rsidRDefault="009720EA" w:rsidP="006E288E">
            <w:pPr>
              <w:snapToGrid w:val="0"/>
              <w:spacing w:line="200" w:lineRule="exact"/>
              <w:ind w:right="-74"/>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未检测</w:t>
            </w:r>
            <w:r w:rsidRPr="00EE21EF">
              <w:rPr>
                <w:rFonts w:eastAsia="仿宋_GB2312" w:hint="eastAsia"/>
                <w:b/>
                <w:sz w:val="18"/>
                <w:szCs w:val="18"/>
              </w:rPr>
              <w:t>、</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检测</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bdr w:val="single" w:sz="4" w:space="0" w:color="auto"/>
                <w:lang w:val="es-ES"/>
              </w:rPr>
              <w:t xml:space="preserve">  </w:t>
            </w:r>
            <w:r w:rsidRPr="00EE21EF">
              <w:rPr>
                <w:rFonts w:eastAsia="仿宋_GB2312"/>
                <w:b/>
                <w:sz w:val="18"/>
                <w:szCs w:val="18"/>
                <w:lang w:val="es-ES"/>
              </w:rPr>
              <w:t xml:space="preserve"> </w:t>
            </w:r>
            <w:r w:rsidRPr="00EE21EF">
              <w:rPr>
                <w:rFonts w:eastAsia="仿宋_GB2312"/>
                <w:b/>
                <w:sz w:val="18"/>
                <w:szCs w:val="18"/>
                <w:bdr w:val="single" w:sz="4" w:space="0" w:color="auto"/>
                <w:lang w:val="es-ES"/>
              </w:rPr>
              <w:t xml:space="preserve">  </w:t>
            </w:r>
            <w:r w:rsidRPr="00EE21EF">
              <w:rPr>
                <w:rFonts w:eastAsia="仿宋_GB2312"/>
                <w:b/>
                <w:sz w:val="18"/>
                <w:szCs w:val="18"/>
              </w:rPr>
              <w:t>孕周</w:t>
            </w:r>
            <w:r w:rsidRPr="00EE21EF">
              <w:rPr>
                <w:rFonts w:eastAsia="仿宋_GB2312"/>
                <w:b/>
                <w:sz w:val="18"/>
                <w:szCs w:val="18"/>
              </w:rPr>
              <w:t xml:space="preserve">  </w:t>
            </w:r>
            <w:r w:rsidRPr="00EE21EF">
              <w:rPr>
                <w:rFonts w:eastAsia="仿宋_GB2312"/>
                <w:b/>
                <w:sz w:val="18"/>
                <w:szCs w:val="18"/>
              </w:rPr>
              <w:t>检测结果：</w:t>
            </w:r>
            <w:r w:rsidRPr="00EE21EF">
              <w:rPr>
                <w:rFonts w:eastAsia="仿宋_GB2312"/>
                <w:b/>
                <w:sz w:val="18"/>
                <w:szCs w:val="18"/>
                <w:bdr w:val="single" w:sz="4" w:space="0" w:color="auto"/>
              </w:rPr>
              <w:t xml:space="preserve">  </w:t>
            </w:r>
            <w:r w:rsidRPr="00EE21EF">
              <w:rPr>
                <w:rFonts w:eastAsia="仿宋_GB2312"/>
                <w:b/>
                <w:sz w:val="18"/>
                <w:szCs w:val="18"/>
              </w:rPr>
              <w:t>阴性、</w:t>
            </w:r>
            <w:r w:rsidRPr="00EE21EF">
              <w:rPr>
                <w:rFonts w:eastAsia="仿宋_GB2312"/>
                <w:b/>
                <w:sz w:val="18"/>
                <w:szCs w:val="18"/>
                <w:bdr w:val="single" w:sz="4" w:space="0" w:color="auto"/>
              </w:rPr>
              <w:t xml:space="preserve">  </w:t>
            </w:r>
            <w:r w:rsidRPr="00EE21EF">
              <w:rPr>
                <w:rFonts w:eastAsia="仿宋_GB2312"/>
                <w:b/>
                <w:sz w:val="18"/>
                <w:szCs w:val="18"/>
              </w:rPr>
              <w:t>阳性、</w:t>
            </w:r>
            <w:r w:rsidRPr="00EE21EF">
              <w:rPr>
                <w:rFonts w:eastAsia="仿宋_GB2312"/>
                <w:b/>
                <w:sz w:val="18"/>
                <w:szCs w:val="18"/>
                <w:bdr w:val="single" w:sz="4" w:space="0" w:color="auto"/>
              </w:rPr>
              <w:t xml:space="preserve">  </w:t>
            </w:r>
            <w:r w:rsidRPr="00EE21EF">
              <w:rPr>
                <w:rFonts w:eastAsia="仿宋_GB2312"/>
                <w:b/>
                <w:sz w:val="18"/>
                <w:szCs w:val="18"/>
              </w:rPr>
              <w:t>不确定、</w:t>
            </w:r>
            <w:r w:rsidRPr="00EE21EF">
              <w:rPr>
                <w:rFonts w:eastAsia="仿宋_GB2312"/>
                <w:b/>
                <w:sz w:val="18"/>
                <w:szCs w:val="18"/>
                <w:bdr w:val="single" w:sz="4" w:space="0" w:color="auto"/>
              </w:rPr>
              <w:t xml:space="preserve">  </w:t>
            </w:r>
            <w:r w:rsidRPr="00EE21EF">
              <w:rPr>
                <w:rFonts w:eastAsia="仿宋_GB2312"/>
                <w:b/>
                <w:sz w:val="18"/>
                <w:szCs w:val="18"/>
              </w:rPr>
              <w:t>不详</w:t>
            </w:r>
          </w:p>
        </w:tc>
      </w:tr>
      <w:tr w:rsidR="009720EA" w:rsidRPr="00EE21EF" w:rsidTr="006E288E">
        <w:trPr>
          <w:trHeight w:val="871"/>
          <w:jc w:val="center"/>
        </w:trPr>
        <w:tc>
          <w:tcPr>
            <w:tcW w:w="10148" w:type="dxa"/>
            <w:gridSpan w:val="6"/>
          </w:tcPr>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五</w:t>
            </w:r>
            <w:r w:rsidRPr="00EE21EF">
              <w:rPr>
                <w:rFonts w:eastAsia="仿宋_GB2312"/>
                <w:b/>
                <w:sz w:val="18"/>
                <w:szCs w:val="18"/>
              </w:rPr>
              <w:t>、新生婴儿情况（如有多个活产婴儿，请分别填写婴儿基本情况及用药情况）</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性别：</w:t>
            </w:r>
            <w:r w:rsidRPr="00EE21EF">
              <w:rPr>
                <w:rFonts w:eastAsia="仿宋_GB2312"/>
                <w:b/>
                <w:sz w:val="18"/>
                <w:szCs w:val="18"/>
                <w:bdr w:val="single" w:sz="4" w:space="0" w:color="auto"/>
              </w:rPr>
              <w:t xml:space="preserve">  </w:t>
            </w:r>
            <w:r w:rsidRPr="00EE21EF">
              <w:rPr>
                <w:rFonts w:eastAsia="仿宋_GB2312"/>
                <w:b/>
                <w:sz w:val="18"/>
                <w:szCs w:val="18"/>
              </w:rPr>
              <w:t>男、</w:t>
            </w:r>
            <w:r w:rsidRPr="00EE21EF">
              <w:rPr>
                <w:rFonts w:eastAsia="仿宋_GB2312"/>
                <w:b/>
                <w:sz w:val="18"/>
                <w:szCs w:val="18"/>
                <w:bdr w:val="single" w:sz="4" w:space="0" w:color="auto"/>
              </w:rPr>
              <w:t xml:space="preserve">  </w:t>
            </w:r>
            <w:r w:rsidRPr="00EE21EF">
              <w:rPr>
                <w:rFonts w:eastAsia="仿宋_GB2312"/>
                <w:b/>
                <w:sz w:val="18"/>
                <w:szCs w:val="18"/>
              </w:rPr>
              <w:t>女</w:t>
            </w:r>
            <w:r w:rsidRPr="00EE21EF">
              <w:rPr>
                <w:rFonts w:eastAsia="仿宋_GB2312"/>
                <w:b/>
                <w:sz w:val="18"/>
                <w:szCs w:val="18"/>
              </w:rPr>
              <w:t xml:space="preserve">        </w:t>
            </w:r>
            <w:r w:rsidRPr="00EE21EF">
              <w:rPr>
                <w:rFonts w:eastAsia="仿宋_GB2312"/>
                <w:b/>
                <w:sz w:val="18"/>
                <w:szCs w:val="18"/>
              </w:rPr>
              <w:t>出生日期：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出生体重：</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克</w:t>
            </w:r>
            <w:r w:rsidRPr="00EE21EF">
              <w:rPr>
                <w:rFonts w:eastAsia="仿宋_GB2312"/>
                <w:b/>
                <w:sz w:val="18"/>
                <w:szCs w:val="18"/>
              </w:rPr>
              <w:t xml:space="preserve">      </w:t>
            </w:r>
            <w:r w:rsidRPr="00EE21EF">
              <w:rPr>
                <w:rFonts w:eastAsia="仿宋_GB2312"/>
                <w:b/>
                <w:sz w:val="18"/>
                <w:szCs w:val="18"/>
              </w:rPr>
              <w:t>出生身长：</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厘米</w:t>
            </w:r>
            <w:r w:rsidRPr="00EE21EF">
              <w:rPr>
                <w:rFonts w:eastAsia="仿宋_GB2312"/>
                <w:b/>
                <w:sz w:val="18"/>
                <w:szCs w:val="18"/>
              </w:rPr>
              <w:t xml:space="preserve">      </w:t>
            </w:r>
            <w:r w:rsidRPr="00EE21EF">
              <w:rPr>
                <w:rFonts w:eastAsia="仿宋_GB2312"/>
                <w:b/>
                <w:sz w:val="18"/>
                <w:szCs w:val="18"/>
              </w:rPr>
              <w:t>随访情况：</w:t>
            </w:r>
            <w:r w:rsidRPr="00EE21EF">
              <w:rPr>
                <w:rFonts w:eastAsia="仿宋_GB2312"/>
                <w:b/>
                <w:sz w:val="18"/>
                <w:szCs w:val="18"/>
                <w:bdr w:val="single" w:sz="4" w:space="0" w:color="auto"/>
              </w:rPr>
              <w:t xml:space="preserve">  </w:t>
            </w:r>
            <w:r w:rsidRPr="00EE21EF">
              <w:rPr>
                <w:rFonts w:eastAsia="仿宋_GB2312"/>
                <w:b/>
                <w:sz w:val="18"/>
                <w:szCs w:val="18"/>
              </w:rPr>
              <w:t>随访中、</w:t>
            </w:r>
            <w:r w:rsidRPr="00EE21EF">
              <w:rPr>
                <w:rFonts w:eastAsia="仿宋_GB2312"/>
                <w:b/>
                <w:sz w:val="18"/>
                <w:szCs w:val="18"/>
                <w:bdr w:val="single" w:sz="4" w:space="0" w:color="auto"/>
              </w:rPr>
              <w:t xml:space="preserve">  </w:t>
            </w:r>
            <w:r w:rsidRPr="00EE21EF">
              <w:rPr>
                <w:rFonts w:eastAsia="仿宋_GB2312" w:hint="eastAsia"/>
                <w:b/>
                <w:sz w:val="18"/>
                <w:szCs w:val="18"/>
              </w:rPr>
              <w:t>未随访</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存活情况：</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，死亡时间：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ascii="仿宋_GB2312" w:eastAsia="仿宋_GB2312" w:hint="eastAsia"/>
                <w:b/>
                <w:sz w:val="18"/>
                <w:szCs w:val="18"/>
              </w:rPr>
              <w:t>预防接种情况：</w:t>
            </w:r>
            <w:r w:rsidRPr="00EE21EF">
              <w:rPr>
                <w:rFonts w:ascii="仿宋_GB2312" w:eastAsia="仿宋_GB2312" w:hint="eastAsia"/>
                <w:b/>
                <w:sz w:val="18"/>
                <w:szCs w:val="18"/>
                <w:bdr w:val="single" w:sz="4" w:space="0" w:color="auto"/>
              </w:rPr>
              <w:t xml:space="preserve">  </w:t>
            </w:r>
            <w:r w:rsidRPr="00EE21EF">
              <w:rPr>
                <w:rFonts w:ascii="仿宋_GB2312" w:eastAsia="仿宋_GB2312" w:hint="eastAsia"/>
                <w:b/>
                <w:sz w:val="18"/>
                <w:szCs w:val="18"/>
              </w:rPr>
              <w:t xml:space="preserve">未接种、  </w:t>
            </w:r>
            <w:r w:rsidRPr="00EE21EF">
              <w:rPr>
                <w:rFonts w:ascii="仿宋_GB2312" w:eastAsia="仿宋_GB2312" w:hint="eastAsia"/>
                <w:b/>
                <w:sz w:val="18"/>
                <w:szCs w:val="18"/>
                <w:bdr w:val="single" w:sz="4" w:space="0" w:color="auto"/>
              </w:rPr>
              <w:t xml:space="preserve">  </w:t>
            </w:r>
            <w:r w:rsidRPr="00EE21EF">
              <w:rPr>
                <w:rFonts w:ascii="仿宋_GB2312" w:eastAsia="仿宋_GB2312" w:hAnsi="宋体" w:hint="eastAsia"/>
                <w:b/>
                <w:sz w:val="18"/>
                <w:szCs w:val="18"/>
              </w:rPr>
              <w:t xml:space="preserve">乙肝疫苗第一针、  </w:t>
            </w:r>
            <w:r w:rsidRPr="00EE21EF">
              <w:rPr>
                <w:rFonts w:ascii="仿宋_GB2312" w:eastAsia="仿宋_GB2312" w:hint="eastAsia"/>
                <w:b/>
                <w:sz w:val="18"/>
                <w:szCs w:val="18"/>
                <w:bdr w:val="single" w:sz="4" w:space="0" w:color="auto"/>
              </w:rPr>
              <w:t xml:space="preserve">  </w:t>
            </w:r>
            <w:r w:rsidRPr="00EE21EF">
              <w:rPr>
                <w:rFonts w:ascii="仿宋_GB2312" w:eastAsia="仿宋_GB2312" w:hint="eastAsia"/>
                <w:b/>
                <w:sz w:val="18"/>
                <w:szCs w:val="18"/>
              </w:rPr>
              <w:t xml:space="preserve">卡介苗、  </w:t>
            </w:r>
            <w:r w:rsidRPr="00EE21EF">
              <w:rPr>
                <w:rFonts w:ascii="仿宋_GB2312" w:eastAsia="仿宋_GB2312" w:hint="eastAsia"/>
                <w:b/>
                <w:sz w:val="18"/>
                <w:szCs w:val="18"/>
                <w:bdr w:val="single" w:sz="4" w:space="0" w:color="auto"/>
              </w:rPr>
              <w:t xml:space="preserve">  </w:t>
            </w:r>
            <w:r w:rsidRPr="00EE21EF">
              <w:rPr>
                <w:rFonts w:ascii="仿宋_GB2312" w:eastAsia="仿宋_GB2312" w:hint="eastAsia"/>
                <w:b/>
                <w:sz w:val="18"/>
                <w:szCs w:val="18"/>
              </w:rPr>
              <w:t>不详</w:t>
            </w:r>
          </w:p>
        </w:tc>
      </w:tr>
      <w:tr w:rsidR="009720EA" w:rsidRPr="00EE21EF" w:rsidTr="006E288E">
        <w:trPr>
          <w:trHeight w:val="574"/>
          <w:jc w:val="center"/>
        </w:trPr>
        <w:tc>
          <w:tcPr>
            <w:tcW w:w="10148" w:type="dxa"/>
            <w:gridSpan w:val="6"/>
          </w:tcPr>
          <w:p w:rsidR="009720EA" w:rsidRPr="00EE21EF" w:rsidRDefault="009720EA" w:rsidP="006E288E">
            <w:pPr>
              <w:snapToGrid w:val="0"/>
              <w:spacing w:line="200" w:lineRule="exact"/>
              <w:ind w:right="-74"/>
              <w:rPr>
                <w:rFonts w:eastAsia="仿宋_GB2312"/>
                <w:b/>
                <w:sz w:val="18"/>
                <w:szCs w:val="18"/>
              </w:rPr>
            </w:pPr>
            <w:r w:rsidRPr="00EE21EF">
              <w:rPr>
                <w:rFonts w:eastAsia="仿宋_GB2312" w:hint="eastAsia"/>
                <w:b/>
                <w:sz w:val="18"/>
                <w:szCs w:val="18"/>
              </w:rPr>
              <w:t>六</w:t>
            </w:r>
            <w:r w:rsidRPr="00EE21EF">
              <w:rPr>
                <w:rFonts w:eastAsia="仿宋_GB2312"/>
                <w:b/>
                <w:sz w:val="18"/>
                <w:szCs w:val="18"/>
              </w:rPr>
              <w:t>、新生婴儿抗艾滋病病毒药物应用情况：</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b/>
                <w:sz w:val="18"/>
                <w:szCs w:val="18"/>
                <w:bdr w:val="single" w:sz="4" w:space="0" w:color="auto"/>
              </w:rPr>
              <w:t xml:space="preserve">  </w:t>
            </w:r>
            <w:r w:rsidRPr="00EE21EF">
              <w:rPr>
                <w:rFonts w:eastAsia="仿宋_GB2312"/>
                <w:b/>
                <w:sz w:val="18"/>
                <w:szCs w:val="18"/>
              </w:rPr>
              <w:t>未用药（跳至</w:t>
            </w:r>
            <w:r w:rsidRPr="00EE21EF">
              <w:rPr>
                <w:rFonts w:eastAsia="仿宋_GB2312"/>
                <w:b/>
                <w:sz w:val="18"/>
                <w:szCs w:val="18"/>
              </w:rPr>
              <w:t>“</w:t>
            </w:r>
            <w:r w:rsidRPr="00EE21EF">
              <w:rPr>
                <w:rFonts w:eastAsia="仿宋_GB2312"/>
                <w:b/>
                <w:sz w:val="18"/>
                <w:szCs w:val="18"/>
              </w:rPr>
              <w:t>报告单位（盖章）处</w:t>
            </w:r>
            <w:r w:rsidRPr="00EE21EF">
              <w:rPr>
                <w:rFonts w:eastAsia="仿宋_GB2312"/>
                <w:b/>
                <w:sz w:val="18"/>
                <w:szCs w:val="18"/>
              </w:rPr>
              <w:t>”</w:t>
            </w:r>
            <w:r w:rsidRPr="00EE21EF">
              <w:rPr>
                <w:rFonts w:eastAsia="仿宋_GB2312"/>
                <w:b/>
                <w:sz w:val="18"/>
                <w:szCs w:val="18"/>
              </w:rPr>
              <w:t>）</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b/>
                <w:sz w:val="18"/>
                <w:szCs w:val="18"/>
              </w:rPr>
              <w:t>开始用药时间：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日，停止用药时间：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napToGrid w:val="0"/>
              <w:spacing w:line="200" w:lineRule="exact"/>
              <w:ind w:right="-74" w:firstLineChars="100" w:firstLine="181"/>
              <w:rPr>
                <w:rFonts w:eastAsia="仿宋_GB2312"/>
                <w:b/>
                <w:sz w:val="18"/>
                <w:szCs w:val="18"/>
              </w:rPr>
            </w:pPr>
            <w:r w:rsidRPr="00EE21EF">
              <w:rPr>
                <w:rFonts w:eastAsia="仿宋_GB2312" w:hint="eastAsia"/>
                <w:b/>
                <w:sz w:val="18"/>
                <w:szCs w:val="18"/>
              </w:rPr>
              <w:t>药物名称</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，漏服情况：</w:t>
            </w:r>
            <w:r w:rsidRPr="00EE21EF">
              <w:rPr>
                <w:rFonts w:eastAsia="仿宋_GB2312"/>
                <w:b/>
                <w:sz w:val="18"/>
                <w:szCs w:val="18"/>
                <w:bdr w:val="single" w:sz="4" w:space="0" w:color="auto"/>
              </w:rPr>
              <w:t xml:space="preserve">  </w:t>
            </w:r>
            <w:r w:rsidRPr="00EE21EF">
              <w:rPr>
                <w:rFonts w:eastAsia="仿宋_GB2312"/>
                <w:b/>
                <w:sz w:val="18"/>
                <w:szCs w:val="18"/>
              </w:rPr>
              <w:t>未漏服、</w:t>
            </w:r>
            <w:r w:rsidRPr="00EE21EF">
              <w:rPr>
                <w:rFonts w:eastAsia="仿宋_GB2312"/>
                <w:b/>
                <w:sz w:val="18"/>
                <w:szCs w:val="18"/>
                <w:bdr w:val="single" w:sz="4" w:space="0" w:color="auto"/>
              </w:rPr>
              <w:t xml:space="preserve">  </w:t>
            </w:r>
            <w:r w:rsidRPr="00EE21EF">
              <w:rPr>
                <w:rFonts w:eastAsia="仿宋_GB2312"/>
                <w:b/>
                <w:sz w:val="18"/>
                <w:szCs w:val="18"/>
              </w:rPr>
              <w:t>漏服</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次</w:t>
            </w:r>
          </w:p>
        </w:tc>
      </w:tr>
      <w:tr w:rsidR="009720EA" w:rsidRPr="00EE21EF" w:rsidTr="006E288E">
        <w:trPr>
          <w:trHeight w:val="418"/>
          <w:jc w:val="center"/>
        </w:trPr>
        <w:tc>
          <w:tcPr>
            <w:tcW w:w="10148" w:type="dxa"/>
            <w:gridSpan w:val="6"/>
            <w:vAlign w:val="center"/>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trHeight w:val="411"/>
          <w:jc w:val="center"/>
        </w:trPr>
        <w:tc>
          <w:tcPr>
            <w:tcW w:w="10148" w:type="dxa"/>
            <w:gridSpan w:val="6"/>
          </w:tcPr>
          <w:p w:rsidR="009720EA" w:rsidRPr="00EE21EF" w:rsidRDefault="009720EA" w:rsidP="006E288E">
            <w:pPr>
              <w:snapToGrid w:val="0"/>
              <w:spacing w:line="200" w:lineRule="exact"/>
              <w:ind w:right="-74"/>
              <w:rPr>
                <w:rFonts w:eastAsia="仿宋_GB2312"/>
                <w:b/>
                <w:sz w:val="18"/>
                <w:szCs w:val="18"/>
              </w:rPr>
            </w:pPr>
            <w:r w:rsidRPr="00EE21EF">
              <w:rPr>
                <w:rFonts w:eastAsia="仿宋_GB2312"/>
                <w:b/>
                <w:sz w:val="18"/>
                <w:szCs w:val="18"/>
              </w:rPr>
              <w:t>备注（非必填）：</w:t>
            </w:r>
          </w:p>
        </w:tc>
      </w:tr>
    </w:tbl>
    <w:p w:rsidR="009720EA" w:rsidRPr="00EE21EF" w:rsidRDefault="009720EA" w:rsidP="009720EA">
      <w:pPr>
        <w:pStyle w:val="a6"/>
        <w:spacing w:line="0" w:lineRule="atLeast"/>
        <w:ind w:right="348"/>
        <w:jc w:val="right"/>
        <w:rPr>
          <w:rFonts w:ascii="仿宋_GB2312" w:eastAsia="仿宋_GB2312"/>
          <w:b/>
          <w:szCs w:val="21"/>
        </w:rPr>
      </w:pPr>
      <w:proofErr w:type="gramStart"/>
      <w:r w:rsidRPr="00EE21EF">
        <w:rPr>
          <w:rFonts w:ascii="仿宋_GB2312" w:eastAsia="仿宋_GB2312" w:hint="eastAsia"/>
          <w:b/>
          <w:szCs w:val="21"/>
        </w:rPr>
        <w:lastRenderedPageBreak/>
        <w:t>孕</w:t>
      </w:r>
      <w:proofErr w:type="gramEnd"/>
      <w:r w:rsidRPr="00EE21EF">
        <w:rPr>
          <w:rFonts w:ascii="仿宋_GB2312" w:eastAsia="仿宋_GB2312" w:hint="eastAsia"/>
          <w:b/>
          <w:szCs w:val="21"/>
        </w:rPr>
        <w:t>产妇编号：□□□□□□—□□□—□□□□—□□□</w:t>
      </w:r>
    </w:p>
    <w:p w:rsidR="009720EA" w:rsidRPr="00EE21EF" w:rsidRDefault="009720EA" w:rsidP="009720EA">
      <w:pPr>
        <w:pStyle w:val="a6"/>
        <w:spacing w:line="0" w:lineRule="atLeast"/>
        <w:ind w:right="-74"/>
        <w:jc w:val="right"/>
        <w:rPr>
          <w:rFonts w:ascii="仿宋_GB2312" w:eastAsia="仿宋_GB2312"/>
          <w:b/>
          <w:szCs w:val="21"/>
          <w:u w:val="single"/>
        </w:rPr>
      </w:pPr>
      <w:r w:rsidRPr="00EE21EF">
        <w:rPr>
          <w:rFonts w:ascii="仿宋_GB2312" w:eastAsia="仿宋_GB2312" w:hint="eastAsia"/>
          <w:b/>
          <w:szCs w:val="21"/>
        </w:rPr>
        <w:t>儿童编号：□□□□□□—□□□—□□□□—□□□—□</w:t>
      </w:r>
    </w:p>
    <w:p w:rsidR="009720EA" w:rsidRPr="00EE21EF" w:rsidRDefault="009720EA" w:rsidP="009720EA">
      <w:pPr>
        <w:pStyle w:val="2"/>
        <w:spacing w:line="0" w:lineRule="atLeast"/>
        <w:ind w:leftChars="-200" w:left="-420" w:right="-74"/>
        <w:jc w:val="center"/>
        <w:rPr>
          <w:rFonts w:ascii="Times New Roman" w:eastAsia="仿宋_GB2312" w:hAnsi="Times New Roman"/>
          <w:sz w:val="24"/>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3</w:t>
      </w:r>
      <w:r w:rsidRPr="00EE21EF">
        <w:rPr>
          <w:rFonts w:ascii="Times New Roman" w:eastAsia="仿宋_GB2312" w:hAnsi="Times New Roman"/>
          <w:szCs w:val="28"/>
        </w:rPr>
        <w:t>–</w:t>
      </w:r>
      <w:r w:rsidRPr="00EE21EF">
        <w:rPr>
          <w:rFonts w:ascii="Times New Roman" w:eastAsia="仿宋_GB2312" w:hAnsi="Times New Roman"/>
          <w:sz w:val="24"/>
          <w:szCs w:val="24"/>
        </w:rPr>
        <w:t>Ⅲ</w:t>
      </w:r>
      <w:r w:rsidRPr="00EE21EF">
        <w:rPr>
          <w:rFonts w:ascii="Times New Roman" w:eastAsia="仿宋_GB2312" w:hAnsi="Times New Roman"/>
          <w:sz w:val="24"/>
          <w:szCs w:val="24"/>
        </w:rPr>
        <w:t>、艾滋病病毒感染产妇</w:t>
      </w:r>
      <w:r w:rsidRPr="00EE21EF">
        <w:rPr>
          <w:rFonts w:ascii="Times New Roman" w:eastAsia="仿宋_GB2312" w:hAnsi="Times New Roman" w:hint="eastAsia"/>
          <w:sz w:val="24"/>
          <w:szCs w:val="24"/>
        </w:rPr>
        <w:t>及所生儿童随访</w:t>
      </w:r>
      <w:r w:rsidRPr="00EE21EF">
        <w:rPr>
          <w:rFonts w:ascii="Times New Roman" w:eastAsia="仿宋_GB2312" w:hAnsi="Times New Roman"/>
          <w:sz w:val="24"/>
          <w:szCs w:val="24"/>
        </w:rPr>
        <w:t>登记卡（保密）</w:t>
      </w:r>
    </w:p>
    <w:p w:rsidR="009720EA" w:rsidRPr="00EE21EF" w:rsidRDefault="009720EA" w:rsidP="009720EA">
      <w:pPr>
        <w:spacing w:line="0" w:lineRule="atLeast"/>
        <w:ind w:right="-74"/>
        <w:jc w:val="center"/>
        <w:rPr>
          <w:rFonts w:eastAsia="仿宋_GB2312"/>
          <w:b/>
          <w:szCs w:val="21"/>
          <w:u w:val="single"/>
        </w:rPr>
      </w:pPr>
      <w:r w:rsidRPr="00EE21EF">
        <w:rPr>
          <w:rFonts w:eastAsia="仿宋_GB2312"/>
          <w:b/>
          <w:szCs w:val="21"/>
          <w:u w:val="single"/>
        </w:rPr>
        <w:t xml:space="preserve">              </w:t>
      </w:r>
      <w:r w:rsidRPr="00EE21EF">
        <w:rPr>
          <w:rFonts w:eastAsia="仿宋_GB2312"/>
          <w:b/>
          <w:szCs w:val="21"/>
        </w:rPr>
        <w:t>省（自治区、市）</w:t>
      </w:r>
      <w:r w:rsidRPr="00EE21EF">
        <w:rPr>
          <w:rFonts w:eastAsia="仿宋_GB2312"/>
          <w:b/>
          <w:szCs w:val="21"/>
          <w:u w:val="single"/>
        </w:rPr>
        <w:t xml:space="preserve">           </w:t>
      </w:r>
      <w:r w:rsidRPr="00EE21EF">
        <w:rPr>
          <w:rFonts w:eastAsia="仿宋_GB2312"/>
          <w:b/>
          <w:szCs w:val="21"/>
        </w:rPr>
        <w:t xml:space="preserve"> </w:t>
      </w:r>
      <w:r w:rsidRPr="00EE21EF">
        <w:rPr>
          <w:rFonts w:eastAsia="仿宋_GB2312"/>
          <w:b/>
          <w:szCs w:val="21"/>
        </w:rPr>
        <w:t>县（市、区）</w:t>
      </w:r>
      <w:r w:rsidRPr="00EE21EF">
        <w:rPr>
          <w:rFonts w:eastAsia="仿宋_GB2312"/>
          <w:b/>
          <w:szCs w:val="21"/>
          <w:u w:val="single"/>
        </w:rPr>
        <w:t xml:space="preserve">         </w:t>
      </w:r>
      <w:r w:rsidRPr="00EE21EF">
        <w:rPr>
          <w:rFonts w:eastAsia="仿宋_GB2312"/>
          <w:b/>
          <w:szCs w:val="21"/>
        </w:rPr>
        <w:t xml:space="preserve"> </w:t>
      </w:r>
      <w:r w:rsidRPr="00EE21EF">
        <w:rPr>
          <w:rFonts w:eastAsia="仿宋_GB2312"/>
          <w:b/>
          <w:szCs w:val="21"/>
        </w:rPr>
        <w:t>医院（妇幼保健院）</w:t>
      </w:r>
    </w:p>
    <w:p w:rsidR="009720EA" w:rsidRPr="00EE21EF" w:rsidRDefault="009720EA" w:rsidP="009720EA">
      <w:pPr>
        <w:spacing w:line="0" w:lineRule="atLeast"/>
        <w:ind w:right="-74"/>
        <w:rPr>
          <w:rFonts w:eastAsia="仿宋_GB2312"/>
          <w:b/>
          <w:u w:val="thick"/>
        </w:rPr>
      </w:pPr>
      <w:r w:rsidRPr="00EE21EF">
        <w:rPr>
          <w:rFonts w:eastAsia="仿宋_GB2312"/>
          <w:b/>
          <w:u w:val="thick"/>
        </w:rPr>
        <w:t xml:space="preserve">                                                                                          </w:t>
      </w:r>
    </w:p>
    <w:p w:rsidR="009720EA" w:rsidRPr="00EE21EF" w:rsidRDefault="009720EA" w:rsidP="009720EA">
      <w:pPr>
        <w:spacing w:line="0" w:lineRule="atLeast"/>
        <w:ind w:right="-74"/>
        <w:rPr>
          <w:rFonts w:eastAsia="仿宋_GB2312"/>
          <w:b/>
          <w:sz w:val="18"/>
          <w:szCs w:val="18"/>
        </w:rPr>
      </w:pPr>
      <w:proofErr w:type="gramStart"/>
      <w:r w:rsidRPr="00EE21EF">
        <w:rPr>
          <w:rFonts w:eastAsia="仿宋_GB2312" w:hint="eastAsia"/>
          <w:b/>
          <w:sz w:val="18"/>
          <w:szCs w:val="18"/>
        </w:rPr>
        <w:t>孕</w:t>
      </w:r>
      <w:proofErr w:type="gramEnd"/>
      <w:r w:rsidRPr="00EE21EF">
        <w:rPr>
          <w:rFonts w:eastAsia="仿宋_GB2312" w:hint="eastAsia"/>
          <w:b/>
          <w:sz w:val="18"/>
          <w:szCs w:val="18"/>
        </w:rPr>
        <w:t>产妇</w:t>
      </w: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b/>
          <w:sz w:val="18"/>
          <w:szCs w:val="18"/>
        </w:rPr>
        <w:t>身份证号：</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p>
    <w:p w:rsidR="009720EA" w:rsidRPr="00EE21EF" w:rsidRDefault="009720EA" w:rsidP="009720EA">
      <w:pPr>
        <w:spacing w:line="0" w:lineRule="atLeast"/>
        <w:ind w:right="-74"/>
        <w:rPr>
          <w:rFonts w:eastAsia="仿宋_GB2312"/>
          <w:b/>
          <w:sz w:val="18"/>
          <w:szCs w:val="18"/>
        </w:rPr>
      </w:pPr>
      <w:r w:rsidRPr="00EE21EF">
        <w:rPr>
          <w:rFonts w:eastAsia="仿宋_GB2312" w:hint="eastAsia"/>
          <w:b/>
          <w:sz w:val="18"/>
          <w:szCs w:val="18"/>
        </w:rPr>
        <w:t>儿童</w:t>
      </w: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性别：</w:t>
      </w:r>
      <w:r w:rsidRPr="00EE21EF">
        <w:rPr>
          <w:rFonts w:eastAsia="仿宋_GB2312"/>
          <w:b/>
          <w:sz w:val="18"/>
          <w:szCs w:val="18"/>
          <w:bdr w:val="single" w:sz="4" w:space="0" w:color="auto"/>
        </w:rPr>
        <w:t xml:space="preserve">  </w:t>
      </w:r>
      <w:r w:rsidRPr="00EE21EF">
        <w:rPr>
          <w:rFonts w:eastAsia="仿宋_GB2312"/>
          <w:b/>
          <w:sz w:val="18"/>
          <w:szCs w:val="18"/>
        </w:rPr>
        <w:t>男、</w:t>
      </w:r>
      <w:r w:rsidRPr="00EE21EF">
        <w:rPr>
          <w:rFonts w:eastAsia="仿宋_GB2312"/>
          <w:b/>
          <w:sz w:val="18"/>
          <w:szCs w:val="18"/>
          <w:bdr w:val="single" w:sz="4" w:space="0" w:color="auto"/>
        </w:rPr>
        <w:t xml:space="preserve">  </w:t>
      </w:r>
      <w:r w:rsidRPr="00EE21EF">
        <w:rPr>
          <w:rFonts w:eastAsia="仿宋_GB2312"/>
          <w:b/>
          <w:sz w:val="18"/>
          <w:szCs w:val="18"/>
        </w:rPr>
        <w:t>女</w:t>
      </w:r>
      <w:r w:rsidRPr="00EE21EF">
        <w:rPr>
          <w:rFonts w:eastAsia="仿宋_GB2312"/>
          <w:b/>
          <w:sz w:val="18"/>
          <w:szCs w:val="18"/>
        </w:rPr>
        <w:t xml:space="preserve">         </w:t>
      </w:r>
      <w:r w:rsidRPr="00EE21EF">
        <w:rPr>
          <w:rFonts w:eastAsia="仿宋_GB2312"/>
          <w:b/>
          <w:sz w:val="18"/>
          <w:szCs w:val="18"/>
        </w:rPr>
        <w:t>出生日期：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9720EA">
      <w:pPr>
        <w:spacing w:line="0" w:lineRule="atLeast"/>
        <w:ind w:right="-74"/>
        <w:rPr>
          <w:rFonts w:eastAsia="仿宋_GB2312"/>
          <w:b/>
          <w:sz w:val="18"/>
          <w:szCs w:val="18"/>
        </w:rPr>
      </w:pPr>
      <w:r w:rsidRPr="00EE21EF">
        <w:rPr>
          <w:rFonts w:eastAsia="仿宋_GB2312"/>
          <w:b/>
          <w:sz w:val="18"/>
          <w:szCs w:val="18"/>
        </w:rPr>
        <w:t>民族：</w:t>
      </w:r>
      <w:r w:rsidRPr="00EE21EF">
        <w:rPr>
          <w:rFonts w:eastAsia="仿宋_GB2312"/>
          <w:b/>
          <w:sz w:val="18"/>
          <w:szCs w:val="18"/>
          <w:bdr w:val="single" w:sz="4" w:space="0" w:color="auto"/>
        </w:rPr>
        <w:t xml:space="preserve">  </w:t>
      </w:r>
      <w:r w:rsidRPr="00EE21EF">
        <w:rPr>
          <w:rFonts w:eastAsia="仿宋_GB2312"/>
          <w:b/>
          <w:sz w:val="18"/>
          <w:szCs w:val="18"/>
        </w:rPr>
        <w:t>汉、</w:t>
      </w:r>
      <w:r w:rsidRPr="00EE21EF">
        <w:rPr>
          <w:rFonts w:eastAsia="仿宋_GB2312"/>
          <w:b/>
          <w:sz w:val="18"/>
          <w:szCs w:val="18"/>
          <w:bdr w:val="single" w:sz="4" w:space="0" w:color="auto"/>
        </w:rPr>
        <w:t xml:space="preserve">  </w:t>
      </w:r>
      <w:r w:rsidRPr="00EE21EF">
        <w:rPr>
          <w:rFonts w:eastAsia="仿宋_GB2312"/>
          <w:b/>
          <w:sz w:val="18"/>
          <w:szCs w:val="18"/>
        </w:rPr>
        <w:t>壮、</w:t>
      </w:r>
      <w:r w:rsidRPr="00EE21EF">
        <w:rPr>
          <w:rFonts w:eastAsia="仿宋_GB2312"/>
          <w:b/>
          <w:sz w:val="18"/>
          <w:szCs w:val="18"/>
          <w:bdr w:val="single" w:sz="4" w:space="0" w:color="auto"/>
        </w:rPr>
        <w:t xml:space="preserve">  </w:t>
      </w:r>
      <w:r w:rsidRPr="00EE21EF">
        <w:rPr>
          <w:rFonts w:eastAsia="仿宋_GB2312"/>
          <w:b/>
          <w:sz w:val="18"/>
          <w:szCs w:val="18"/>
        </w:rPr>
        <w:t>满、</w:t>
      </w:r>
      <w:r w:rsidRPr="00EE21EF">
        <w:rPr>
          <w:rFonts w:eastAsia="仿宋_GB2312"/>
          <w:b/>
          <w:sz w:val="18"/>
          <w:szCs w:val="18"/>
          <w:bdr w:val="single" w:sz="4" w:space="0" w:color="auto"/>
        </w:rPr>
        <w:t xml:space="preserve">  </w:t>
      </w:r>
      <w:r w:rsidRPr="00EE21EF">
        <w:rPr>
          <w:rFonts w:eastAsia="仿宋_GB2312"/>
          <w:b/>
          <w:sz w:val="18"/>
          <w:szCs w:val="18"/>
        </w:rPr>
        <w:t>回、</w:t>
      </w:r>
      <w:r w:rsidRPr="00EE21EF">
        <w:rPr>
          <w:rFonts w:eastAsia="仿宋_GB2312"/>
          <w:b/>
          <w:sz w:val="18"/>
          <w:szCs w:val="18"/>
          <w:bdr w:val="single" w:sz="4" w:space="0" w:color="auto"/>
        </w:rPr>
        <w:t xml:space="preserve">  </w:t>
      </w:r>
      <w:r w:rsidRPr="00EE21EF">
        <w:rPr>
          <w:rFonts w:eastAsia="仿宋_GB2312"/>
          <w:b/>
          <w:sz w:val="18"/>
          <w:szCs w:val="18"/>
        </w:rPr>
        <w:t>苗、</w:t>
      </w:r>
      <w:r w:rsidRPr="00EE21EF">
        <w:rPr>
          <w:rFonts w:eastAsia="仿宋_GB2312"/>
          <w:b/>
          <w:sz w:val="18"/>
          <w:szCs w:val="18"/>
          <w:bdr w:val="single" w:sz="4" w:space="0" w:color="auto"/>
        </w:rPr>
        <w:t xml:space="preserve">  </w:t>
      </w:r>
      <w:r w:rsidRPr="00EE21EF">
        <w:rPr>
          <w:rFonts w:eastAsia="仿宋_GB2312"/>
          <w:b/>
          <w:sz w:val="18"/>
          <w:szCs w:val="18"/>
        </w:rPr>
        <w:t>维吾尔、</w:t>
      </w:r>
      <w:r w:rsidRPr="00EE21EF">
        <w:rPr>
          <w:rFonts w:eastAsia="仿宋_GB2312"/>
          <w:b/>
          <w:sz w:val="18"/>
          <w:szCs w:val="18"/>
          <w:bdr w:val="single" w:sz="4" w:space="0" w:color="auto"/>
        </w:rPr>
        <w:t xml:space="preserve">  </w:t>
      </w:r>
      <w:r w:rsidRPr="00EE21EF">
        <w:rPr>
          <w:rFonts w:eastAsia="仿宋_GB2312"/>
          <w:b/>
          <w:sz w:val="18"/>
          <w:szCs w:val="18"/>
        </w:rPr>
        <w:t>彝、</w:t>
      </w:r>
      <w:r w:rsidRPr="00EE21EF">
        <w:rPr>
          <w:rFonts w:eastAsia="仿宋_GB2312"/>
          <w:b/>
          <w:sz w:val="18"/>
          <w:szCs w:val="18"/>
          <w:bdr w:val="single" w:sz="4" w:space="0" w:color="auto"/>
        </w:rPr>
        <w:t xml:space="preserve">  </w:t>
      </w:r>
      <w:r w:rsidRPr="00EE21EF">
        <w:rPr>
          <w:rFonts w:eastAsia="仿宋_GB2312"/>
          <w:b/>
          <w:sz w:val="18"/>
          <w:szCs w:val="18"/>
        </w:rPr>
        <w:t>土家、</w:t>
      </w:r>
      <w:r w:rsidRPr="00EE21EF">
        <w:rPr>
          <w:rFonts w:eastAsia="仿宋_GB2312"/>
          <w:b/>
          <w:sz w:val="18"/>
          <w:szCs w:val="18"/>
          <w:bdr w:val="single" w:sz="4" w:space="0" w:color="auto"/>
        </w:rPr>
        <w:t xml:space="preserve">  </w:t>
      </w:r>
      <w:r w:rsidRPr="00EE21EF">
        <w:rPr>
          <w:rFonts w:eastAsia="仿宋_GB2312"/>
          <w:b/>
          <w:sz w:val="18"/>
          <w:szCs w:val="18"/>
        </w:rPr>
        <w:t>蒙古、</w:t>
      </w:r>
      <w:r w:rsidRPr="00EE21EF">
        <w:rPr>
          <w:rFonts w:eastAsia="仿宋_GB2312"/>
          <w:b/>
          <w:sz w:val="18"/>
          <w:szCs w:val="18"/>
          <w:bdr w:val="single" w:sz="4" w:space="0" w:color="auto"/>
        </w:rPr>
        <w:t xml:space="preserve">  </w:t>
      </w:r>
      <w:r w:rsidRPr="00EE21EF">
        <w:rPr>
          <w:rFonts w:eastAsia="仿宋_GB2312"/>
          <w:b/>
          <w:sz w:val="18"/>
          <w:szCs w:val="18"/>
        </w:rPr>
        <w:t>藏、</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9720EA">
      <w:pPr>
        <w:pBdr>
          <w:bottom w:val="single" w:sz="18" w:space="1" w:color="auto"/>
        </w:pBdr>
        <w:spacing w:line="0" w:lineRule="atLeast"/>
        <w:ind w:right="-74"/>
        <w:rPr>
          <w:rFonts w:eastAsia="仿宋_GB2312"/>
          <w:b/>
          <w:sz w:val="18"/>
          <w:szCs w:val="18"/>
        </w:rPr>
      </w:pPr>
      <w:r w:rsidRPr="00EE21EF">
        <w:rPr>
          <w:rFonts w:eastAsia="仿宋_GB2312"/>
          <w:b/>
          <w:sz w:val="18"/>
          <w:szCs w:val="18"/>
        </w:rPr>
        <w:t>现住址（详填）：</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b/>
          <w:sz w:val="18"/>
          <w:szCs w:val="18"/>
        </w:rPr>
        <w:t>（门牌号）；</w:t>
      </w:r>
      <w:r w:rsidRPr="00EE21EF">
        <w:rPr>
          <w:rFonts w:eastAsia="仿宋_GB2312"/>
          <w:b/>
          <w:sz w:val="18"/>
          <w:szCs w:val="18"/>
        </w:rPr>
        <w:t xml:space="preserve">  </w:t>
      </w:r>
      <w:r w:rsidRPr="00EE21EF">
        <w:rPr>
          <w:rFonts w:eastAsia="仿宋_GB2312"/>
          <w:b/>
          <w:sz w:val="18"/>
          <w:szCs w:val="18"/>
        </w:rPr>
        <w:t>联系电话（非必填）：</w:t>
      </w:r>
      <w:r w:rsidRPr="00EE21EF">
        <w:rPr>
          <w:rFonts w:eastAsia="仿宋_GB2312"/>
          <w:b/>
          <w:sz w:val="18"/>
          <w:szCs w:val="18"/>
          <w:u w:val="single"/>
        </w:rPr>
        <w:t xml:space="preserve">                    </w:t>
      </w:r>
    </w:p>
    <w:p w:rsidR="009720EA" w:rsidRPr="00EE21EF" w:rsidRDefault="009720EA" w:rsidP="009720EA">
      <w:pPr>
        <w:spacing w:line="260" w:lineRule="exact"/>
        <w:ind w:right="-74"/>
        <w:rPr>
          <w:rFonts w:eastAsia="仿宋_GB2312"/>
          <w:b/>
          <w:sz w:val="18"/>
          <w:szCs w:val="18"/>
          <w:u w:val="single"/>
        </w:rPr>
      </w:pPr>
      <w:r w:rsidRPr="00EE21EF">
        <w:rPr>
          <w:rFonts w:eastAsia="仿宋_GB2312"/>
          <w:b/>
          <w:sz w:val="18"/>
          <w:szCs w:val="18"/>
        </w:rPr>
        <w:t>随访日期：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b/>
          <w:sz w:val="18"/>
          <w:szCs w:val="18"/>
        </w:rPr>
        <w:t xml:space="preserve">       </w:t>
      </w:r>
      <w:r w:rsidRPr="00EE21EF">
        <w:rPr>
          <w:rFonts w:eastAsia="仿宋_GB2312" w:hint="eastAsia"/>
          <w:b/>
          <w:sz w:val="18"/>
          <w:szCs w:val="18"/>
        </w:rPr>
        <w:t>儿童</w:t>
      </w:r>
      <w:r w:rsidRPr="00EE21EF">
        <w:rPr>
          <w:rFonts w:eastAsia="仿宋_GB2312"/>
          <w:b/>
          <w:sz w:val="18"/>
          <w:szCs w:val="18"/>
        </w:rPr>
        <w:t>月龄：</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rPr>
        <w:t xml:space="preserve">        </w:t>
      </w:r>
      <w:r w:rsidRPr="00EE21EF">
        <w:rPr>
          <w:rFonts w:eastAsia="仿宋_GB2312"/>
          <w:b/>
          <w:sz w:val="18"/>
          <w:szCs w:val="18"/>
        </w:rPr>
        <w:t>随访人姓名：</w:t>
      </w:r>
      <w:r w:rsidRPr="00EE21EF">
        <w:rPr>
          <w:rFonts w:eastAsia="仿宋_GB2312"/>
          <w:b/>
          <w:sz w:val="18"/>
          <w:szCs w:val="18"/>
          <w:u w:val="single"/>
        </w:rPr>
        <w:t xml:space="preserve">                   </w:t>
      </w:r>
    </w:p>
    <w:p w:rsidR="009720EA" w:rsidRPr="00EE21EF" w:rsidRDefault="009720EA" w:rsidP="009720EA">
      <w:pPr>
        <w:spacing w:line="260" w:lineRule="exact"/>
        <w:ind w:right="-74"/>
        <w:rPr>
          <w:rFonts w:eastAsia="仿宋_GB2312"/>
          <w:b/>
          <w:sz w:val="18"/>
          <w:szCs w:val="18"/>
        </w:rPr>
      </w:pPr>
    </w:p>
    <w:p w:rsidR="009720EA" w:rsidRPr="00EE21EF" w:rsidRDefault="009720EA" w:rsidP="009720EA">
      <w:pPr>
        <w:spacing w:line="260" w:lineRule="exact"/>
        <w:ind w:right="-74"/>
        <w:rPr>
          <w:rFonts w:eastAsia="仿宋_GB2312"/>
          <w:b/>
          <w:sz w:val="18"/>
          <w:szCs w:val="18"/>
        </w:rPr>
      </w:pPr>
      <w:r w:rsidRPr="00EE21EF">
        <w:rPr>
          <w:rFonts w:eastAsia="仿宋_GB2312"/>
          <w:b/>
          <w:sz w:val="18"/>
          <w:szCs w:val="18"/>
        </w:rPr>
        <w:t>一、感染妇女情况</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（一）</w:t>
      </w:r>
      <w:r w:rsidRPr="00EE21EF">
        <w:rPr>
          <w:rFonts w:eastAsia="仿宋_GB2312"/>
          <w:b/>
          <w:sz w:val="18"/>
          <w:szCs w:val="18"/>
        </w:rPr>
        <w:t>随访情况：</w:t>
      </w:r>
      <w:r w:rsidRPr="00EE21EF">
        <w:rPr>
          <w:rFonts w:eastAsia="仿宋_GB2312"/>
          <w:b/>
          <w:sz w:val="18"/>
          <w:szCs w:val="18"/>
          <w:bdr w:val="single" w:sz="4" w:space="0" w:color="auto"/>
        </w:rPr>
        <w:t xml:space="preserve">  </w:t>
      </w:r>
      <w:r w:rsidRPr="00EE21EF">
        <w:rPr>
          <w:rFonts w:eastAsia="仿宋_GB2312"/>
          <w:b/>
          <w:sz w:val="18"/>
          <w:szCs w:val="18"/>
        </w:rPr>
        <w:t>随访、</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未随访、</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已失访，</w:t>
      </w:r>
      <w:proofErr w:type="gramStart"/>
      <w:r w:rsidRPr="00EE21EF">
        <w:rPr>
          <w:rFonts w:eastAsia="仿宋_GB2312"/>
          <w:b/>
          <w:sz w:val="18"/>
          <w:szCs w:val="18"/>
        </w:rPr>
        <w:t>失访原因</w:t>
      </w:r>
      <w:proofErr w:type="gramEnd"/>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（二）</w:t>
      </w:r>
      <w:r w:rsidRPr="00EE21EF">
        <w:rPr>
          <w:rFonts w:eastAsia="仿宋_GB2312"/>
          <w:b/>
          <w:sz w:val="18"/>
          <w:szCs w:val="18"/>
        </w:rPr>
        <w:t>存活情况：</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right="-74" w:firstLineChars="200" w:firstLine="361"/>
        <w:rPr>
          <w:rFonts w:eastAsia="仿宋_GB2312"/>
          <w:b/>
          <w:sz w:val="18"/>
          <w:szCs w:val="18"/>
          <w:u w:val="single"/>
        </w:rPr>
      </w:pPr>
      <w:r w:rsidRPr="00EE21EF">
        <w:rPr>
          <w:rFonts w:eastAsia="仿宋_GB2312" w:hint="eastAsia"/>
          <w:b/>
          <w:sz w:val="18"/>
          <w:szCs w:val="18"/>
        </w:rPr>
        <w:t>（三）</w:t>
      </w:r>
      <w:r w:rsidRPr="00EE21EF">
        <w:rPr>
          <w:rFonts w:eastAsia="仿宋_GB2312"/>
          <w:b/>
          <w:sz w:val="18"/>
          <w:szCs w:val="18"/>
        </w:rPr>
        <w:t>转介服务：</w:t>
      </w:r>
      <w:r w:rsidRPr="00EE21EF">
        <w:rPr>
          <w:rFonts w:eastAsia="仿宋_GB2312"/>
          <w:b/>
          <w:sz w:val="18"/>
          <w:szCs w:val="18"/>
          <w:bdr w:val="single" w:sz="4" w:space="0" w:color="auto"/>
        </w:rPr>
        <w:t xml:space="preserve">  </w:t>
      </w:r>
      <w:r w:rsidRPr="00EE21EF">
        <w:rPr>
          <w:rFonts w:eastAsia="仿宋_GB2312"/>
          <w:b/>
          <w:sz w:val="18"/>
          <w:szCs w:val="18"/>
        </w:rPr>
        <w:t>未提供、</w:t>
      </w:r>
      <w:r w:rsidRPr="00EE21EF">
        <w:rPr>
          <w:rFonts w:eastAsia="仿宋_GB2312"/>
          <w:b/>
          <w:sz w:val="18"/>
          <w:szCs w:val="18"/>
          <w:bdr w:val="single" w:sz="4" w:space="0" w:color="auto"/>
        </w:rPr>
        <w:t xml:space="preserve">  </w:t>
      </w:r>
      <w:r w:rsidRPr="00EE21EF">
        <w:rPr>
          <w:rFonts w:eastAsia="仿宋_GB2312"/>
          <w:b/>
          <w:sz w:val="18"/>
          <w:szCs w:val="18"/>
        </w:rPr>
        <w:t>提供，转介原因</w:t>
      </w:r>
      <w:r w:rsidRPr="00EE21EF">
        <w:rPr>
          <w:rFonts w:eastAsia="仿宋_GB2312"/>
          <w:b/>
          <w:sz w:val="18"/>
          <w:szCs w:val="18"/>
          <w:u w:val="single"/>
        </w:rPr>
        <w:t xml:space="preserve">                     </w:t>
      </w:r>
      <w:r w:rsidRPr="00EE21EF">
        <w:rPr>
          <w:rFonts w:eastAsia="仿宋_GB2312"/>
          <w:b/>
          <w:sz w:val="18"/>
          <w:szCs w:val="18"/>
        </w:rPr>
        <w:t>，转介机构</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（四）</w:t>
      </w:r>
      <w:r w:rsidRPr="00EE21EF">
        <w:rPr>
          <w:rFonts w:eastAsia="仿宋_GB2312"/>
          <w:b/>
          <w:sz w:val="18"/>
          <w:szCs w:val="18"/>
        </w:rPr>
        <w:t>避孕情况：</w:t>
      </w:r>
      <w:r w:rsidRPr="00EE21EF">
        <w:rPr>
          <w:rFonts w:eastAsia="仿宋_GB2312"/>
          <w:b/>
          <w:sz w:val="18"/>
          <w:szCs w:val="18"/>
          <w:bdr w:val="single" w:sz="4" w:space="0" w:color="auto"/>
        </w:rPr>
        <w:t xml:space="preserve">  </w:t>
      </w:r>
      <w:r w:rsidRPr="00EE21EF">
        <w:rPr>
          <w:rFonts w:eastAsia="仿宋_GB2312"/>
          <w:b/>
          <w:sz w:val="18"/>
          <w:szCs w:val="18"/>
        </w:rPr>
        <w:t>未避孕、</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right="-74" w:firstLineChars="1000" w:firstLine="1807"/>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避孕，避孕方法（可多选）：</w:t>
      </w:r>
      <w:r w:rsidRPr="00EE21EF">
        <w:rPr>
          <w:rFonts w:eastAsia="仿宋_GB2312"/>
          <w:b/>
          <w:sz w:val="18"/>
          <w:szCs w:val="18"/>
          <w:bdr w:val="single" w:sz="4" w:space="0" w:color="auto"/>
        </w:rPr>
        <w:t xml:space="preserve">  </w:t>
      </w:r>
      <w:r w:rsidRPr="00EE21EF">
        <w:rPr>
          <w:rFonts w:eastAsia="仿宋_GB2312"/>
          <w:b/>
          <w:sz w:val="18"/>
          <w:szCs w:val="18"/>
        </w:rPr>
        <w:t>安全套、</w:t>
      </w:r>
      <w:r w:rsidRPr="00EE21EF">
        <w:rPr>
          <w:rFonts w:eastAsia="仿宋_GB2312"/>
          <w:b/>
          <w:sz w:val="18"/>
          <w:szCs w:val="18"/>
          <w:bdr w:val="single" w:sz="4" w:space="0" w:color="auto"/>
        </w:rPr>
        <w:t xml:space="preserve">  </w:t>
      </w:r>
      <w:r w:rsidRPr="00EE21EF">
        <w:rPr>
          <w:rFonts w:eastAsia="仿宋_GB2312"/>
          <w:b/>
          <w:sz w:val="18"/>
          <w:szCs w:val="18"/>
        </w:rPr>
        <w:t>宫内节育器、</w:t>
      </w:r>
      <w:r w:rsidRPr="00EE21EF">
        <w:rPr>
          <w:rFonts w:eastAsia="仿宋_GB2312"/>
          <w:b/>
          <w:sz w:val="18"/>
          <w:szCs w:val="18"/>
          <w:bdr w:val="single" w:sz="4" w:space="0" w:color="auto"/>
        </w:rPr>
        <w:t xml:space="preserve">  </w:t>
      </w:r>
      <w:r w:rsidRPr="00EE21EF">
        <w:rPr>
          <w:rFonts w:eastAsia="仿宋_GB2312"/>
          <w:b/>
          <w:sz w:val="18"/>
          <w:szCs w:val="18"/>
        </w:rPr>
        <w:t>口服避孕药、</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p>
    <w:p w:rsidR="009720EA" w:rsidRPr="00EE21EF" w:rsidRDefault="009720EA" w:rsidP="009720EA">
      <w:pPr>
        <w:spacing w:line="260" w:lineRule="exact"/>
        <w:ind w:right="-74" w:firstLineChars="300" w:firstLine="542"/>
        <w:rPr>
          <w:rFonts w:eastAsia="仿宋_GB2312"/>
          <w:b/>
          <w:sz w:val="18"/>
          <w:szCs w:val="18"/>
        </w:rPr>
      </w:pPr>
      <w:r w:rsidRPr="00EE21EF">
        <w:rPr>
          <w:rFonts w:eastAsia="仿宋_GB2312"/>
          <w:b/>
          <w:sz w:val="18"/>
          <w:szCs w:val="18"/>
        </w:rPr>
        <w:t xml:space="preserve">              </w:t>
      </w:r>
      <w:r w:rsidRPr="00EE21EF">
        <w:rPr>
          <w:rFonts w:eastAsia="仿宋_GB2312"/>
          <w:b/>
          <w:sz w:val="18"/>
          <w:szCs w:val="18"/>
        </w:rPr>
        <w:t>开始应用避孕方法时间：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p>
    <w:p w:rsidR="009720EA" w:rsidRPr="00EE21EF" w:rsidRDefault="009720EA" w:rsidP="009720EA">
      <w:pPr>
        <w:spacing w:line="260" w:lineRule="exact"/>
        <w:ind w:right="-74"/>
        <w:rPr>
          <w:rFonts w:eastAsia="仿宋_GB2312"/>
          <w:b/>
          <w:sz w:val="18"/>
          <w:szCs w:val="18"/>
        </w:rPr>
      </w:pPr>
      <w:r w:rsidRPr="00EE21EF">
        <w:rPr>
          <w:rFonts w:eastAsia="仿宋_GB2312"/>
          <w:b/>
          <w:sz w:val="18"/>
          <w:szCs w:val="18"/>
        </w:rPr>
        <w:t>二、</w:t>
      </w:r>
      <w:r w:rsidRPr="00EE21EF">
        <w:rPr>
          <w:rFonts w:eastAsia="仿宋_GB2312" w:hint="eastAsia"/>
          <w:b/>
          <w:sz w:val="18"/>
          <w:szCs w:val="18"/>
        </w:rPr>
        <w:t>儿童</w:t>
      </w:r>
      <w:r w:rsidRPr="00EE21EF">
        <w:rPr>
          <w:rFonts w:eastAsia="仿宋_GB2312"/>
          <w:b/>
          <w:sz w:val="18"/>
          <w:szCs w:val="18"/>
        </w:rPr>
        <w:t>情况</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（一）</w:t>
      </w:r>
      <w:r w:rsidRPr="00EE21EF">
        <w:rPr>
          <w:rFonts w:eastAsia="仿宋_GB2312"/>
          <w:b/>
          <w:sz w:val="18"/>
          <w:szCs w:val="18"/>
        </w:rPr>
        <w:t>随访情况：</w:t>
      </w:r>
      <w:r w:rsidRPr="00EE21EF">
        <w:rPr>
          <w:rFonts w:eastAsia="仿宋_GB2312"/>
          <w:b/>
          <w:sz w:val="18"/>
          <w:szCs w:val="18"/>
          <w:bdr w:val="single" w:sz="4" w:space="0" w:color="auto"/>
        </w:rPr>
        <w:t xml:space="preserve">  </w:t>
      </w:r>
      <w:r w:rsidRPr="00EE21EF">
        <w:rPr>
          <w:rFonts w:eastAsia="仿宋_GB2312"/>
          <w:b/>
          <w:sz w:val="18"/>
          <w:szCs w:val="18"/>
        </w:rPr>
        <w:t>随访、</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未随访、</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已失访，</w:t>
      </w:r>
      <w:proofErr w:type="gramStart"/>
      <w:r w:rsidRPr="00EE21EF">
        <w:rPr>
          <w:rFonts w:eastAsia="仿宋_GB2312"/>
          <w:b/>
          <w:sz w:val="18"/>
          <w:szCs w:val="18"/>
        </w:rPr>
        <w:t>失访原因</w:t>
      </w:r>
      <w:proofErr w:type="gramEnd"/>
      <w:r w:rsidRPr="00EE21EF">
        <w:rPr>
          <w:rFonts w:eastAsia="仿宋_GB2312"/>
          <w:b/>
          <w:sz w:val="18"/>
          <w:szCs w:val="18"/>
          <w:u w:val="single"/>
        </w:rPr>
        <w:t xml:space="preserve">            </w:t>
      </w:r>
      <w:r w:rsidRPr="00EE21EF">
        <w:rPr>
          <w:rFonts w:eastAsia="仿宋_GB2312" w:hint="eastAsia"/>
          <w:b/>
          <w:sz w:val="18"/>
          <w:szCs w:val="18"/>
        </w:rPr>
        <w:t>（儿童在满</w:t>
      </w:r>
      <w:r w:rsidRPr="00EE21EF">
        <w:rPr>
          <w:rFonts w:eastAsia="仿宋_GB2312" w:hint="eastAsia"/>
          <w:b/>
          <w:sz w:val="18"/>
          <w:szCs w:val="18"/>
        </w:rPr>
        <w:t>21</w:t>
      </w:r>
      <w:r w:rsidRPr="00EE21EF">
        <w:rPr>
          <w:rFonts w:eastAsia="仿宋_GB2312" w:hint="eastAsia"/>
          <w:b/>
          <w:sz w:val="18"/>
          <w:szCs w:val="18"/>
        </w:rPr>
        <w:t>月龄前不报告失访）</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（二）</w:t>
      </w:r>
      <w:r w:rsidRPr="00EE21EF">
        <w:rPr>
          <w:rFonts w:eastAsia="仿宋_GB2312"/>
          <w:b/>
          <w:sz w:val="18"/>
          <w:szCs w:val="18"/>
        </w:rPr>
        <w:t>存活情况：</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，死亡时间：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9720EA">
      <w:pPr>
        <w:spacing w:line="260" w:lineRule="exact"/>
        <w:ind w:right="-74" w:firstLineChars="200" w:firstLine="361"/>
        <w:rPr>
          <w:rFonts w:eastAsia="仿宋_GB2312"/>
          <w:b/>
          <w:sz w:val="18"/>
          <w:szCs w:val="18"/>
          <w:u w:val="single"/>
        </w:rPr>
      </w:pPr>
      <w:r w:rsidRPr="00EE21EF">
        <w:rPr>
          <w:rFonts w:eastAsia="仿宋_GB2312" w:hint="eastAsia"/>
          <w:b/>
          <w:sz w:val="18"/>
          <w:szCs w:val="18"/>
        </w:rPr>
        <w:t>（三）</w:t>
      </w:r>
      <w:r w:rsidRPr="00EE21EF">
        <w:rPr>
          <w:rFonts w:eastAsia="仿宋_GB2312"/>
          <w:b/>
          <w:sz w:val="18"/>
          <w:szCs w:val="18"/>
        </w:rPr>
        <w:t>转介服务：</w:t>
      </w:r>
      <w:r w:rsidRPr="00EE21EF">
        <w:rPr>
          <w:rFonts w:eastAsia="仿宋_GB2312"/>
          <w:b/>
          <w:sz w:val="18"/>
          <w:szCs w:val="18"/>
          <w:bdr w:val="single" w:sz="4" w:space="0" w:color="auto"/>
        </w:rPr>
        <w:t xml:space="preserve">  </w:t>
      </w:r>
      <w:r w:rsidRPr="00EE21EF">
        <w:rPr>
          <w:rFonts w:eastAsia="仿宋_GB2312"/>
          <w:b/>
          <w:sz w:val="18"/>
          <w:szCs w:val="18"/>
        </w:rPr>
        <w:t>未提供、</w:t>
      </w:r>
      <w:r w:rsidRPr="00EE21EF">
        <w:rPr>
          <w:rFonts w:eastAsia="仿宋_GB2312"/>
          <w:b/>
          <w:sz w:val="18"/>
          <w:szCs w:val="18"/>
          <w:bdr w:val="single" w:sz="4" w:space="0" w:color="auto"/>
        </w:rPr>
        <w:t xml:space="preserve">  </w:t>
      </w:r>
      <w:r w:rsidRPr="00EE21EF">
        <w:rPr>
          <w:rFonts w:eastAsia="仿宋_GB2312"/>
          <w:b/>
          <w:sz w:val="18"/>
          <w:szCs w:val="18"/>
        </w:rPr>
        <w:t>提供，转介原因</w:t>
      </w:r>
      <w:r w:rsidRPr="00EE21EF">
        <w:rPr>
          <w:rFonts w:eastAsia="仿宋_GB2312"/>
          <w:b/>
          <w:sz w:val="18"/>
          <w:szCs w:val="18"/>
        </w:rPr>
        <w:t>1</w:t>
      </w:r>
      <w:r w:rsidRPr="00EE21EF">
        <w:rPr>
          <w:rFonts w:eastAsia="仿宋_GB2312"/>
          <w:b/>
          <w:sz w:val="18"/>
          <w:szCs w:val="18"/>
          <w:u w:val="single"/>
        </w:rPr>
        <w:t xml:space="preserve">                        </w:t>
      </w:r>
      <w:r w:rsidRPr="00EE21EF">
        <w:rPr>
          <w:rFonts w:eastAsia="仿宋_GB2312"/>
          <w:b/>
          <w:sz w:val="18"/>
          <w:szCs w:val="18"/>
        </w:rPr>
        <w:t>，转介机构</w:t>
      </w:r>
      <w:r w:rsidRPr="00EE21EF">
        <w:rPr>
          <w:rFonts w:eastAsia="仿宋_GB2312"/>
          <w:b/>
          <w:sz w:val="18"/>
          <w:szCs w:val="18"/>
        </w:rPr>
        <w:t>1</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u w:val="single"/>
        </w:rPr>
      </w:pP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t xml:space="preserve">   </w:t>
      </w:r>
      <w:r w:rsidRPr="00EE21EF">
        <w:rPr>
          <w:rFonts w:eastAsia="仿宋_GB2312" w:hint="eastAsia"/>
          <w:b/>
          <w:sz w:val="18"/>
          <w:szCs w:val="18"/>
        </w:rPr>
        <w:t xml:space="preserve">   </w:t>
      </w:r>
      <w:r w:rsidRPr="00EE21EF">
        <w:rPr>
          <w:rFonts w:eastAsia="仿宋_GB2312"/>
          <w:b/>
          <w:sz w:val="18"/>
          <w:szCs w:val="18"/>
        </w:rPr>
        <w:t>转介原因</w:t>
      </w:r>
      <w:r w:rsidRPr="00EE21EF">
        <w:rPr>
          <w:rFonts w:eastAsia="仿宋_GB2312"/>
          <w:b/>
          <w:sz w:val="18"/>
          <w:szCs w:val="18"/>
        </w:rPr>
        <w:t>2</w:t>
      </w:r>
      <w:r w:rsidRPr="00EE21EF">
        <w:rPr>
          <w:rFonts w:eastAsia="仿宋_GB2312"/>
          <w:b/>
          <w:sz w:val="18"/>
          <w:szCs w:val="18"/>
          <w:u w:val="single"/>
        </w:rPr>
        <w:t xml:space="preserve">                        </w:t>
      </w:r>
      <w:r w:rsidRPr="00EE21EF">
        <w:rPr>
          <w:rFonts w:eastAsia="仿宋_GB2312"/>
          <w:b/>
          <w:sz w:val="18"/>
          <w:szCs w:val="18"/>
        </w:rPr>
        <w:t>，转介机构</w:t>
      </w:r>
      <w:r w:rsidRPr="00EE21EF">
        <w:rPr>
          <w:rFonts w:eastAsia="仿宋_GB2312"/>
          <w:b/>
          <w:sz w:val="18"/>
          <w:szCs w:val="18"/>
        </w:rPr>
        <w:t>2</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（四）</w:t>
      </w:r>
      <w:r w:rsidRPr="00EE21EF">
        <w:rPr>
          <w:rFonts w:eastAsia="仿宋_GB2312"/>
          <w:b/>
          <w:sz w:val="18"/>
          <w:szCs w:val="18"/>
        </w:rPr>
        <w:t>生长发育：体重：</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rPr>
        <w:t>千克</w:t>
      </w:r>
      <w:r w:rsidRPr="00EE21EF">
        <w:rPr>
          <w:rFonts w:eastAsia="仿宋_GB2312" w:hint="eastAsia"/>
          <w:b/>
          <w:sz w:val="18"/>
          <w:szCs w:val="18"/>
        </w:rPr>
        <w:t xml:space="preserve">   </w:t>
      </w:r>
      <w:r w:rsidRPr="00EE21EF">
        <w:rPr>
          <w:rFonts w:eastAsia="仿宋_GB2312"/>
          <w:b/>
          <w:sz w:val="18"/>
          <w:szCs w:val="18"/>
        </w:rPr>
        <w:tab/>
      </w:r>
      <w:r w:rsidRPr="00EE21EF">
        <w:rPr>
          <w:rFonts w:eastAsia="仿宋_GB2312"/>
          <w:b/>
          <w:sz w:val="18"/>
          <w:szCs w:val="18"/>
        </w:rPr>
        <w:t>年龄别体重评价：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上</w:t>
      </w:r>
      <w:r w:rsidRPr="00EE21EF">
        <w:rPr>
          <w:rFonts w:eastAsia="仿宋_GB2312" w:hint="eastAsia"/>
          <w:b/>
          <w:sz w:val="18"/>
          <w:szCs w:val="18"/>
        </w:rPr>
        <w:t xml:space="preserve"> </w:t>
      </w:r>
    </w:p>
    <w:p w:rsidR="009720EA" w:rsidRPr="00EE21EF" w:rsidRDefault="009720EA" w:rsidP="009720EA">
      <w:pPr>
        <w:spacing w:line="260" w:lineRule="exact"/>
        <w:ind w:right="-74" w:firstLineChars="250" w:firstLine="452"/>
        <w:rPr>
          <w:rFonts w:eastAsia="仿宋_GB2312"/>
          <w:b/>
          <w:sz w:val="18"/>
          <w:szCs w:val="18"/>
        </w:rPr>
      </w:pPr>
      <w:r w:rsidRPr="00EE21EF">
        <w:rPr>
          <w:rFonts w:eastAsia="仿宋_GB2312"/>
          <w:b/>
          <w:sz w:val="18"/>
          <w:szCs w:val="18"/>
        </w:rPr>
        <w:tab/>
      </w:r>
      <w:r w:rsidRPr="00EE21EF">
        <w:rPr>
          <w:rFonts w:eastAsia="仿宋_GB2312"/>
          <w:b/>
          <w:sz w:val="18"/>
          <w:szCs w:val="18"/>
        </w:rPr>
        <w:tab/>
        <w:t xml:space="preserve">   </w:t>
      </w:r>
      <w:r w:rsidRPr="00EE21EF">
        <w:rPr>
          <w:rFonts w:eastAsia="仿宋_GB2312" w:hint="eastAsia"/>
          <w:b/>
          <w:sz w:val="18"/>
          <w:szCs w:val="18"/>
        </w:rPr>
        <w:t xml:space="preserve">   </w:t>
      </w:r>
      <w:r w:rsidRPr="00EE21EF">
        <w:rPr>
          <w:rFonts w:eastAsia="仿宋_GB2312"/>
          <w:b/>
          <w:sz w:val="18"/>
          <w:szCs w:val="18"/>
        </w:rPr>
        <w:t>身长：</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rPr>
        <w:t>厘米，</w:t>
      </w:r>
      <w:r w:rsidRPr="00EE21EF">
        <w:rPr>
          <w:rFonts w:eastAsia="仿宋_GB2312"/>
          <w:b/>
          <w:sz w:val="18"/>
          <w:szCs w:val="18"/>
        </w:rPr>
        <w:tab/>
      </w:r>
      <w:r w:rsidRPr="00EE21EF">
        <w:rPr>
          <w:rFonts w:eastAsia="仿宋_GB2312" w:hint="eastAsia"/>
          <w:b/>
          <w:sz w:val="18"/>
          <w:szCs w:val="18"/>
        </w:rPr>
        <w:t xml:space="preserve">    </w:t>
      </w:r>
      <w:r w:rsidRPr="00EE21EF">
        <w:rPr>
          <w:rFonts w:eastAsia="仿宋_GB2312"/>
          <w:b/>
          <w:sz w:val="18"/>
          <w:szCs w:val="18"/>
        </w:rPr>
        <w:t>年龄别身长评价：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上</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t xml:space="preserve">   </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hint="eastAsia"/>
          <w:b/>
          <w:sz w:val="18"/>
          <w:szCs w:val="18"/>
        </w:rPr>
        <w:t xml:space="preserve">             </w:t>
      </w:r>
      <w:r w:rsidRPr="00EE21EF">
        <w:rPr>
          <w:rFonts w:eastAsia="仿宋_GB2312"/>
          <w:b/>
          <w:sz w:val="18"/>
          <w:szCs w:val="18"/>
        </w:rPr>
        <w:t>身长别体重评价：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b/>
          <w:sz w:val="18"/>
          <w:szCs w:val="18"/>
        </w:rPr>
        <w:tab/>
        <w:t xml:space="preserve"> </w:t>
      </w:r>
      <w:r w:rsidRPr="00EE21EF">
        <w:rPr>
          <w:rFonts w:eastAsia="仿宋_GB2312"/>
          <w:b/>
          <w:sz w:val="18"/>
          <w:szCs w:val="18"/>
          <w:bdr w:val="single" w:sz="4" w:space="0" w:color="auto"/>
        </w:rPr>
        <w:t xml:space="preserve">  </w:t>
      </w:r>
      <w:r w:rsidRPr="00EE21EF">
        <w:rPr>
          <w:rFonts w:eastAsia="仿宋_GB2312"/>
          <w:b/>
          <w:sz w:val="18"/>
          <w:szCs w:val="18"/>
        </w:rPr>
        <w:t>上</w:t>
      </w:r>
    </w:p>
    <w:p w:rsidR="009720EA" w:rsidRPr="00EE21EF" w:rsidRDefault="009720EA" w:rsidP="009720EA">
      <w:pPr>
        <w:spacing w:line="260" w:lineRule="exact"/>
        <w:ind w:right="-74" w:firstLineChars="200" w:firstLine="361"/>
        <w:rPr>
          <w:rFonts w:eastAsia="仿宋_GB2312"/>
          <w:b/>
          <w:sz w:val="18"/>
          <w:szCs w:val="18"/>
          <w:u w:val="single"/>
        </w:rPr>
      </w:pPr>
      <w:r w:rsidRPr="00EE21EF">
        <w:rPr>
          <w:rFonts w:eastAsia="仿宋_GB2312" w:hint="eastAsia"/>
          <w:b/>
          <w:sz w:val="18"/>
          <w:szCs w:val="18"/>
        </w:rPr>
        <w:t>（五）</w:t>
      </w:r>
      <w:r w:rsidRPr="00EE21EF">
        <w:rPr>
          <w:rFonts w:eastAsia="仿宋_GB2312"/>
          <w:b/>
          <w:sz w:val="18"/>
          <w:szCs w:val="18"/>
        </w:rPr>
        <w:t>喂养方式：</w:t>
      </w:r>
      <w:r w:rsidRPr="00EE21EF">
        <w:rPr>
          <w:rFonts w:eastAsia="仿宋_GB2312"/>
          <w:b/>
          <w:sz w:val="18"/>
          <w:szCs w:val="18"/>
          <w:bdr w:val="single" w:sz="4" w:space="0" w:color="auto"/>
        </w:rPr>
        <w:t xml:space="preserve">  </w:t>
      </w:r>
      <w:r w:rsidRPr="00EE21EF">
        <w:rPr>
          <w:rFonts w:eastAsia="仿宋_GB2312"/>
          <w:b/>
          <w:sz w:val="18"/>
          <w:szCs w:val="18"/>
        </w:rPr>
        <w:t>纯母乳喂养、</w:t>
      </w:r>
      <w:r w:rsidRPr="00EE21EF">
        <w:rPr>
          <w:rFonts w:eastAsia="仿宋_GB2312"/>
          <w:b/>
          <w:sz w:val="18"/>
          <w:szCs w:val="18"/>
          <w:bdr w:val="single" w:sz="4" w:space="0" w:color="auto"/>
        </w:rPr>
        <w:t xml:space="preserve">  </w:t>
      </w:r>
      <w:r w:rsidRPr="00EE21EF">
        <w:rPr>
          <w:rFonts w:eastAsia="仿宋_GB2312"/>
          <w:b/>
          <w:sz w:val="18"/>
          <w:szCs w:val="18"/>
        </w:rPr>
        <w:t>人工喂养、</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混合喂养、</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（六）</w:t>
      </w:r>
      <w:r w:rsidRPr="00EE21EF">
        <w:rPr>
          <w:rFonts w:eastAsia="仿宋_GB2312"/>
          <w:b/>
          <w:sz w:val="18"/>
          <w:szCs w:val="18"/>
        </w:rPr>
        <w:t>辅食添加：</w:t>
      </w:r>
      <w:r w:rsidRPr="00EE21EF">
        <w:rPr>
          <w:rFonts w:eastAsia="仿宋_GB2312"/>
          <w:b/>
          <w:sz w:val="18"/>
          <w:szCs w:val="18"/>
          <w:bdr w:val="single" w:sz="4" w:space="0" w:color="auto"/>
        </w:rPr>
        <w:t xml:space="preserve">  </w:t>
      </w:r>
      <w:r w:rsidRPr="00EE21EF">
        <w:rPr>
          <w:rFonts w:eastAsia="仿宋_GB2312"/>
          <w:b/>
          <w:sz w:val="18"/>
          <w:szCs w:val="18"/>
        </w:rPr>
        <w:t>未添加、</w:t>
      </w:r>
      <w:r w:rsidRPr="00EE21EF">
        <w:rPr>
          <w:rFonts w:eastAsia="仿宋_GB2312"/>
          <w:b/>
          <w:sz w:val="18"/>
          <w:szCs w:val="18"/>
          <w:bdr w:val="single" w:sz="4" w:space="0" w:color="auto"/>
        </w:rPr>
        <w:t xml:space="preserve">  </w:t>
      </w:r>
      <w:r w:rsidRPr="00EE21EF">
        <w:rPr>
          <w:rFonts w:eastAsia="仿宋_GB2312"/>
          <w:b/>
          <w:sz w:val="18"/>
          <w:szCs w:val="18"/>
        </w:rPr>
        <w:t>已添加，</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月龄开始添加</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（七）</w:t>
      </w:r>
      <w:r w:rsidRPr="00EE21EF">
        <w:rPr>
          <w:rFonts w:eastAsia="仿宋_GB2312"/>
          <w:b/>
          <w:sz w:val="18"/>
          <w:szCs w:val="18"/>
        </w:rPr>
        <w:t>疾病情况（多选）：</w:t>
      </w:r>
      <w:r w:rsidRPr="00EE21EF">
        <w:rPr>
          <w:rFonts w:eastAsia="仿宋_GB2312"/>
          <w:b/>
          <w:sz w:val="18"/>
          <w:szCs w:val="18"/>
          <w:bdr w:val="single" w:sz="4" w:space="0" w:color="auto"/>
        </w:rPr>
        <w:t xml:space="preserve">  </w:t>
      </w:r>
      <w:r w:rsidRPr="00EE21EF">
        <w:rPr>
          <w:rFonts w:eastAsia="仿宋_GB2312"/>
          <w:b/>
          <w:sz w:val="18"/>
          <w:szCs w:val="18"/>
        </w:rPr>
        <w:t>未发现、</w:t>
      </w:r>
      <w:r w:rsidRPr="00EE21EF">
        <w:rPr>
          <w:rFonts w:eastAsia="仿宋_GB2312"/>
          <w:b/>
          <w:sz w:val="18"/>
          <w:szCs w:val="18"/>
          <w:bdr w:val="single" w:sz="4" w:space="0" w:color="auto"/>
        </w:rPr>
        <w:t xml:space="preserve">  </w:t>
      </w:r>
      <w:r w:rsidRPr="00EE21EF">
        <w:rPr>
          <w:rFonts w:eastAsia="仿宋_GB2312"/>
          <w:b/>
          <w:sz w:val="18"/>
          <w:szCs w:val="18"/>
        </w:rPr>
        <w:t>病理性黄疸、</w:t>
      </w:r>
      <w:r w:rsidRPr="00EE21EF">
        <w:rPr>
          <w:rFonts w:eastAsia="仿宋_GB2312"/>
          <w:b/>
          <w:sz w:val="18"/>
          <w:szCs w:val="18"/>
          <w:bdr w:val="single" w:sz="4" w:space="0" w:color="auto"/>
        </w:rPr>
        <w:t xml:space="preserve">  </w:t>
      </w:r>
      <w:r w:rsidRPr="00EE21EF">
        <w:rPr>
          <w:rFonts w:eastAsia="仿宋_GB2312"/>
          <w:b/>
          <w:sz w:val="18"/>
          <w:szCs w:val="18"/>
        </w:rPr>
        <w:t>上呼吸道感染、</w:t>
      </w:r>
      <w:r w:rsidRPr="00EE21EF">
        <w:rPr>
          <w:rFonts w:eastAsia="仿宋_GB2312"/>
          <w:b/>
          <w:sz w:val="18"/>
          <w:szCs w:val="18"/>
          <w:bdr w:val="single" w:sz="4" w:space="0" w:color="auto"/>
        </w:rPr>
        <w:t xml:space="preserve">  </w:t>
      </w:r>
      <w:r w:rsidRPr="00EE21EF">
        <w:rPr>
          <w:rFonts w:eastAsia="仿宋_GB2312"/>
          <w:b/>
          <w:sz w:val="18"/>
          <w:szCs w:val="18"/>
        </w:rPr>
        <w:t>病理性腹泻、</w:t>
      </w:r>
      <w:r w:rsidRPr="00EE21EF">
        <w:rPr>
          <w:rFonts w:eastAsia="仿宋_GB2312"/>
          <w:b/>
          <w:sz w:val="18"/>
          <w:szCs w:val="18"/>
          <w:bdr w:val="single" w:sz="4" w:space="0" w:color="auto"/>
        </w:rPr>
        <w:t xml:space="preserve">  </w:t>
      </w:r>
      <w:r w:rsidRPr="00EE21EF">
        <w:rPr>
          <w:rFonts w:eastAsia="仿宋_GB2312"/>
          <w:b/>
          <w:sz w:val="18"/>
          <w:szCs w:val="18"/>
        </w:rPr>
        <w:t>肺炎、</w:t>
      </w:r>
      <w:r w:rsidRPr="00EE21EF">
        <w:rPr>
          <w:rFonts w:eastAsia="仿宋_GB2312"/>
          <w:b/>
          <w:sz w:val="18"/>
          <w:szCs w:val="18"/>
          <w:bdr w:val="single" w:sz="4" w:space="0" w:color="auto"/>
        </w:rPr>
        <w:t xml:space="preserve">  </w:t>
      </w:r>
      <w:r w:rsidRPr="00EE21EF">
        <w:rPr>
          <w:rFonts w:eastAsia="仿宋_GB2312"/>
          <w:b/>
          <w:sz w:val="18"/>
          <w:szCs w:val="18"/>
        </w:rPr>
        <w:t>贫血、</w:t>
      </w:r>
    </w:p>
    <w:p w:rsidR="009720EA" w:rsidRPr="00EE21EF" w:rsidRDefault="009720EA" w:rsidP="009720EA">
      <w:pPr>
        <w:spacing w:line="260" w:lineRule="exact"/>
        <w:ind w:right="-74" w:firstLineChars="1361" w:firstLine="2459"/>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佝偻病、</w:t>
      </w:r>
      <w:r w:rsidRPr="00EE21EF">
        <w:rPr>
          <w:rFonts w:eastAsia="仿宋_GB2312"/>
          <w:b/>
          <w:sz w:val="18"/>
          <w:szCs w:val="18"/>
          <w:bdr w:val="single" w:sz="4" w:space="0" w:color="auto"/>
        </w:rPr>
        <w:t xml:space="preserve">  </w:t>
      </w:r>
      <w:r w:rsidRPr="00EE21EF">
        <w:rPr>
          <w:rFonts w:eastAsia="仿宋_GB2312"/>
          <w:b/>
          <w:sz w:val="18"/>
          <w:szCs w:val="18"/>
        </w:rPr>
        <w:t>中重度营养不良、</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（八）</w:t>
      </w:r>
      <w:r w:rsidRPr="00EE21EF">
        <w:rPr>
          <w:rFonts w:eastAsia="仿宋_GB2312"/>
          <w:b/>
          <w:sz w:val="18"/>
          <w:szCs w:val="18"/>
        </w:rPr>
        <w:t>相关症状（多选）：</w:t>
      </w:r>
      <w:r w:rsidRPr="00EE21EF">
        <w:rPr>
          <w:rFonts w:eastAsia="仿宋_GB2312"/>
          <w:b/>
          <w:sz w:val="18"/>
          <w:szCs w:val="18"/>
          <w:bdr w:val="single" w:sz="4" w:space="0" w:color="auto"/>
        </w:rPr>
        <w:t xml:space="preserve">  </w:t>
      </w:r>
      <w:r w:rsidRPr="00EE21EF">
        <w:rPr>
          <w:rFonts w:eastAsia="仿宋_GB2312"/>
          <w:b/>
          <w:sz w:val="18"/>
          <w:szCs w:val="18"/>
        </w:rPr>
        <w:t>未发现、</w:t>
      </w:r>
      <w:r w:rsidRPr="00EE21EF">
        <w:rPr>
          <w:rFonts w:eastAsia="仿宋_GB2312"/>
          <w:b/>
          <w:sz w:val="18"/>
          <w:szCs w:val="18"/>
          <w:bdr w:val="single" w:sz="4" w:space="0" w:color="auto"/>
        </w:rPr>
        <w:t xml:space="preserve">  </w:t>
      </w:r>
      <w:r w:rsidRPr="00EE21EF">
        <w:rPr>
          <w:rFonts w:eastAsia="仿宋_GB2312"/>
          <w:b/>
          <w:sz w:val="18"/>
          <w:szCs w:val="18"/>
        </w:rPr>
        <w:t>间歇或持续性发热、</w:t>
      </w:r>
      <w:r w:rsidRPr="00EE21EF">
        <w:rPr>
          <w:rFonts w:eastAsia="仿宋_GB2312"/>
          <w:b/>
          <w:sz w:val="18"/>
          <w:szCs w:val="18"/>
          <w:bdr w:val="single" w:sz="4" w:space="0" w:color="auto"/>
        </w:rPr>
        <w:t xml:space="preserve">  </w:t>
      </w:r>
      <w:r w:rsidRPr="00EE21EF">
        <w:rPr>
          <w:rFonts w:eastAsia="仿宋_GB2312"/>
          <w:b/>
          <w:sz w:val="18"/>
          <w:szCs w:val="18"/>
        </w:rPr>
        <w:t>持续性咳嗽、</w:t>
      </w:r>
      <w:r w:rsidRPr="00EE21EF">
        <w:rPr>
          <w:rFonts w:eastAsia="仿宋_GB2312"/>
          <w:b/>
          <w:sz w:val="18"/>
          <w:szCs w:val="18"/>
          <w:bdr w:val="single" w:sz="4" w:space="0" w:color="auto"/>
        </w:rPr>
        <w:t xml:space="preserve">  </w:t>
      </w:r>
      <w:r w:rsidRPr="00EE21EF">
        <w:rPr>
          <w:rFonts w:eastAsia="仿宋_GB2312"/>
          <w:b/>
          <w:sz w:val="18"/>
          <w:szCs w:val="18"/>
        </w:rPr>
        <w:t>皮疹、</w:t>
      </w:r>
    </w:p>
    <w:p w:rsidR="009720EA" w:rsidRPr="00EE21EF" w:rsidRDefault="009720EA" w:rsidP="009720EA">
      <w:pPr>
        <w:spacing w:line="260" w:lineRule="exact"/>
        <w:ind w:right="-74" w:firstLineChars="1350" w:firstLine="2439"/>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全身性淋巴结肿大、</w:t>
      </w:r>
      <w:r w:rsidRPr="00EE21EF">
        <w:rPr>
          <w:rFonts w:eastAsia="仿宋_GB2312"/>
          <w:b/>
          <w:sz w:val="18"/>
          <w:szCs w:val="18"/>
          <w:bdr w:val="single" w:sz="4" w:space="0" w:color="auto"/>
        </w:rPr>
        <w:t xml:space="preserve">  </w:t>
      </w:r>
      <w:r w:rsidRPr="00EE21EF">
        <w:rPr>
          <w:rFonts w:eastAsia="仿宋_GB2312"/>
          <w:b/>
          <w:sz w:val="18"/>
          <w:szCs w:val="18"/>
        </w:rPr>
        <w:t>口、咽部念珠</w:t>
      </w:r>
      <w:proofErr w:type="gramStart"/>
      <w:r w:rsidRPr="00EE21EF">
        <w:rPr>
          <w:rFonts w:eastAsia="仿宋_GB2312"/>
          <w:b/>
          <w:sz w:val="18"/>
          <w:szCs w:val="18"/>
        </w:rPr>
        <w:t>菌</w:t>
      </w:r>
      <w:proofErr w:type="gramEnd"/>
      <w:r w:rsidRPr="00EE21EF">
        <w:rPr>
          <w:rFonts w:eastAsia="仿宋_GB2312"/>
          <w:b/>
          <w:sz w:val="18"/>
          <w:szCs w:val="18"/>
        </w:rPr>
        <w:t>感染、</w:t>
      </w:r>
      <w:r w:rsidRPr="00EE21EF">
        <w:rPr>
          <w:rFonts w:eastAsia="仿宋_GB2312"/>
          <w:b/>
          <w:sz w:val="18"/>
          <w:szCs w:val="18"/>
          <w:bdr w:val="single" w:sz="4" w:space="0" w:color="auto"/>
        </w:rPr>
        <w:t xml:space="preserve">  </w:t>
      </w:r>
      <w:r w:rsidRPr="00EE21EF">
        <w:rPr>
          <w:rFonts w:eastAsia="仿宋_GB2312"/>
          <w:b/>
          <w:sz w:val="18"/>
          <w:szCs w:val="18"/>
        </w:rPr>
        <w:t>肝脾肿大、</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right="-74" w:firstLineChars="1350" w:firstLine="2439"/>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9720EA">
      <w:pPr>
        <w:spacing w:line="260" w:lineRule="exact"/>
        <w:rPr>
          <w:rFonts w:eastAsia="仿宋_GB2312"/>
          <w:b/>
          <w:sz w:val="18"/>
          <w:szCs w:val="18"/>
        </w:rPr>
      </w:pPr>
      <w:r w:rsidRPr="00EE21EF">
        <w:rPr>
          <w:rFonts w:eastAsia="仿宋_GB2312"/>
          <w:b/>
          <w:sz w:val="18"/>
          <w:szCs w:val="18"/>
        </w:rPr>
        <w:t xml:space="preserve">    </w:t>
      </w:r>
      <w:r w:rsidRPr="00EE21EF">
        <w:rPr>
          <w:rFonts w:eastAsia="仿宋_GB2312" w:hint="eastAsia"/>
          <w:b/>
          <w:sz w:val="18"/>
          <w:szCs w:val="18"/>
        </w:rPr>
        <w:t>（九）</w:t>
      </w:r>
      <w:r w:rsidRPr="00EE21EF">
        <w:rPr>
          <w:rFonts w:eastAsia="仿宋_GB2312"/>
          <w:b/>
          <w:sz w:val="18"/>
          <w:szCs w:val="18"/>
        </w:rPr>
        <w:t>预防接种情况：</w:t>
      </w:r>
    </w:p>
    <w:p w:rsidR="009720EA" w:rsidRPr="00EE21EF" w:rsidRDefault="009720EA" w:rsidP="009720EA">
      <w:pPr>
        <w:spacing w:line="260" w:lineRule="exact"/>
        <w:ind w:leftChars="257" w:left="540" w:firstLineChars="100" w:firstLine="181"/>
        <w:rPr>
          <w:rFonts w:eastAsia="仿宋_GB2312"/>
          <w:b/>
          <w:sz w:val="18"/>
          <w:szCs w:val="18"/>
        </w:rPr>
      </w:pPr>
      <w:r w:rsidRPr="00EE21EF">
        <w:rPr>
          <w:rFonts w:eastAsia="仿宋_GB2312"/>
          <w:b/>
          <w:sz w:val="18"/>
          <w:szCs w:val="18"/>
        </w:rPr>
        <w:t>卡介苗：</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hint="eastAsia"/>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leftChars="257" w:left="540" w:firstLineChars="100" w:firstLine="181"/>
        <w:rPr>
          <w:rFonts w:eastAsia="仿宋_GB2312"/>
          <w:b/>
          <w:sz w:val="18"/>
          <w:szCs w:val="18"/>
        </w:rPr>
      </w:pPr>
      <w:r w:rsidRPr="00EE21EF">
        <w:rPr>
          <w:rFonts w:eastAsia="仿宋_GB2312"/>
          <w:b/>
          <w:sz w:val="18"/>
          <w:szCs w:val="18"/>
        </w:rPr>
        <w:t>乙肝疫苗：</w:t>
      </w:r>
      <w:r w:rsidRPr="00EE21EF">
        <w:rPr>
          <w:rFonts w:eastAsia="仿宋_GB2312"/>
          <w:b/>
          <w:sz w:val="18"/>
          <w:szCs w:val="18"/>
        </w:rPr>
        <w:tab/>
      </w:r>
      <w:r w:rsidRPr="00EE21EF">
        <w:rPr>
          <w:rFonts w:eastAsia="仿宋_GB2312"/>
          <w:b/>
          <w:sz w:val="18"/>
          <w:szCs w:val="18"/>
        </w:rPr>
        <w:tab/>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接种，（第</w:t>
      </w:r>
      <w:r w:rsidRPr="00EE21EF">
        <w:rPr>
          <w:rFonts w:eastAsia="仿宋_GB2312"/>
          <w:b/>
          <w:sz w:val="18"/>
          <w:szCs w:val="18"/>
          <w:bdr w:val="single" w:sz="4" w:space="0" w:color="auto"/>
        </w:rPr>
        <w:t xml:space="preserve">  </w:t>
      </w:r>
      <w:smartTag w:uri="urn:schemas-microsoft-com:office:smarttags" w:element="chsdate">
        <w:smartTagPr>
          <w:attr w:name="IsROCDate" w:val="False"/>
          <w:attr w:name="IsLunarDate" w:val="False"/>
          <w:attr w:name="Day" w:val="3"/>
          <w:attr w:name="Month" w:val="2"/>
          <w:attr w:name="Year" w:val="2001"/>
        </w:smartTagPr>
        <w:r w:rsidRPr="00EE21EF">
          <w:rPr>
            <w:rFonts w:eastAsia="仿宋_GB2312"/>
            <w:b/>
            <w:sz w:val="18"/>
            <w:szCs w:val="18"/>
          </w:rPr>
          <w:t>1/</w:t>
        </w:r>
        <w:r w:rsidRPr="00EE21EF">
          <w:rPr>
            <w:rFonts w:eastAsia="仿宋_GB2312"/>
            <w:b/>
            <w:sz w:val="18"/>
            <w:szCs w:val="18"/>
            <w:bdr w:val="single" w:sz="4" w:space="0" w:color="auto"/>
          </w:rPr>
          <w:t xml:space="preserve">  </w:t>
        </w:r>
        <w:r w:rsidRPr="00EE21EF">
          <w:rPr>
            <w:rFonts w:eastAsia="仿宋_GB2312"/>
            <w:b/>
            <w:sz w:val="18"/>
            <w:szCs w:val="18"/>
          </w:rPr>
          <w:t>2/</w:t>
        </w:r>
        <w:r w:rsidRPr="00EE21EF">
          <w:rPr>
            <w:rFonts w:eastAsia="仿宋_GB2312"/>
            <w:b/>
            <w:sz w:val="18"/>
            <w:szCs w:val="18"/>
            <w:bdr w:val="single" w:sz="4" w:space="0" w:color="auto"/>
          </w:rPr>
          <w:t xml:space="preserve">  </w:t>
        </w:r>
        <w:r w:rsidRPr="00EE21EF">
          <w:rPr>
            <w:rFonts w:eastAsia="仿宋_GB2312"/>
            <w:b/>
            <w:sz w:val="18"/>
            <w:szCs w:val="18"/>
          </w:rPr>
          <w:t>3</w:t>
        </w:r>
      </w:smartTag>
      <w:r w:rsidRPr="00EE21EF">
        <w:rPr>
          <w:rFonts w:eastAsia="仿宋_GB2312"/>
          <w:b/>
          <w:sz w:val="18"/>
          <w:szCs w:val="18"/>
        </w:rPr>
        <w:t>针）、</w:t>
      </w:r>
      <w:r w:rsidRPr="00EE21EF">
        <w:rPr>
          <w:rFonts w:eastAsia="仿宋_GB2312" w:hint="eastAsia"/>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leftChars="257" w:left="540" w:rightChars="-35" w:right="-73" w:firstLineChars="100" w:firstLine="181"/>
        <w:rPr>
          <w:rFonts w:eastAsia="仿宋_GB2312"/>
          <w:b/>
          <w:sz w:val="18"/>
          <w:szCs w:val="18"/>
        </w:rPr>
      </w:pPr>
      <w:r w:rsidRPr="00EE21EF">
        <w:rPr>
          <w:rFonts w:eastAsia="仿宋_GB2312"/>
          <w:b/>
          <w:sz w:val="18"/>
          <w:szCs w:val="18"/>
        </w:rPr>
        <w:t>脊髓灰质炎疫苗：</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接种，（第</w:t>
      </w:r>
      <w:r w:rsidRPr="00EE21EF">
        <w:rPr>
          <w:rFonts w:eastAsia="仿宋_GB2312"/>
          <w:b/>
          <w:sz w:val="18"/>
          <w:szCs w:val="18"/>
          <w:bdr w:val="single" w:sz="4" w:space="0" w:color="auto"/>
        </w:rPr>
        <w:t xml:space="preserve">  </w:t>
      </w:r>
      <w:smartTag w:uri="urn:schemas-microsoft-com:office:smarttags" w:element="chsdate">
        <w:smartTagPr>
          <w:attr w:name="IsROCDate" w:val="False"/>
          <w:attr w:name="IsLunarDate" w:val="False"/>
          <w:attr w:name="Day" w:val="3"/>
          <w:attr w:name="Month" w:val="2"/>
          <w:attr w:name="Year" w:val="2001"/>
        </w:smartTagPr>
        <w:r w:rsidRPr="00EE21EF">
          <w:rPr>
            <w:rFonts w:eastAsia="仿宋_GB2312"/>
            <w:b/>
            <w:sz w:val="18"/>
            <w:szCs w:val="18"/>
          </w:rPr>
          <w:t>1/</w:t>
        </w:r>
        <w:r w:rsidRPr="00EE21EF">
          <w:rPr>
            <w:rFonts w:eastAsia="仿宋_GB2312"/>
            <w:b/>
            <w:sz w:val="18"/>
            <w:szCs w:val="18"/>
            <w:bdr w:val="single" w:sz="4" w:space="0" w:color="auto"/>
          </w:rPr>
          <w:t xml:space="preserve">  </w:t>
        </w:r>
        <w:r w:rsidRPr="00EE21EF">
          <w:rPr>
            <w:rFonts w:eastAsia="仿宋_GB2312"/>
            <w:b/>
            <w:sz w:val="18"/>
            <w:szCs w:val="18"/>
          </w:rPr>
          <w:t>2/</w:t>
        </w:r>
        <w:r w:rsidRPr="00EE21EF">
          <w:rPr>
            <w:rFonts w:eastAsia="仿宋_GB2312"/>
            <w:b/>
            <w:sz w:val="18"/>
            <w:szCs w:val="18"/>
            <w:bdr w:val="single" w:sz="4" w:space="0" w:color="auto"/>
          </w:rPr>
          <w:t xml:space="preserve">  </w:t>
        </w:r>
        <w:r w:rsidRPr="00EE21EF">
          <w:rPr>
            <w:rFonts w:eastAsia="仿宋_GB2312"/>
            <w:b/>
            <w:sz w:val="18"/>
            <w:szCs w:val="18"/>
          </w:rPr>
          <w:t>3</w:t>
        </w:r>
      </w:smartTag>
      <w:r w:rsidRPr="00EE21EF">
        <w:rPr>
          <w:rFonts w:eastAsia="仿宋_GB2312"/>
          <w:b/>
          <w:sz w:val="18"/>
          <w:szCs w:val="18"/>
        </w:rPr>
        <w:t>剂）、</w:t>
      </w:r>
      <w:r w:rsidRPr="00EE21EF">
        <w:rPr>
          <w:rFonts w:eastAsia="仿宋_GB2312" w:hint="eastAsia"/>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leftChars="343" w:left="720" w:rightChars="-35" w:right="-73"/>
        <w:rPr>
          <w:rFonts w:eastAsia="仿宋_GB2312"/>
          <w:b/>
          <w:sz w:val="18"/>
          <w:szCs w:val="18"/>
        </w:rPr>
      </w:pPr>
      <w:r w:rsidRPr="00EE21EF">
        <w:rPr>
          <w:rFonts w:eastAsia="仿宋_GB2312"/>
          <w:b/>
          <w:sz w:val="18"/>
          <w:szCs w:val="18"/>
        </w:rPr>
        <w:t>麻疹疫苗：</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br/>
      </w:r>
      <w:r w:rsidRPr="00EE21EF">
        <w:rPr>
          <w:rFonts w:eastAsia="仿宋_GB2312"/>
          <w:b/>
          <w:sz w:val="18"/>
          <w:szCs w:val="18"/>
        </w:rPr>
        <w:t>百白破混合制剂：</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接种，（第</w:t>
      </w:r>
      <w:r w:rsidRPr="00EE21EF">
        <w:rPr>
          <w:rFonts w:eastAsia="仿宋_GB2312"/>
          <w:b/>
          <w:sz w:val="18"/>
          <w:szCs w:val="18"/>
          <w:bdr w:val="single" w:sz="4" w:space="0" w:color="auto"/>
        </w:rPr>
        <w:t xml:space="preserve">  </w:t>
      </w:r>
      <w:smartTag w:uri="urn:schemas-microsoft-com:office:smarttags" w:element="chsdate">
        <w:smartTagPr>
          <w:attr w:name="IsROCDate" w:val="False"/>
          <w:attr w:name="IsLunarDate" w:val="False"/>
          <w:attr w:name="Day" w:val="3"/>
          <w:attr w:name="Month" w:val="2"/>
          <w:attr w:name="Year" w:val="2001"/>
        </w:smartTagPr>
        <w:r w:rsidRPr="00EE21EF">
          <w:rPr>
            <w:rFonts w:eastAsia="仿宋_GB2312"/>
            <w:b/>
            <w:sz w:val="18"/>
            <w:szCs w:val="18"/>
          </w:rPr>
          <w:t>1/</w:t>
        </w:r>
        <w:r w:rsidRPr="00EE21EF">
          <w:rPr>
            <w:rFonts w:eastAsia="仿宋_GB2312"/>
            <w:b/>
            <w:sz w:val="18"/>
            <w:szCs w:val="18"/>
            <w:bdr w:val="single" w:sz="4" w:space="0" w:color="auto"/>
          </w:rPr>
          <w:t xml:space="preserve">  </w:t>
        </w:r>
        <w:r w:rsidRPr="00EE21EF">
          <w:rPr>
            <w:rFonts w:eastAsia="仿宋_GB2312"/>
            <w:b/>
            <w:sz w:val="18"/>
            <w:szCs w:val="18"/>
          </w:rPr>
          <w:t>2/</w:t>
        </w:r>
        <w:r w:rsidRPr="00EE21EF">
          <w:rPr>
            <w:rFonts w:eastAsia="仿宋_GB2312"/>
            <w:b/>
            <w:sz w:val="18"/>
            <w:szCs w:val="18"/>
            <w:bdr w:val="single" w:sz="4" w:space="0" w:color="auto"/>
          </w:rPr>
          <w:t xml:space="preserve">  </w:t>
        </w:r>
        <w:r w:rsidRPr="00EE21EF">
          <w:rPr>
            <w:rFonts w:eastAsia="仿宋_GB2312"/>
            <w:b/>
            <w:sz w:val="18"/>
            <w:szCs w:val="18"/>
          </w:rPr>
          <w:t>3</w:t>
        </w:r>
      </w:smartTag>
      <w:r w:rsidRPr="00EE21EF">
        <w:rPr>
          <w:rFonts w:eastAsia="仿宋_GB2312"/>
          <w:b/>
          <w:sz w:val="18"/>
          <w:szCs w:val="18"/>
        </w:rPr>
        <w:t>针）、</w:t>
      </w:r>
      <w:r w:rsidRPr="00EE21EF">
        <w:rPr>
          <w:rFonts w:eastAsia="仿宋_GB2312" w:hint="eastAsia"/>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leftChars="257" w:left="540" w:rightChars="-35" w:right="-73" w:firstLineChars="100" w:firstLine="181"/>
        <w:rPr>
          <w:rFonts w:eastAsia="仿宋_GB2312"/>
          <w:b/>
          <w:sz w:val="18"/>
          <w:szCs w:val="18"/>
        </w:rPr>
      </w:pPr>
      <w:r w:rsidRPr="00EE21EF">
        <w:rPr>
          <w:rFonts w:eastAsia="仿宋_GB2312"/>
          <w:b/>
          <w:sz w:val="18"/>
          <w:szCs w:val="18"/>
        </w:rPr>
        <w:t>其他：</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未接种、</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接种，</w:t>
      </w:r>
      <w:r w:rsidRPr="00EE21EF">
        <w:rPr>
          <w:rFonts w:eastAsia="仿宋_GB2312"/>
          <w:b/>
          <w:sz w:val="18"/>
          <w:szCs w:val="18"/>
          <w:u w:val="single"/>
        </w:rPr>
        <w:t xml:space="preserve">                  </w:t>
      </w:r>
      <w:r w:rsidRPr="00EE21EF">
        <w:rPr>
          <w:rFonts w:eastAsia="仿宋_GB2312"/>
          <w:b/>
          <w:sz w:val="18"/>
          <w:szCs w:val="18"/>
        </w:rPr>
        <w:t>、</w:t>
      </w:r>
      <w:r w:rsidRPr="00EE21EF">
        <w:rPr>
          <w:rFonts w:eastAsia="仿宋_GB2312"/>
          <w:b/>
          <w:sz w:val="18"/>
          <w:szCs w:val="18"/>
        </w:rPr>
        <w:tab/>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（十）</w:t>
      </w:r>
      <w:r w:rsidRPr="00EE21EF">
        <w:rPr>
          <w:rFonts w:eastAsia="仿宋_GB2312"/>
          <w:b/>
          <w:sz w:val="18"/>
          <w:szCs w:val="18"/>
        </w:rPr>
        <w:t>HIV</w:t>
      </w:r>
      <w:r w:rsidRPr="00EE21EF">
        <w:rPr>
          <w:rFonts w:eastAsia="仿宋_GB2312" w:hint="eastAsia"/>
          <w:b/>
          <w:sz w:val="18"/>
          <w:szCs w:val="18"/>
        </w:rPr>
        <w:t>检测</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未检测（跳至</w:t>
      </w:r>
      <w:r w:rsidRPr="00EE21EF">
        <w:rPr>
          <w:rFonts w:eastAsia="仿宋_GB2312" w:hint="eastAsia"/>
          <w:b/>
          <w:sz w:val="18"/>
          <w:szCs w:val="18"/>
        </w:rPr>
        <w:t>（十三）预防应用复方新诺明</w:t>
      </w:r>
      <w:r w:rsidRPr="00EE21EF">
        <w:rPr>
          <w:rFonts w:eastAsia="仿宋_GB2312"/>
          <w:b/>
          <w:sz w:val="18"/>
          <w:szCs w:val="18"/>
        </w:rPr>
        <w:t>）</w:t>
      </w:r>
    </w:p>
    <w:p w:rsidR="009720EA" w:rsidRPr="00EE21EF" w:rsidRDefault="009720EA" w:rsidP="009720EA">
      <w:pPr>
        <w:spacing w:line="260" w:lineRule="exact"/>
        <w:ind w:right="-74" w:firstLineChars="1020" w:firstLine="184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已检测，检测时间：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日</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（十一）</w:t>
      </w:r>
      <w:r w:rsidRPr="00EE21EF">
        <w:rPr>
          <w:rFonts w:eastAsia="仿宋_GB2312"/>
          <w:b/>
          <w:sz w:val="18"/>
          <w:szCs w:val="18"/>
        </w:rPr>
        <w:t>HIV</w:t>
      </w:r>
      <w:r w:rsidRPr="00EE21EF">
        <w:rPr>
          <w:rFonts w:eastAsia="仿宋_GB2312"/>
          <w:b/>
          <w:sz w:val="18"/>
          <w:szCs w:val="18"/>
        </w:rPr>
        <w:t>检测结果：</w:t>
      </w:r>
      <w:r w:rsidRPr="00EE21EF">
        <w:rPr>
          <w:rFonts w:eastAsia="仿宋_GB2312"/>
          <w:b/>
          <w:sz w:val="18"/>
          <w:szCs w:val="18"/>
          <w:bdr w:val="single" w:sz="4" w:space="0" w:color="auto"/>
        </w:rPr>
        <w:t xml:space="preserve">  </w:t>
      </w:r>
      <w:r w:rsidRPr="00EE21EF">
        <w:rPr>
          <w:rFonts w:eastAsia="仿宋_GB2312" w:hint="eastAsia"/>
          <w:b/>
          <w:sz w:val="18"/>
          <w:szCs w:val="18"/>
        </w:rPr>
        <w:t>阴性、</w:t>
      </w:r>
      <w:r w:rsidRPr="00EE21EF">
        <w:rPr>
          <w:rFonts w:eastAsia="仿宋_GB2312"/>
          <w:b/>
          <w:sz w:val="18"/>
          <w:szCs w:val="18"/>
          <w:bdr w:val="single" w:sz="4" w:space="0" w:color="auto"/>
        </w:rPr>
        <w:t xml:space="preserve">  </w:t>
      </w:r>
      <w:r w:rsidRPr="00EE21EF">
        <w:rPr>
          <w:rFonts w:eastAsia="仿宋_GB2312" w:hint="eastAsia"/>
          <w:b/>
          <w:sz w:val="18"/>
          <w:szCs w:val="18"/>
        </w:rPr>
        <w:t>阳性、</w:t>
      </w:r>
      <w:r w:rsidRPr="00EE21EF">
        <w:rPr>
          <w:rFonts w:eastAsia="仿宋_GB2312"/>
          <w:b/>
          <w:sz w:val="18"/>
          <w:szCs w:val="18"/>
          <w:bdr w:val="single" w:sz="4" w:space="0" w:color="auto"/>
        </w:rPr>
        <w:t xml:space="preserve">  </w:t>
      </w:r>
      <w:r w:rsidRPr="00EE21EF">
        <w:rPr>
          <w:rFonts w:eastAsia="仿宋_GB2312" w:hint="eastAsia"/>
          <w:b/>
          <w:sz w:val="18"/>
          <w:szCs w:val="18"/>
        </w:rPr>
        <w:t>不确定、</w:t>
      </w:r>
      <w:r w:rsidRPr="00EE21EF">
        <w:rPr>
          <w:rFonts w:eastAsia="仿宋_GB2312"/>
          <w:b/>
          <w:sz w:val="18"/>
          <w:szCs w:val="18"/>
          <w:bdr w:val="single" w:sz="4" w:space="0" w:color="auto"/>
        </w:rPr>
        <w:t xml:space="preserve">  </w:t>
      </w:r>
      <w:r w:rsidRPr="00EE21EF">
        <w:rPr>
          <w:rFonts w:eastAsia="仿宋_GB2312" w:hint="eastAsia"/>
          <w:b/>
          <w:sz w:val="18"/>
          <w:szCs w:val="18"/>
        </w:rPr>
        <w:t>不详、</w:t>
      </w:r>
      <w:r w:rsidRPr="00EE21EF">
        <w:rPr>
          <w:rFonts w:eastAsia="仿宋_GB2312"/>
          <w:b/>
          <w:sz w:val="18"/>
          <w:szCs w:val="18"/>
          <w:bdr w:val="single" w:sz="4" w:space="0" w:color="auto"/>
        </w:rPr>
        <w:t xml:space="preserve">  </w:t>
      </w:r>
      <w:r w:rsidRPr="00EE21EF">
        <w:rPr>
          <w:rFonts w:eastAsia="仿宋_GB2312" w:hint="eastAsia"/>
          <w:b/>
          <w:sz w:val="18"/>
          <w:szCs w:val="18"/>
        </w:rPr>
        <w:t>其他</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（十二）本次随访期间</w:t>
      </w:r>
      <w:r w:rsidRPr="00EE21EF">
        <w:rPr>
          <w:rFonts w:eastAsia="仿宋_GB2312"/>
          <w:b/>
          <w:sz w:val="18"/>
          <w:szCs w:val="18"/>
        </w:rPr>
        <w:t>HIV</w:t>
      </w:r>
      <w:r w:rsidRPr="00EE21EF">
        <w:rPr>
          <w:rFonts w:eastAsia="仿宋_GB2312"/>
          <w:b/>
          <w:sz w:val="18"/>
          <w:szCs w:val="18"/>
        </w:rPr>
        <w:t>检测方法（多选）：</w:t>
      </w:r>
      <w:r w:rsidRPr="00EE21EF">
        <w:rPr>
          <w:rFonts w:eastAsia="仿宋_GB2312"/>
          <w:b/>
          <w:sz w:val="18"/>
          <w:szCs w:val="18"/>
          <w:bdr w:val="single" w:sz="4" w:space="0" w:color="auto"/>
        </w:rPr>
        <w:t xml:space="preserve">  </w:t>
      </w:r>
      <w:r>
        <w:rPr>
          <w:rFonts w:eastAsia="仿宋_GB2312" w:hint="eastAsia"/>
          <w:b/>
          <w:sz w:val="18"/>
          <w:szCs w:val="18"/>
        </w:rPr>
        <w:t>早期核酸检测</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抗体筛查、</w:t>
      </w:r>
      <w:r w:rsidRPr="00EE21EF">
        <w:rPr>
          <w:rFonts w:eastAsia="仿宋_GB2312"/>
          <w:b/>
          <w:sz w:val="18"/>
          <w:szCs w:val="18"/>
          <w:bdr w:val="single" w:sz="4" w:space="0" w:color="auto"/>
        </w:rPr>
        <w:t xml:space="preserve">  </w:t>
      </w:r>
      <w:r w:rsidRPr="00EE21EF">
        <w:rPr>
          <w:rFonts w:eastAsia="仿宋_GB2312" w:hint="eastAsia"/>
          <w:b/>
          <w:sz w:val="18"/>
          <w:szCs w:val="18"/>
        </w:rPr>
        <w:t>补充试验</w:t>
      </w:r>
      <w:r w:rsidRPr="00EE21EF">
        <w:rPr>
          <w:rFonts w:eastAsia="仿宋_GB2312"/>
          <w:b/>
          <w:sz w:val="18"/>
          <w:szCs w:val="18"/>
        </w:rPr>
        <w:t>、</w:t>
      </w:r>
    </w:p>
    <w:p w:rsidR="009720EA" w:rsidRPr="00EE21EF" w:rsidRDefault="009720EA" w:rsidP="009720EA">
      <w:pPr>
        <w:spacing w:line="260" w:lineRule="exact"/>
        <w:ind w:right="-74" w:firstLineChars="2300" w:firstLine="4156"/>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9720EA">
      <w:pPr>
        <w:spacing w:line="260" w:lineRule="exact"/>
        <w:ind w:right="-74" w:firstLineChars="200" w:firstLine="361"/>
        <w:rPr>
          <w:rFonts w:eastAsia="仿宋_GB2312"/>
          <w:b/>
          <w:sz w:val="18"/>
          <w:szCs w:val="18"/>
        </w:rPr>
      </w:pPr>
      <w:r w:rsidRPr="00EE21EF">
        <w:rPr>
          <w:rFonts w:eastAsia="仿宋_GB2312" w:hint="eastAsia"/>
          <w:b/>
          <w:sz w:val="18"/>
          <w:szCs w:val="18"/>
        </w:rPr>
        <w:t>（十三）</w:t>
      </w:r>
      <w:r w:rsidRPr="00EE21EF">
        <w:rPr>
          <w:rFonts w:eastAsia="仿宋_GB2312"/>
          <w:b/>
          <w:sz w:val="18"/>
          <w:szCs w:val="18"/>
        </w:rPr>
        <w:t>预防应用复方新诺明：</w:t>
      </w:r>
    </w:p>
    <w:p w:rsidR="009720EA" w:rsidRPr="00EE21EF" w:rsidRDefault="009720EA" w:rsidP="009720EA">
      <w:pPr>
        <w:spacing w:line="260" w:lineRule="exact"/>
        <w:ind w:right="-74" w:firstLineChars="700" w:firstLine="1265"/>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未应用、</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应用，开始时间：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9720EA">
      <w:pPr>
        <w:spacing w:line="260" w:lineRule="exact"/>
        <w:ind w:right="-74" w:firstLineChars="1700" w:firstLine="3072"/>
        <w:rPr>
          <w:rFonts w:eastAsia="仿宋_GB2312"/>
          <w:b/>
          <w:sz w:val="18"/>
          <w:szCs w:val="18"/>
        </w:rPr>
      </w:pPr>
      <w:r w:rsidRPr="00EE21EF">
        <w:rPr>
          <w:rFonts w:eastAsia="仿宋_GB2312"/>
          <w:b/>
          <w:sz w:val="18"/>
          <w:szCs w:val="18"/>
        </w:rPr>
        <w:t>是否停药：</w:t>
      </w:r>
      <w:r w:rsidRPr="00EE21EF">
        <w:rPr>
          <w:rFonts w:eastAsia="仿宋_GB2312"/>
          <w:b/>
          <w:sz w:val="18"/>
          <w:szCs w:val="18"/>
          <w:bdr w:val="single" w:sz="4" w:space="0" w:color="auto"/>
        </w:rPr>
        <w:t xml:space="preserve">  </w:t>
      </w:r>
      <w:r w:rsidRPr="00EE21EF">
        <w:rPr>
          <w:rFonts w:eastAsia="仿宋_GB2312"/>
          <w:b/>
          <w:sz w:val="18"/>
          <w:szCs w:val="18"/>
        </w:rPr>
        <w:t>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是，停止时间：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9720EA">
      <w:pPr>
        <w:spacing w:line="260" w:lineRule="exact"/>
        <w:ind w:right="-74" w:firstLineChars="1700" w:firstLine="3072"/>
        <w:rPr>
          <w:rFonts w:eastAsia="仿宋_GB2312"/>
          <w:b/>
          <w:sz w:val="18"/>
          <w:szCs w:val="18"/>
        </w:rPr>
      </w:pPr>
      <w:r w:rsidRPr="00EE21EF">
        <w:rPr>
          <w:rFonts w:eastAsia="仿宋_GB2312"/>
          <w:b/>
          <w:sz w:val="18"/>
          <w:szCs w:val="18"/>
        </w:rPr>
        <w:t>停止原因</w:t>
      </w:r>
      <w:r w:rsidRPr="00EE21EF">
        <w:rPr>
          <w:rFonts w:eastAsia="仿宋_GB2312"/>
          <w:b/>
          <w:sz w:val="18"/>
          <w:szCs w:val="18"/>
        </w:rPr>
        <w:t>________________________</w:t>
      </w:r>
    </w:p>
    <w:p w:rsidR="009720EA" w:rsidRPr="00EE21EF" w:rsidRDefault="009720EA" w:rsidP="009720EA">
      <w:pPr>
        <w:spacing w:line="220" w:lineRule="exact"/>
        <w:ind w:right="-74" w:firstLineChars="150" w:firstLine="271"/>
        <w:rPr>
          <w:rFonts w:eastAsia="仿宋_GB2312"/>
          <w:b/>
          <w:sz w:val="18"/>
          <w:szCs w:val="18"/>
          <w:u w:val="single"/>
        </w:rPr>
      </w:pPr>
      <w:r w:rsidRPr="00EE21EF">
        <w:rPr>
          <w:rFonts w:eastAsia="仿宋_GB2312"/>
          <w:b/>
          <w:sz w:val="18"/>
          <w:szCs w:val="18"/>
        </w:rPr>
        <w:t xml:space="preserve"> </w:t>
      </w:r>
      <w:r w:rsidRPr="00EE21EF">
        <w:rPr>
          <w:rFonts w:eastAsia="仿宋_GB2312" w:hint="eastAsia"/>
          <w:b/>
          <w:sz w:val="18"/>
          <w:szCs w:val="18"/>
        </w:rPr>
        <w:t>（十四）</w:t>
      </w:r>
      <w:r w:rsidRPr="00EE21EF">
        <w:rPr>
          <w:rFonts w:eastAsia="仿宋_GB2312"/>
          <w:b/>
          <w:sz w:val="18"/>
          <w:szCs w:val="18"/>
        </w:rPr>
        <w:t>备注（非必填）：</w:t>
      </w:r>
      <w:r w:rsidRPr="00EE21EF">
        <w:rPr>
          <w:rFonts w:eastAsia="仿宋_GB2312"/>
          <w:b/>
          <w:sz w:val="18"/>
          <w:szCs w:val="18"/>
          <w:u w:val="single"/>
        </w:rPr>
        <w:t xml:space="preserve">                                                                                  </w:t>
      </w:r>
    </w:p>
    <w:p w:rsidR="009720EA" w:rsidRPr="00EE21EF" w:rsidRDefault="009720EA" w:rsidP="009720EA">
      <w:pPr>
        <w:spacing w:line="220" w:lineRule="exact"/>
        <w:ind w:right="-74"/>
        <w:rPr>
          <w:rFonts w:eastAsia="仿宋_GB2312"/>
          <w:b/>
          <w:sz w:val="18"/>
          <w:szCs w:val="18"/>
        </w:rPr>
      </w:pPr>
    </w:p>
    <w:p w:rsidR="009720EA" w:rsidRPr="00EE21EF" w:rsidRDefault="009720EA" w:rsidP="009720EA">
      <w:pPr>
        <w:snapToGrid w:val="0"/>
        <w:spacing w:line="220" w:lineRule="exact"/>
        <w:ind w:right="-74"/>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RDefault="009720EA" w:rsidP="003F587C">
      <w:pPr>
        <w:pBdr>
          <w:bottom w:val="single" w:sz="24" w:space="7" w:color="auto"/>
        </w:pBdr>
        <w:spacing w:line="340" w:lineRule="exact"/>
        <w:ind w:right="-74"/>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9720EA">
      <w:pPr>
        <w:pStyle w:val="a6"/>
        <w:spacing w:line="0" w:lineRule="atLeast"/>
        <w:ind w:right="348"/>
        <w:jc w:val="right"/>
        <w:rPr>
          <w:rFonts w:ascii="仿宋_GB2312" w:eastAsia="仿宋_GB2312"/>
          <w:b/>
          <w:szCs w:val="21"/>
        </w:rPr>
      </w:pPr>
      <w:r w:rsidRPr="00EE21EF">
        <w:rPr>
          <w:rFonts w:ascii="仿宋_GB2312" w:eastAsia="仿宋_GB2312" w:hint="eastAsia"/>
          <w:b/>
          <w:szCs w:val="21"/>
        </w:rPr>
        <w:lastRenderedPageBreak/>
        <w:t>编号：□□□□□□—□□□—□□□□—□□□</w:t>
      </w:r>
    </w:p>
    <w:p w:rsidR="009720EA" w:rsidRPr="003F587C" w:rsidRDefault="009720EA" w:rsidP="009720EA">
      <w:pPr>
        <w:pStyle w:val="2"/>
        <w:spacing w:line="240" w:lineRule="auto"/>
        <w:ind w:right="-74"/>
        <w:jc w:val="center"/>
        <w:rPr>
          <w:rFonts w:ascii="Times New Roman" w:eastAsia="仿宋_GB2312" w:hAnsi="Times New Roman"/>
          <w:sz w:val="24"/>
          <w:szCs w:val="24"/>
        </w:rPr>
      </w:pPr>
    </w:p>
    <w:p w:rsidR="009720EA" w:rsidRPr="00EE21EF" w:rsidRDefault="009720EA" w:rsidP="009720EA">
      <w:pPr>
        <w:pStyle w:val="2"/>
        <w:spacing w:line="240" w:lineRule="auto"/>
        <w:ind w:right="-74"/>
        <w:jc w:val="center"/>
        <w:rPr>
          <w:rFonts w:ascii="Times New Roman" w:eastAsia="仿宋_GB2312" w:hAnsi="Times New Roman"/>
          <w:sz w:val="24"/>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4</w:t>
      </w:r>
      <w:r w:rsidRPr="00EE21EF">
        <w:rPr>
          <w:rFonts w:ascii="Times New Roman" w:eastAsia="仿宋_GB2312" w:hAnsi="Times New Roman"/>
          <w:szCs w:val="28"/>
        </w:rPr>
        <w:t>–</w:t>
      </w:r>
      <w:r w:rsidRPr="00EE21EF">
        <w:rPr>
          <w:rFonts w:ascii="Times New Roman" w:eastAsia="仿宋_GB2312" w:hAnsi="Times New Roman"/>
          <w:sz w:val="24"/>
          <w:szCs w:val="24"/>
        </w:rPr>
        <w:t>Ⅰ</w:t>
      </w:r>
      <w:r w:rsidRPr="00EE21EF">
        <w:rPr>
          <w:rFonts w:ascii="Times New Roman" w:eastAsia="仿宋_GB2312" w:hAnsi="Times New Roman"/>
          <w:sz w:val="24"/>
          <w:szCs w:val="24"/>
        </w:rPr>
        <w:t>、</w:t>
      </w:r>
      <w:r w:rsidRPr="00EE21EF">
        <w:rPr>
          <w:rFonts w:ascii="Times New Roman" w:eastAsia="仿宋_GB2312" w:hAnsi="Times New Roman" w:hint="eastAsia"/>
          <w:sz w:val="24"/>
          <w:szCs w:val="24"/>
        </w:rPr>
        <w:t>梅毒感染</w:t>
      </w:r>
      <w:proofErr w:type="gramStart"/>
      <w:r w:rsidRPr="00EE21EF">
        <w:rPr>
          <w:rFonts w:ascii="Times New Roman" w:eastAsia="仿宋_GB2312" w:hAnsi="Times New Roman" w:hint="eastAsia"/>
          <w:sz w:val="24"/>
          <w:szCs w:val="24"/>
        </w:rPr>
        <w:t>孕</w:t>
      </w:r>
      <w:proofErr w:type="gramEnd"/>
      <w:r w:rsidRPr="00EE21EF">
        <w:rPr>
          <w:rFonts w:ascii="Times New Roman" w:eastAsia="仿宋_GB2312" w:hAnsi="Times New Roman" w:hint="eastAsia"/>
          <w:sz w:val="24"/>
          <w:szCs w:val="24"/>
        </w:rPr>
        <w:t>产妇</w:t>
      </w:r>
      <w:r w:rsidRPr="00EE21EF">
        <w:rPr>
          <w:rFonts w:ascii="Times New Roman" w:eastAsia="仿宋_GB2312" w:hAnsi="Times New Roman"/>
          <w:sz w:val="24"/>
          <w:szCs w:val="24"/>
        </w:rPr>
        <w:t>登记卡</w:t>
      </w:r>
    </w:p>
    <w:p w:rsidR="009720EA" w:rsidRPr="00EE21EF" w:rsidRDefault="009720EA" w:rsidP="009720EA">
      <w:pPr>
        <w:ind w:right="-74"/>
        <w:jc w:val="center"/>
        <w:rPr>
          <w:rFonts w:eastAsia="仿宋_GB2312"/>
          <w:b/>
          <w:sz w:val="18"/>
          <w:szCs w:val="18"/>
          <w:u w:val="single"/>
        </w:rPr>
      </w:pPr>
      <w:r w:rsidRPr="00EE21EF">
        <w:rPr>
          <w:rFonts w:eastAsia="仿宋_GB2312"/>
          <w:b/>
          <w:sz w:val="18"/>
          <w:szCs w:val="18"/>
        </w:rPr>
        <w:t xml:space="preserve"> </w:t>
      </w:r>
      <w:r w:rsidRPr="00EE21EF">
        <w:rPr>
          <w:rFonts w:eastAsia="仿宋_GB2312"/>
          <w:b/>
          <w:sz w:val="18"/>
          <w:szCs w:val="18"/>
          <w:u w:val="single"/>
        </w:rPr>
        <w:t xml:space="preserve">              </w:t>
      </w:r>
      <w:r w:rsidRPr="00EE21EF">
        <w:rPr>
          <w:rFonts w:eastAsia="仿宋_GB2312"/>
          <w:b/>
          <w:sz w:val="18"/>
          <w:szCs w:val="18"/>
        </w:rPr>
        <w:t>省（自治区、市）</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县（市、区）</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医院（妇幼保健院）</w:t>
      </w:r>
    </w:p>
    <w:tbl>
      <w:tblPr>
        <w:tblW w:w="10774" w:type="dxa"/>
        <w:tblInd w:w="-601" w:type="dxa"/>
        <w:tblLook w:val="04A0" w:firstRow="1" w:lastRow="0" w:firstColumn="1" w:lastColumn="0" w:noHBand="0" w:noVBand="1"/>
      </w:tblPr>
      <w:tblGrid>
        <w:gridCol w:w="10774"/>
      </w:tblGrid>
      <w:tr w:rsidR="009720EA" w:rsidRPr="00EE21EF" w:rsidTr="006E288E">
        <w:trPr>
          <w:trHeight w:val="3613"/>
        </w:trPr>
        <w:tc>
          <w:tcPr>
            <w:tcW w:w="10774" w:type="dxa"/>
            <w:tcBorders>
              <w:top w:val="single" w:sz="4" w:space="0" w:color="auto"/>
              <w:left w:val="single" w:sz="4" w:space="0" w:color="auto"/>
              <w:bottom w:val="single" w:sz="4" w:space="0" w:color="auto"/>
              <w:right w:val="single" w:sz="4" w:space="0" w:color="auto"/>
            </w:tcBorders>
            <w:vAlign w:val="center"/>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一、基本情况</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姓</w:t>
            </w:r>
            <w:r w:rsidRPr="00EE21EF">
              <w:rPr>
                <w:rFonts w:eastAsia="仿宋_GB2312" w:hint="eastAsia"/>
                <w:b/>
                <w:sz w:val="18"/>
                <w:szCs w:val="18"/>
              </w:rPr>
              <w:t xml:space="preserve">    </w:t>
            </w:r>
            <w:r w:rsidRPr="00EE21EF">
              <w:rPr>
                <w:rFonts w:eastAsia="仿宋_GB2312"/>
                <w:b/>
                <w:sz w:val="18"/>
                <w:szCs w:val="18"/>
              </w:rPr>
              <w:t>名：</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身份证号：</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bCs/>
                <w:sz w:val="18"/>
                <w:szCs w:val="18"/>
              </w:rPr>
              <w:t>出生日期：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日（如出生日期不详，实足年龄：</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岁）</w:t>
            </w:r>
          </w:p>
          <w:p w:rsidR="009720EA" w:rsidRPr="00EE21EF" w:rsidRDefault="009720EA" w:rsidP="006E288E">
            <w:pPr>
              <w:snapToGrid w:val="0"/>
              <w:spacing w:line="300" w:lineRule="exact"/>
              <w:ind w:right="-74" w:firstLineChars="100" w:firstLine="181"/>
              <w:rPr>
                <w:rFonts w:eastAsia="仿宋_GB2312"/>
                <w:b/>
                <w:sz w:val="18"/>
                <w:szCs w:val="18"/>
                <w:u w:val="single"/>
              </w:rPr>
            </w:pPr>
            <w:r w:rsidRPr="00EE21EF">
              <w:rPr>
                <w:rFonts w:eastAsia="仿宋_GB2312"/>
                <w:b/>
                <w:bCs/>
                <w:sz w:val="18"/>
                <w:szCs w:val="18"/>
              </w:rPr>
              <w:t>民</w:t>
            </w:r>
            <w:r w:rsidRPr="00EE21EF">
              <w:rPr>
                <w:rFonts w:eastAsia="仿宋_GB2312" w:hint="eastAsia"/>
                <w:b/>
                <w:bCs/>
                <w:sz w:val="18"/>
                <w:szCs w:val="18"/>
              </w:rPr>
              <w:t xml:space="preserve">    </w:t>
            </w:r>
            <w:r w:rsidRPr="00EE21EF">
              <w:rPr>
                <w:rFonts w:eastAsia="仿宋_GB2312"/>
                <w:b/>
                <w:bCs/>
                <w:sz w:val="18"/>
                <w:szCs w:val="18"/>
              </w:rPr>
              <w:t>族：</w:t>
            </w:r>
            <w:r w:rsidRPr="00EE21EF">
              <w:rPr>
                <w:rFonts w:eastAsia="仿宋_GB2312"/>
                <w:b/>
                <w:sz w:val="18"/>
                <w:szCs w:val="18"/>
                <w:bdr w:val="single" w:sz="4" w:space="0" w:color="auto"/>
              </w:rPr>
              <w:t xml:space="preserve">  </w:t>
            </w:r>
            <w:r w:rsidRPr="00EE21EF">
              <w:rPr>
                <w:rFonts w:eastAsia="仿宋_GB2312"/>
                <w:b/>
                <w:sz w:val="18"/>
                <w:szCs w:val="18"/>
              </w:rPr>
              <w:t>汉</w:t>
            </w:r>
            <w:r w:rsidRPr="00EE21EF">
              <w:rPr>
                <w:rFonts w:eastAsia="仿宋_GB2312"/>
                <w:b/>
                <w:sz w:val="18"/>
                <w:szCs w:val="18"/>
                <w:bdr w:val="single" w:sz="4" w:space="0" w:color="auto"/>
              </w:rPr>
              <w:t xml:space="preserve">  </w:t>
            </w:r>
            <w:r w:rsidRPr="00EE21EF">
              <w:rPr>
                <w:rFonts w:eastAsia="仿宋_GB2312"/>
                <w:b/>
                <w:sz w:val="18"/>
                <w:szCs w:val="18"/>
              </w:rPr>
              <w:t>壮</w:t>
            </w:r>
            <w:r w:rsidRPr="00EE21EF">
              <w:rPr>
                <w:rFonts w:eastAsia="仿宋_GB2312"/>
                <w:b/>
                <w:sz w:val="18"/>
                <w:szCs w:val="18"/>
                <w:bdr w:val="single" w:sz="4" w:space="0" w:color="auto"/>
              </w:rPr>
              <w:t xml:space="preserve">  </w:t>
            </w:r>
            <w:r w:rsidRPr="00EE21EF">
              <w:rPr>
                <w:rFonts w:eastAsia="仿宋_GB2312"/>
                <w:b/>
                <w:sz w:val="18"/>
                <w:szCs w:val="18"/>
              </w:rPr>
              <w:t>满</w:t>
            </w:r>
            <w:r w:rsidRPr="00EE21EF">
              <w:rPr>
                <w:rFonts w:eastAsia="仿宋_GB2312"/>
                <w:b/>
                <w:sz w:val="18"/>
                <w:szCs w:val="18"/>
                <w:bdr w:val="single" w:sz="4" w:space="0" w:color="auto"/>
              </w:rPr>
              <w:t xml:space="preserve">  </w:t>
            </w:r>
            <w:r w:rsidRPr="00EE21EF">
              <w:rPr>
                <w:rFonts w:eastAsia="仿宋_GB2312"/>
                <w:b/>
                <w:sz w:val="18"/>
                <w:szCs w:val="18"/>
              </w:rPr>
              <w:t>回</w:t>
            </w:r>
            <w:r w:rsidRPr="00EE21EF">
              <w:rPr>
                <w:rFonts w:eastAsia="仿宋_GB2312"/>
                <w:b/>
                <w:sz w:val="18"/>
                <w:szCs w:val="18"/>
                <w:bdr w:val="single" w:sz="4" w:space="0" w:color="auto"/>
              </w:rPr>
              <w:t xml:space="preserve">  </w:t>
            </w:r>
            <w:r w:rsidRPr="00EE21EF">
              <w:rPr>
                <w:rFonts w:eastAsia="仿宋_GB2312"/>
                <w:b/>
                <w:sz w:val="18"/>
                <w:szCs w:val="18"/>
              </w:rPr>
              <w:t>苗</w:t>
            </w:r>
            <w:r w:rsidRPr="00EE21EF">
              <w:rPr>
                <w:rFonts w:eastAsia="仿宋_GB2312"/>
                <w:b/>
                <w:sz w:val="18"/>
                <w:szCs w:val="18"/>
                <w:bdr w:val="single" w:sz="4" w:space="0" w:color="auto"/>
              </w:rPr>
              <w:t xml:space="preserve">  </w:t>
            </w:r>
            <w:r w:rsidRPr="00EE21EF">
              <w:rPr>
                <w:rFonts w:eastAsia="仿宋_GB2312"/>
                <w:b/>
                <w:sz w:val="18"/>
                <w:szCs w:val="18"/>
              </w:rPr>
              <w:t>维吾尔</w:t>
            </w:r>
            <w:r w:rsidRPr="00EE21EF">
              <w:rPr>
                <w:rFonts w:eastAsia="仿宋_GB2312"/>
                <w:b/>
                <w:sz w:val="18"/>
                <w:szCs w:val="18"/>
                <w:bdr w:val="single" w:sz="4" w:space="0" w:color="auto"/>
              </w:rPr>
              <w:t xml:space="preserve">  </w:t>
            </w:r>
            <w:proofErr w:type="gramStart"/>
            <w:r w:rsidRPr="00EE21EF">
              <w:rPr>
                <w:rFonts w:eastAsia="仿宋_GB2312"/>
                <w:b/>
                <w:sz w:val="18"/>
                <w:szCs w:val="18"/>
              </w:rPr>
              <w:t>彝</w:t>
            </w:r>
            <w:proofErr w:type="gramEnd"/>
            <w:r w:rsidRPr="00EE21EF">
              <w:rPr>
                <w:rFonts w:eastAsia="仿宋_GB2312"/>
                <w:b/>
                <w:sz w:val="18"/>
                <w:szCs w:val="18"/>
                <w:bdr w:val="single" w:sz="4" w:space="0" w:color="auto"/>
              </w:rPr>
              <w:t xml:space="preserve">  </w:t>
            </w:r>
            <w:r w:rsidRPr="00EE21EF">
              <w:rPr>
                <w:rFonts w:eastAsia="仿宋_GB2312"/>
                <w:b/>
                <w:sz w:val="18"/>
                <w:szCs w:val="18"/>
              </w:rPr>
              <w:t>土家</w:t>
            </w:r>
            <w:r w:rsidRPr="00EE21EF">
              <w:rPr>
                <w:rFonts w:eastAsia="仿宋_GB2312"/>
                <w:b/>
                <w:sz w:val="18"/>
                <w:szCs w:val="18"/>
                <w:bdr w:val="single" w:sz="4" w:space="0" w:color="auto"/>
              </w:rPr>
              <w:t xml:space="preserve">  </w:t>
            </w:r>
            <w:r w:rsidRPr="00EE21EF">
              <w:rPr>
                <w:rFonts w:eastAsia="仿宋_GB2312"/>
                <w:b/>
                <w:sz w:val="18"/>
                <w:szCs w:val="18"/>
              </w:rPr>
              <w:t>蒙古</w:t>
            </w:r>
            <w:r w:rsidRPr="00EE21EF">
              <w:rPr>
                <w:rFonts w:eastAsia="仿宋_GB2312"/>
                <w:b/>
                <w:sz w:val="18"/>
                <w:szCs w:val="18"/>
                <w:bdr w:val="single" w:sz="4" w:space="0" w:color="auto"/>
              </w:rPr>
              <w:t xml:space="preserve">  </w:t>
            </w:r>
            <w:r w:rsidRPr="00EE21EF">
              <w:rPr>
                <w:rFonts w:eastAsia="仿宋_GB2312"/>
                <w:b/>
                <w:sz w:val="18"/>
                <w:szCs w:val="18"/>
              </w:rPr>
              <w:t>藏</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300" w:lineRule="exact"/>
              <w:ind w:leftChars="86" w:left="362" w:right="-74" w:hangingChars="100" w:hanging="181"/>
              <w:rPr>
                <w:rFonts w:eastAsia="仿宋_GB2312"/>
                <w:b/>
                <w:sz w:val="18"/>
                <w:szCs w:val="18"/>
              </w:rPr>
            </w:pPr>
            <w:r w:rsidRPr="00EE21EF">
              <w:rPr>
                <w:rFonts w:eastAsia="仿宋_GB2312"/>
                <w:b/>
                <w:bCs/>
                <w:sz w:val="18"/>
                <w:szCs w:val="18"/>
              </w:rPr>
              <w:t>文化程度</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文盲</w:t>
            </w:r>
            <w:r w:rsidRPr="00EE21EF">
              <w:rPr>
                <w:rFonts w:eastAsia="仿宋_GB2312"/>
                <w:b/>
                <w:sz w:val="18"/>
                <w:szCs w:val="18"/>
              </w:rPr>
              <w:t>/</w:t>
            </w:r>
            <w:r w:rsidRPr="00EE21EF">
              <w:rPr>
                <w:rFonts w:eastAsia="仿宋_GB2312"/>
                <w:b/>
                <w:sz w:val="18"/>
                <w:szCs w:val="18"/>
              </w:rPr>
              <w:t>半文盲</w:t>
            </w:r>
            <w:r w:rsidRPr="00EE21EF">
              <w:rPr>
                <w:rFonts w:eastAsia="仿宋_GB2312"/>
                <w:b/>
                <w:sz w:val="18"/>
                <w:szCs w:val="18"/>
                <w:bdr w:val="single" w:sz="4" w:space="0" w:color="auto"/>
              </w:rPr>
              <w:t xml:space="preserve">  </w:t>
            </w:r>
            <w:r w:rsidRPr="00EE21EF">
              <w:rPr>
                <w:rFonts w:eastAsia="仿宋_GB2312"/>
                <w:b/>
                <w:sz w:val="18"/>
                <w:szCs w:val="18"/>
              </w:rPr>
              <w:t>小学</w:t>
            </w:r>
            <w:r w:rsidRPr="00EE21EF">
              <w:rPr>
                <w:rFonts w:eastAsia="仿宋_GB2312"/>
                <w:b/>
                <w:sz w:val="18"/>
                <w:szCs w:val="18"/>
                <w:bdr w:val="single" w:sz="4" w:space="0" w:color="auto"/>
              </w:rPr>
              <w:t xml:space="preserve">  </w:t>
            </w:r>
            <w:r w:rsidRPr="00EE21EF">
              <w:rPr>
                <w:rFonts w:eastAsia="仿宋_GB2312"/>
                <w:b/>
                <w:sz w:val="18"/>
                <w:szCs w:val="18"/>
              </w:rPr>
              <w:t>初中</w:t>
            </w:r>
            <w:r w:rsidRPr="00EE21EF">
              <w:rPr>
                <w:rFonts w:eastAsia="仿宋_GB2312"/>
                <w:b/>
                <w:sz w:val="18"/>
                <w:szCs w:val="18"/>
                <w:bdr w:val="single" w:sz="4" w:space="0" w:color="auto"/>
              </w:rPr>
              <w:t xml:space="preserve">  </w:t>
            </w:r>
            <w:r w:rsidRPr="00EE21EF">
              <w:rPr>
                <w:rFonts w:eastAsia="仿宋_GB2312"/>
                <w:b/>
                <w:sz w:val="18"/>
                <w:szCs w:val="18"/>
              </w:rPr>
              <w:t>高中（含中专、职业高中、技工学校等）</w:t>
            </w:r>
            <w:r w:rsidRPr="00EE21EF">
              <w:rPr>
                <w:rFonts w:eastAsia="仿宋_GB2312"/>
                <w:b/>
                <w:sz w:val="18"/>
                <w:szCs w:val="18"/>
                <w:bdr w:val="single" w:sz="4" w:space="0" w:color="auto"/>
              </w:rPr>
              <w:t xml:space="preserve">  </w:t>
            </w:r>
            <w:r w:rsidRPr="00EE21EF">
              <w:rPr>
                <w:rFonts w:eastAsia="仿宋_GB2312"/>
                <w:b/>
                <w:sz w:val="18"/>
                <w:szCs w:val="18"/>
              </w:rPr>
              <w:t>大专或大学</w:t>
            </w:r>
            <w:r w:rsidRPr="00EE21EF">
              <w:rPr>
                <w:rFonts w:eastAsia="仿宋_GB2312"/>
                <w:b/>
                <w:sz w:val="18"/>
                <w:szCs w:val="18"/>
                <w:bdr w:val="single" w:sz="4" w:space="0" w:color="auto"/>
              </w:rPr>
              <w:t xml:space="preserve">  </w:t>
            </w:r>
            <w:r w:rsidRPr="00EE21EF">
              <w:rPr>
                <w:rFonts w:eastAsia="仿宋_GB2312"/>
                <w:b/>
                <w:sz w:val="18"/>
                <w:szCs w:val="18"/>
              </w:rPr>
              <w:t>硕士及以上</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300" w:lineRule="exact"/>
              <w:ind w:leftChars="86" w:left="362" w:right="-74" w:hangingChars="100" w:hanging="181"/>
              <w:rPr>
                <w:rFonts w:eastAsia="仿宋_GB2312"/>
                <w:b/>
                <w:sz w:val="18"/>
                <w:szCs w:val="18"/>
              </w:rPr>
            </w:pPr>
            <w:r w:rsidRPr="00EE21EF">
              <w:rPr>
                <w:rFonts w:eastAsia="仿宋_GB2312"/>
                <w:b/>
                <w:bCs/>
                <w:sz w:val="18"/>
                <w:szCs w:val="18"/>
              </w:rPr>
              <w:t>职</w:t>
            </w:r>
            <w:r w:rsidRPr="00EE21EF">
              <w:rPr>
                <w:rFonts w:eastAsia="仿宋_GB2312" w:hint="eastAsia"/>
                <w:b/>
                <w:bCs/>
                <w:sz w:val="18"/>
                <w:szCs w:val="18"/>
              </w:rPr>
              <w:t xml:space="preserve">    </w:t>
            </w:r>
            <w:r w:rsidRPr="00EE21EF">
              <w:rPr>
                <w:rFonts w:eastAsia="仿宋_GB2312"/>
                <w:b/>
                <w:bCs/>
                <w:sz w:val="18"/>
                <w:szCs w:val="18"/>
              </w:rPr>
              <w:t>业</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学生（研究生、大学、中学）、</w:t>
            </w:r>
            <w:r w:rsidRPr="00EE21EF">
              <w:rPr>
                <w:rFonts w:eastAsia="仿宋_GB2312"/>
                <w:b/>
                <w:sz w:val="18"/>
                <w:szCs w:val="18"/>
                <w:bdr w:val="single" w:sz="4" w:space="0" w:color="auto"/>
              </w:rPr>
              <w:t xml:space="preserve">  </w:t>
            </w:r>
            <w:r w:rsidRPr="00EE21EF">
              <w:rPr>
                <w:rFonts w:eastAsia="仿宋_GB2312"/>
                <w:b/>
                <w:sz w:val="18"/>
                <w:szCs w:val="18"/>
              </w:rPr>
              <w:t>教师、</w:t>
            </w:r>
            <w:r w:rsidRPr="00EE21EF">
              <w:rPr>
                <w:rFonts w:eastAsia="仿宋_GB2312"/>
                <w:b/>
                <w:sz w:val="18"/>
                <w:szCs w:val="18"/>
                <w:bdr w:val="single" w:sz="4" w:space="0" w:color="auto"/>
              </w:rPr>
              <w:t xml:space="preserve">  </w:t>
            </w:r>
            <w:r w:rsidRPr="00EE21EF">
              <w:rPr>
                <w:rFonts w:eastAsia="仿宋_GB2312"/>
                <w:b/>
                <w:sz w:val="18"/>
                <w:szCs w:val="18"/>
              </w:rPr>
              <w:t>保育员及保姆、</w:t>
            </w:r>
            <w:r w:rsidRPr="00EE21EF">
              <w:rPr>
                <w:rFonts w:eastAsia="仿宋_GB2312"/>
                <w:b/>
                <w:sz w:val="18"/>
                <w:szCs w:val="18"/>
                <w:bdr w:val="single" w:sz="4" w:space="0" w:color="auto"/>
              </w:rPr>
              <w:t xml:space="preserve">  </w:t>
            </w:r>
            <w:r w:rsidRPr="00EE21EF">
              <w:rPr>
                <w:rFonts w:eastAsia="仿宋_GB2312"/>
                <w:b/>
                <w:sz w:val="18"/>
                <w:szCs w:val="18"/>
              </w:rPr>
              <w:t>餐饮食品业、</w:t>
            </w:r>
            <w:r w:rsidRPr="00EE21EF">
              <w:rPr>
                <w:rFonts w:eastAsia="仿宋_GB2312"/>
                <w:b/>
                <w:sz w:val="18"/>
                <w:szCs w:val="18"/>
                <w:bdr w:val="single" w:sz="4" w:space="0" w:color="auto"/>
              </w:rPr>
              <w:t xml:space="preserve">  </w:t>
            </w:r>
            <w:r w:rsidRPr="00EE21EF">
              <w:rPr>
                <w:rFonts w:eastAsia="仿宋_GB2312"/>
                <w:b/>
                <w:sz w:val="18"/>
                <w:szCs w:val="18"/>
              </w:rPr>
              <w:t>商业服务、</w:t>
            </w:r>
            <w:r w:rsidRPr="00EE21EF">
              <w:rPr>
                <w:rFonts w:eastAsia="仿宋_GB2312"/>
                <w:b/>
                <w:sz w:val="18"/>
                <w:szCs w:val="18"/>
                <w:bdr w:val="single" w:sz="4" w:space="0" w:color="auto"/>
              </w:rPr>
              <w:t xml:space="preserve">  </w:t>
            </w:r>
            <w:r w:rsidRPr="00EE21EF">
              <w:rPr>
                <w:rFonts w:eastAsia="仿宋_GB2312"/>
                <w:b/>
                <w:sz w:val="18"/>
                <w:szCs w:val="18"/>
              </w:rPr>
              <w:t>医务人员</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工人</w:t>
            </w:r>
          </w:p>
          <w:p w:rsidR="009720EA" w:rsidRPr="00EE21EF" w:rsidRDefault="009720EA" w:rsidP="006E288E">
            <w:pPr>
              <w:snapToGrid w:val="0"/>
              <w:spacing w:line="300" w:lineRule="exact"/>
              <w:ind w:leftChars="36" w:left="76" w:right="-74" w:firstLineChars="600" w:firstLine="108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农民工</w:t>
            </w:r>
            <w:r w:rsidRPr="00EE21EF">
              <w:rPr>
                <w:rFonts w:eastAsia="仿宋_GB2312"/>
                <w:b/>
                <w:sz w:val="18"/>
                <w:szCs w:val="18"/>
                <w:bdr w:val="single" w:sz="4" w:space="0" w:color="auto"/>
              </w:rPr>
              <w:t xml:space="preserve">  </w:t>
            </w:r>
            <w:r w:rsidRPr="00EE21EF">
              <w:rPr>
                <w:rFonts w:eastAsia="仿宋_GB2312"/>
                <w:b/>
                <w:sz w:val="18"/>
                <w:szCs w:val="18"/>
              </w:rPr>
              <w:t>农民</w:t>
            </w:r>
            <w:r w:rsidRPr="00EE21EF">
              <w:rPr>
                <w:rFonts w:eastAsia="仿宋_GB2312"/>
                <w:b/>
                <w:sz w:val="18"/>
                <w:szCs w:val="18"/>
                <w:bdr w:val="single" w:sz="4" w:space="0" w:color="auto"/>
              </w:rPr>
              <w:t xml:space="preserve">  </w:t>
            </w:r>
            <w:r w:rsidRPr="00EE21EF">
              <w:rPr>
                <w:rFonts w:eastAsia="仿宋_GB2312"/>
                <w:b/>
                <w:sz w:val="18"/>
                <w:szCs w:val="18"/>
              </w:rPr>
              <w:t>牧民</w:t>
            </w:r>
            <w:r w:rsidRPr="00EE21EF">
              <w:rPr>
                <w:rFonts w:eastAsia="仿宋_GB2312"/>
                <w:b/>
                <w:sz w:val="18"/>
                <w:szCs w:val="18"/>
                <w:bdr w:val="single" w:sz="4" w:space="0" w:color="auto"/>
              </w:rPr>
              <w:t xml:space="preserve">  </w:t>
            </w:r>
            <w:r w:rsidRPr="00EE21EF">
              <w:rPr>
                <w:rFonts w:eastAsia="仿宋_GB2312"/>
                <w:b/>
                <w:sz w:val="18"/>
                <w:szCs w:val="18"/>
              </w:rPr>
              <w:t>渔（船）民</w:t>
            </w:r>
            <w:r w:rsidRPr="00EE21EF">
              <w:rPr>
                <w:rFonts w:eastAsia="仿宋_GB2312"/>
                <w:b/>
                <w:sz w:val="18"/>
                <w:szCs w:val="18"/>
                <w:bdr w:val="single" w:sz="4" w:space="0" w:color="auto"/>
              </w:rPr>
              <w:t xml:space="preserve">  </w:t>
            </w:r>
            <w:r w:rsidRPr="00EE21EF">
              <w:rPr>
                <w:rFonts w:eastAsia="仿宋_GB2312"/>
                <w:b/>
                <w:sz w:val="18"/>
                <w:szCs w:val="18"/>
              </w:rPr>
              <w:t>干部职员</w:t>
            </w:r>
            <w:r w:rsidRPr="00EE21EF">
              <w:rPr>
                <w:rFonts w:eastAsia="仿宋_GB2312"/>
                <w:b/>
                <w:sz w:val="18"/>
                <w:szCs w:val="18"/>
                <w:bdr w:val="single" w:sz="4" w:space="0" w:color="auto"/>
              </w:rPr>
              <w:t xml:space="preserve">  </w:t>
            </w:r>
            <w:r w:rsidRPr="00EE21EF">
              <w:rPr>
                <w:rFonts w:eastAsia="仿宋_GB2312"/>
                <w:b/>
                <w:sz w:val="18"/>
                <w:szCs w:val="18"/>
              </w:rPr>
              <w:t>离退人员</w:t>
            </w:r>
            <w:r w:rsidRPr="00EE21EF">
              <w:rPr>
                <w:rFonts w:eastAsia="仿宋_GB2312"/>
                <w:b/>
                <w:sz w:val="18"/>
                <w:szCs w:val="18"/>
                <w:bdr w:val="single" w:sz="4" w:space="0" w:color="auto"/>
              </w:rPr>
              <w:t xml:space="preserve">  </w:t>
            </w:r>
            <w:r w:rsidRPr="00EE21EF">
              <w:rPr>
                <w:rFonts w:eastAsia="仿宋_GB2312"/>
                <w:b/>
                <w:sz w:val="18"/>
                <w:szCs w:val="18"/>
              </w:rPr>
              <w:t>家务及待业</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bCs/>
                <w:sz w:val="18"/>
                <w:szCs w:val="18"/>
              </w:rPr>
              <w:t>婚姻状况：</w:t>
            </w:r>
            <w:r w:rsidRPr="00EE21EF">
              <w:rPr>
                <w:rFonts w:eastAsia="仿宋_GB2312"/>
                <w:b/>
                <w:sz w:val="18"/>
                <w:szCs w:val="18"/>
                <w:bdr w:val="single" w:sz="4" w:space="0" w:color="auto"/>
              </w:rPr>
              <w:t xml:space="preserve">  </w:t>
            </w:r>
            <w:r w:rsidRPr="00EE21EF">
              <w:rPr>
                <w:rFonts w:eastAsia="仿宋_GB2312"/>
                <w:b/>
                <w:sz w:val="18"/>
                <w:szCs w:val="18"/>
              </w:rPr>
              <w:t>未婚</w:t>
            </w:r>
            <w:r w:rsidRPr="00EE21EF">
              <w:rPr>
                <w:rFonts w:eastAsia="仿宋_GB2312"/>
                <w:b/>
                <w:sz w:val="18"/>
                <w:szCs w:val="18"/>
                <w:bdr w:val="single" w:sz="4" w:space="0" w:color="auto"/>
              </w:rPr>
              <w:t xml:space="preserve">  </w:t>
            </w:r>
            <w:r w:rsidRPr="00EE21EF">
              <w:rPr>
                <w:rFonts w:eastAsia="仿宋_GB2312"/>
                <w:b/>
                <w:sz w:val="18"/>
                <w:szCs w:val="18"/>
              </w:rPr>
              <w:t>初婚</w:t>
            </w:r>
            <w:r w:rsidRPr="00EE21EF">
              <w:rPr>
                <w:rFonts w:eastAsia="仿宋_GB2312"/>
                <w:b/>
                <w:sz w:val="18"/>
                <w:szCs w:val="18"/>
                <w:bdr w:val="single" w:sz="4" w:space="0" w:color="auto"/>
              </w:rPr>
              <w:t xml:space="preserve">  </w:t>
            </w:r>
            <w:r w:rsidRPr="00EE21EF">
              <w:rPr>
                <w:rFonts w:eastAsia="仿宋_GB2312"/>
                <w:b/>
                <w:sz w:val="18"/>
                <w:szCs w:val="18"/>
              </w:rPr>
              <w:t>再婚</w:t>
            </w:r>
            <w:r w:rsidRPr="00EE21EF">
              <w:rPr>
                <w:rFonts w:eastAsia="仿宋_GB2312"/>
                <w:b/>
                <w:sz w:val="18"/>
                <w:szCs w:val="18"/>
                <w:bdr w:val="single" w:sz="4" w:space="0" w:color="auto"/>
              </w:rPr>
              <w:t xml:space="preserve">  </w:t>
            </w:r>
            <w:r w:rsidRPr="00EE21EF">
              <w:rPr>
                <w:rFonts w:eastAsia="仿宋_GB2312"/>
                <w:b/>
                <w:sz w:val="18"/>
                <w:szCs w:val="18"/>
              </w:rPr>
              <w:t>同居</w:t>
            </w:r>
            <w:r w:rsidRPr="00EE21EF">
              <w:rPr>
                <w:rFonts w:eastAsia="仿宋_GB2312"/>
                <w:b/>
                <w:sz w:val="18"/>
                <w:szCs w:val="18"/>
                <w:bdr w:val="single" w:sz="4" w:space="0" w:color="auto"/>
              </w:rPr>
              <w:t xml:space="preserve">  </w:t>
            </w:r>
            <w:r w:rsidRPr="00EE21EF">
              <w:rPr>
                <w:rFonts w:eastAsia="仿宋_GB2312"/>
                <w:b/>
                <w:sz w:val="18"/>
                <w:szCs w:val="18"/>
              </w:rPr>
              <w:t>离婚</w:t>
            </w:r>
            <w:r w:rsidRPr="00EE21EF">
              <w:rPr>
                <w:rFonts w:eastAsia="仿宋_GB2312"/>
                <w:b/>
                <w:sz w:val="18"/>
                <w:szCs w:val="18"/>
                <w:bdr w:val="single" w:sz="4" w:space="0" w:color="auto"/>
              </w:rPr>
              <w:t xml:space="preserve">  </w:t>
            </w:r>
            <w:r w:rsidRPr="00EE21EF">
              <w:rPr>
                <w:rFonts w:eastAsia="仿宋_GB2312"/>
                <w:b/>
                <w:sz w:val="18"/>
                <w:szCs w:val="18"/>
              </w:rPr>
              <w:t>丧偶</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bCs/>
                <w:sz w:val="18"/>
                <w:szCs w:val="18"/>
              </w:rPr>
              <w:t>孕产情况：</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孕次</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产次</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现有子女数</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既往不良妊娠结局：</w:t>
            </w:r>
            <w:r w:rsidRPr="00EE21EF">
              <w:rPr>
                <w:rFonts w:eastAsia="仿宋_GB2312"/>
                <w:b/>
                <w:sz w:val="18"/>
                <w:szCs w:val="18"/>
                <w:bdr w:val="single" w:sz="4" w:space="0" w:color="auto"/>
              </w:rPr>
              <w:t xml:space="preserve">  </w:t>
            </w:r>
            <w:r w:rsidRPr="00EE21EF">
              <w:rPr>
                <w:rFonts w:eastAsia="仿宋_GB2312" w:hint="eastAsia"/>
                <w:b/>
                <w:sz w:val="18"/>
                <w:szCs w:val="18"/>
              </w:rPr>
              <w:t>无、</w:t>
            </w:r>
            <w:r w:rsidRPr="00EE21EF">
              <w:rPr>
                <w:rFonts w:eastAsia="仿宋_GB2312"/>
                <w:b/>
                <w:sz w:val="18"/>
                <w:szCs w:val="18"/>
                <w:bdr w:val="single" w:sz="4" w:space="0" w:color="auto"/>
              </w:rPr>
              <w:t xml:space="preserve">  </w:t>
            </w:r>
            <w:r w:rsidRPr="00EE21EF">
              <w:rPr>
                <w:rFonts w:eastAsia="仿宋_GB2312" w:hint="eastAsia"/>
                <w:b/>
                <w:sz w:val="18"/>
                <w:szCs w:val="18"/>
              </w:rPr>
              <w:t>自然流产</w:t>
            </w:r>
            <w:r w:rsidRPr="00EE21EF">
              <w:rPr>
                <w:rFonts w:eastAsia="仿宋_GB2312"/>
                <w:b/>
                <w:sz w:val="18"/>
                <w:szCs w:val="18"/>
                <w:u w:val="single"/>
              </w:rPr>
              <w:t xml:space="preserve">   </w:t>
            </w:r>
            <w:r w:rsidRPr="00EE21EF">
              <w:rPr>
                <w:rFonts w:eastAsia="仿宋_GB2312" w:hint="eastAsia"/>
                <w:b/>
                <w:sz w:val="18"/>
                <w:szCs w:val="18"/>
              </w:rPr>
              <w:t>次、</w:t>
            </w:r>
            <w:r w:rsidRPr="00EE21EF">
              <w:rPr>
                <w:rFonts w:eastAsia="仿宋_GB2312"/>
                <w:b/>
                <w:sz w:val="18"/>
                <w:szCs w:val="18"/>
                <w:bdr w:val="single" w:sz="4" w:space="0" w:color="auto"/>
              </w:rPr>
              <w:t xml:space="preserve">  </w:t>
            </w:r>
            <w:r w:rsidRPr="00EE21EF">
              <w:rPr>
                <w:rFonts w:eastAsia="仿宋_GB2312" w:hint="eastAsia"/>
                <w:b/>
                <w:sz w:val="18"/>
                <w:szCs w:val="18"/>
              </w:rPr>
              <w:t>死胎</w:t>
            </w:r>
            <w:r w:rsidRPr="00EE21EF">
              <w:rPr>
                <w:rFonts w:eastAsia="仿宋_GB2312"/>
                <w:b/>
                <w:sz w:val="18"/>
                <w:szCs w:val="18"/>
                <w:u w:val="single"/>
              </w:rPr>
              <w:t xml:space="preserve">   </w:t>
            </w:r>
            <w:r w:rsidRPr="00EE21EF">
              <w:rPr>
                <w:rFonts w:eastAsia="仿宋_GB2312" w:hint="eastAsia"/>
                <w:b/>
                <w:sz w:val="18"/>
                <w:szCs w:val="18"/>
              </w:rPr>
              <w:t>次、</w:t>
            </w:r>
            <w:r w:rsidRPr="00EE21EF">
              <w:rPr>
                <w:rFonts w:eastAsia="仿宋_GB2312"/>
                <w:b/>
                <w:sz w:val="18"/>
                <w:szCs w:val="18"/>
                <w:bdr w:val="single" w:sz="4" w:space="0" w:color="auto"/>
              </w:rPr>
              <w:t xml:space="preserve">  </w:t>
            </w:r>
            <w:r w:rsidRPr="00EE21EF">
              <w:rPr>
                <w:rFonts w:eastAsia="仿宋_GB2312" w:hint="eastAsia"/>
                <w:b/>
                <w:sz w:val="18"/>
                <w:szCs w:val="18"/>
              </w:rPr>
              <w:t>死产</w:t>
            </w:r>
            <w:r w:rsidRPr="00EE21EF">
              <w:rPr>
                <w:rFonts w:eastAsia="仿宋_GB2312"/>
                <w:b/>
                <w:sz w:val="18"/>
                <w:szCs w:val="18"/>
                <w:u w:val="single"/>
              </w:rPr>
              <w:t xml:space="preserve">   </w:t>
            </w:r>
            <w:r w:rsidRPr="00EE21EF">
              <w:rPr>
                <w:rFonts w:eastAsia="仿宋_GB2312" w:hint="eastAsia"/>
                <w:b/>
                <w:sz w:val="18"/>
                <w:szCs w:val="18"/>
              </w:rPr>
              <w:t>次、</w:t>
            </w:r>
            <w:r w:rsidRPr="00EE21EF">
              <w:rPr>
                <w:rFonts w:eastAsia="仿宋_GB2312"/>
                <w:b/>
                <w:sz w:val="18"/>
                <w:szCs w:val="18"/>
                <w:bdr w:val="single" w:sz="4" w:space="0" w:color="auto"/>
              </w:rPr>
              <w:t xml:space="preserve">  </w:t>
            </w:r>
            <w:r w:rsidRPr="00EE21EF">
              <w:rPr>
                <w:rFonts w:eastAsia="仿宋_GB2312" w:hint="eastAsia"/>
                <w:b/>
                <w:sz w:val="18"/>
                <w:szCs w:val="18"/>
              </w:rPr>
              <w:t>早产</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hint="eastAsia"/>
                <w:b/>
                <w:sz w:val="18"/>
                <w:szCs w:val="18"/>
              </w:rPr>
              <w:t>次、</w:t>
            </w:r>
            <w:r w:rsidRPr="00EE21EF">
              <w:rPr>
                <w:rFonts w:eastAsia="仿宋_GB2312"/>
                <w:b/>
                <w:sz w:val="18"/>
                <w:szCs w:val="18"/>
                <w:bdr w:val="single" w:sz="4" w:space="0" w:color="auto"/>
              </w:rPr>
              <w:t xml:space="preserve">  </w:t>
            </w:r>
            <w:r w:rsidRPr="00EE21EF">
              <w:rPr>
                <w:rFonts w:eastAsia="仿宋_GB2312" w:hint="eastAsia"/>
                <w:b/>
                <w:sz w:val="18"/>
                <w:szCs w:val="18"/>
              </w:rPr>
              <w:t>出生缺陷</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rPr>
              <w:t>胎、</w:t>
            </w:r>
            <w:r w:rsidRPr="00EE21EF">
              <w:rPr>
                <w:rFonts w:eastAsia="仿宋_GB2312"/>
                <w:b/>
                <w:sz w:val="18"/>
                <w:szCs w:val="18"/>
                <w:bdr w:val="single" w:sz="4" w:space="0" w:color="auto"/>
              </w:rPr>
              <w:t xml:space="preserve">  </w:t>
            </w:r>
            <w:r w:rsidRPr="00EE21EF">
              <w:rPr>
                <w:rFonts w:eastAsia="仿宋_GB2312" w:hint="eastAsia"/>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本次妊娠末次月经时间：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rPr>
              <w:t>预产期：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rPr>
              <w:t>初检孕周：</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现住址</w:t>
            </w:r>
            <w:r w:rsidRPr="00EE21EF">
              <w:rPr>
                <w:rFonts w:eastAsia="仿宋_GB2312" w:hint="eastAsia"/>
                <w:b/>
                <w:sz w:val="18"/>
                <w:szCs w:val="18"/>
              </w:rPr>
              <w:t>（详细）</w:t>
            </w:r>
            <w:r w:rsidRPr="00EE21EF">
              <w:rPr>
                <w:rFonts w:eastAsia="仿宋_GB2312"/>
                <w:b/>
                <w:sz w:val="18"/>
                <w:szCs w:val="18"/>
              </w:rPr>
              <w:t>：</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户口所在</w:t>
            </w:r>
            <w:r w:rsidRPr="00EE21EF">
              <w:rPr>
                <w:rFonts w:eastAsia="仿宋_GB2312" w:hint="eastAsia"/>
                <w:b/>
                <w:sz w:val="18"/>
                <w:szCs w:val="18"/>
              </w:rPr>
              <w:t>地</w:t>
            </w:r>
            <w:r w:rsidRPr="00EE21EF">
              <w:rPr>
                <w:rFonts w:eastAsia="仿宋_GB2312"/>
                <w:b/>
                <w:sz w:val="18"/>
                <w:szCs w:val="18"/>
              </w:rPr>
              <w:t>：</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工作单位：</w:t>
            </w:r>
            <w:r w:rsidRPr="00EE21EF">
              <w:rPr>
                <w:rFonts w:eastAsia="仿宋_GB2312"/>
                <w:b/>
                <w:sz w:val="18"/>
                <w:szCs w:val="18"/>
                <w:u w:val="single"/>
              </w:rPr>
              <w:t xml:space="preserve">                                         </w:t>
            </w:r>
            <w:r w:rsidRPr="00EE21EF">
              <w:rPr>
                <w:rFonts w:eastAsia="仿宋_GB2312"/>
                <w:b/>
                <w:sz w:val="18"/>
                <w:szCs w:val="18"/>
              </w:rPr>
              <w:t>联系电话（非必填）：</w:t>
            </w:r>
            <w:r w:rsidRPr="00EE21EF">
              <w:rPr>
                <w:rFonts w:eastAsia="仿宋_GB2312"/>
                <w:b/>
                <w:sz w:val="18"/>
                <w:szCs w:val="18"/>
              </w:rPr>
              <w:t xml:space="preserve"> </w:t>
            </w:r>
            <w:r w:rsidRPr="00EE21EF">
              <w:rPr>
                <w:rFonts w:eastAsia="仿宋_GB2312"/>
                <w:b/>
                <w:sz w:val="18"/>
                <w:szCs w:val="18"/>
                <w:u w:val="single"/>
              </w:rPr>
              <w:t xml:space="preserve">                                     </w:t>
            </w:r>
          </w:p>
        </w:tc>
      </w:tr>
      <w:tr w:rsidR="009720EA" w:rsidRPr="00EE21EF" w:rsidTr="006E288E">
        <w:trPr>
          <w:trHeight w:val="2677"/>
        </w:trPr>
        <w:tc>
          <w:tcPr>
            <w:tcW w:w="10774" w:type="dxa"/>
            <w:tcBorders>
              <w:top w:val="single" w:sz="4" w:space="0" w:color="auto"/>
              <w:left w:val="single" w:sz="4" w:space="0" w:color="auto"/>
              <w:bottom w:val="single" w:sz="4" w:space="0" w:color="auto"/>
              <w:right w:val="single" w:sz="4" w:space="0" w:color="auto"/>
            </w:tcBorders>
            <w:vAlign w:val="center"/>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二、</w:t>
            </w:r>
            <w:r w:rsidRPr="00EE21EF">
              <w:rPr>
                <w:rFonts w:eastAsia="仿宋_GB2312" w:hint="eastAsia"/>
                <w:b/>
                <w:sz w:val="18"/>
                <w:szCs w:val="18"/>
              </w:rPr>
              <w:t>孕产妇</w:t>
            </w:r>
            <w:r w:rsidRPr="00EE21EF">
              <w:rPr>
                <w:rFonts w:eastAsia="仿宋_GB2312"/>
                <w:b/>
                <w:sz w:val="18"/>
                <w:szCs w:val="18"/>
              </w:rPr>
              <w:t>梅毒感染相关情况</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既往是否诊断为梅毒感染：</w:t>
            </w:r>
            <w:r w:rsidRPr="00EE21EF">
              <w:rPr>
                <w:rFonts w:eastAsia="仿宋_GB2312"/>
                <w:b/>
                <w:spacing w:val="-6"/>
                <w:sz w:val="18"/>
                <w:szCs w:val="18"/>
                <w:bdr w:val="single" w:sz="4" w:space="0" w:color="auto"/>
              </w:rPr>
              <w:t xml:space="preserve">   </w:t>
            </w:r>
            <w:proofErr w:type="gramStart"/>
            <w:r w:rsidRPr="00EE21EF">
              <w:rPr>
                <w:rFonts w:eastAsia="仿宋_GB2312" w:hint="eastAsia"/>
                <w:b/>
                <w:spacing w:val="-6"/>
                <w:sz w:val="18"/>
                <w:szCs w:val="18"/>
              </w:rPr>
              <w:t>否</w:t>
            </w:r>
            <w:proofErr w:type="gramEnd"/>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是，诊断时间：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本次</w:t>
            </w:r>
            <w:r w:rsidRPr="00EE21EF">
              <w:rPr>
                <w:rFonts w:eastAsia="仿宋_GB2312"/>
                <w:b/>
                <w:sz w:val="18"/>
                <w:szCs w:val="18"/>
              </w:rPr>
              <w:t>诊断梅毒感染时期：</w:t>
            </w:r>
            <w:r w:rsidRPr="00EE21EF">
              <w:rPr>
                <w:rFonts w:eastAsia="仿宋_GB2312"/>
                <w:b/>
                <w:sz w:val="18"/>
                <w:szCs w:val="18"/>
                <w:bdr w:val="single" w:sz="4" w:space="0" w:color="auto"/>
              </w:rPr>
              <w:t xml:space="preserve">  </w:t>
            </w:r>
            <w:r w:rsidRPr="00EE21EF">
              <w:rPr>
                <w:rFonts w:eastAsia="仿宋_GB2312" w:hint="eastAsia"/>
                <w:b/>
                <w:sz w:val="18"/>
                <w:szCs w:val="18"/>
              </w:rPr>
              <w:t>孕期（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孕周）</w:t>
            </w:r>
            <w:r w:rsidRPr="00EE21EF">
              <w:rPr>
                <w:rFonts w:eastAsia="仿宋_GB2312"/>
                <w:b/>
                <w:sz w:val="18"/>
                <w:szCs w:val="18"/>
                <w:bdr w:val="single" w:sz="4" w:space="0" w:color="auto"/>
              </w:rPr>
              <w:t xml:space="preserve">  </w:t>
            </w:r>
            <w:r w:rsidRPr="00EE21EF">
              <w:rPr>
                <w:rFonts w:eastAsia="仿宋_GB2312" w:hint="eastAsia"/>
                <w:b/>
                <w:sz w:val="18"/>
                <w:szCs w:val="18"/>
              </w:rPr>
              <w:t>产时</w:t>
            </w:r>
            <w:r w:rsidRPr="00EE21EF">
              <w:rPr>
                <w:rFonts w:eastAsia="仿宋_GB2312"/>
                <w:b/>
                <w:sz w:val="18"/>
                <w:szCs w:val="18"/>
                <w:bdr w:val="single" w:sz="4" w:space="0" w:color="auto"/>
              </w:rPr>
              <w:t xml:space="preserve">  </w:t>
            </w:r>
            <w:r w:rsidRPr="00EE21EF">
              <w:rPr>
                <w:rFonts w:eastAsia="仿宋_GB2312" w:hint="eastAsia"/>
                <w:b/>
                <w:sz w:val="18"/>
                <w:szCs w:val="18"/>
              </w:rPr>
              <w:t>产后</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本次</w:t>
            </w:r>
            <w:r w:rsidRPr="00EE21EF">
              <w:rPr>
                <w:rFonts w:eastAsia="仿宋_GB2312"/>
                <w:b/>
                <w:sz w:val="18"/>
                <w:szCs w:val="18"/>
              </w:rPr>
              <w:t>诊断梅毒感染时间：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本次梅毒诊断分期为：</w:t>
            </w:r>
            <w:r w:rsidRPr="00EE21EF">
              <w:rPr>
                <w:rFonts w:eastAsia="仿宋_GB2312"/>
                <w:b/>
                <w:spacing w:val="-6"/>
                <w:sz w:val="18"/>
                <w:szCs w:val="18"/>
                <w:bdr w:val="single" w:sz="4" w:space="0" w:color="auto"/>
              </w:rPr>
              <w:t xml:space="preserve">   </w:t>
            </w:r>
            <w:r w:rsidRPr="00EE21EF">
              <w:rPr>
                <w:rFonts w:eastAsia="仿宋_GB2312" w:hint="eastAsia"/>
                <w:b/>
                <w:sz w:val="18"/>
                <w:szCs w:val="18"/>
              </w:rPr>
              <w:t>隐性</w:t>
            </w:r>
            <w:r w:rsidRPr="00EE21EF">
              <w:rPr>
                <w:rFonts w:eastAsia="仿宋_GB2312"/>
                <w:b/>
                <w:spacing w:val="-6"/>
                <w:sz w:val="18"/>
                <w:szCs w:val="18"/>
                <w:bdr w:val="single" w:sz="4" w:space="0" w:color="auto"/>
              </w:rPr>
              <w:t xml:space="preserve">   </w:t>
            </w:r>
            <w:r w:rsidRPr="00EE21EF">
              <w:rPr>
                <w:rFonts w:eastAsia="仿宋_GB2312" w:hint="eastAsia"/>
                <w:b/>
                <w:sz w:val="18"/>
                <w:szCs w:val="18"/>
              </w:rPr>
              <w:t>一期</w:t>
            </w:r>
            <w:r w:rsidRPr="00EE21EF">
              <w:rPr>
                <w:rFonts w:eastAsia="仿宋_GB2312"/>
                <w:b/>
                <w:spacing w:val="-6"/>
                <w:sz w:val="18"/>
                <w:szCs w:val="18"/>
                <w:bdr w:val="single" w:sz="4" w:space="0" w:color="auto"/>
              </w:rPr>
              <w:t xml:space="preserve">   </w:t>
            </w:r>
            <w:r w:rsidRPr="00EE21EF">
              <w:rPr>
                <w:rFonts w:eastAsia="仿宋_GB2312" w:hint="eastAsia"/>
                <w:b/>
                <w:sz w:val="18"/>
                <w:szCs w:val="18"/>
              </w:rPr>
              <w:t>二期</w:t>
            </w:r>
            <w:r w:rsidRPr="00EE21EF">
              <w:rPr>
                <w:rFonts w:eastAsia="仿宋_GB2312"/>
                <w:b/>
                <w:spacing w:val="-6"/>
                <w:sz w:val="18"/>
                <w:szCs w:val="18"/>
                <w:bdr w:val="single" w:sz="4" w:space="0" w:color="auto"/>
              </w:rPr>
              <w:t xml:space="preserve">   </w:t>
            </w:r>
            <w:r w:rsidRPr="00EE21EF">
              <w:rPr>
                <w:rFonts w:eastAsia="仿宋_GB2312" w:hint="eastAsia"/>
                <w:b/>
                <w:sz w:val="18"/>
                <w:szCs w:val="18"/>
              </w:rPr>
              <w:t>三期</w:t>
            </w:r>
            <w:r w:rsidRPr="00EE21EF">
              <w:rPr>
                <w:rFonts w:eastAsia="仿宋_GB2312"/>
                <w:b/>
                <w:spacing w:val="-6"/>
                <w:sz w:val="18"/>
                <w:szCs w:val="18"/>
                <w:bdr w:val="single" w:sz="4" w:space="0" w:color="auto"/>
              </w:rPr>
              <w:t xml:space="preserve">   </w:t>
            </w:r>
            <w:r w:rsidRPr="00EE21EF">
              <w:rPr>
                <w:rFonts w:eastAsia="仿宋_GB2312" w:hint="eastAsia"/>
                <w:b/>
                <w:sz w:val="18"/>
                <w:szCs w:val="18"/>
              </w:rPr>
              <w:t>不详</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b/>
                <w:sz w:val="18"/>
                <w:szCs w:val="18"/>
              </w:rPr>
              <w:t>最可能的梅毒感染途径：</w:t>
            </w:r>
            <w:r w:rsidRPr="00EE21EF">
              <w:rPr>
                <w:rFonts w:eastAsia="仿宋_GB2312"/>
                <w:b/>
                <w:sz w:val="18"/>
                <w:szCs w:val="18"/>
                <w:bdr w:val="single" w:sz="4" w:space="0" w:color="auto"/>
              </w:rPr>
              <w:t xml:space="preserve">  </w:t>
            </w:r>
            <w:r w:rsidRPr="00EE21EF">
              <w:rPr>
                <w:rFonts w:eastAsia="仿宋_GB2312"/>
                <w:b/>
                <w:sz w:val="18"/>
                <w:szCs w:val="18"/>
              </w:rPr>
              <w:t>性传播</w:t>
            </w:r>
            <w:r w:rsidRPr="00EE21EF">
              <w:rPr>
                <w:rFonts w:eastAsia="仿宋_GB2312"/>
                <w:b/>
                <w:sz w:val="18"/>
                <w:szCs w:val="18"/>
                <w:bdr w:val="single" w:sz="4" w:space="0" w:color="auto"/>
              </w:rPr>
              <w:t xml:space="preserve">  </w:t>
            </w:r>
            <w:r w:rsidRPr="00EE21EF">
              <w:rPr>
                <w:rFonts w:eastAsia="仿宋_GB2312"/>
                <w:b/>
                <w:sz w:val="18"/>
                <w:szCs w:val="18"/>
              </w:rPr>
              <w:t>血液传播</w:t>
            </w:r>
            <w:r w:rsidRPr="00EE21EF">
              <w:rPr>
                <w:rFonts w:eastAsia="仿宋_GB2312"/>
                <w:b/>
                <w:sz w:val="18"/>
                <w:szCs w:val="18"/>
                <w:bdr w:val="single" w:sz="4" w:space="0" w:color="auto"/>
              </w:rPr>
              <w:t xml:space="preserve">  </w:t>
            </w:r>
            <w:r w:rsidRPr="00EE21EF">
              <w:rPr>
                <w:rFonts w:eastAsia="仿宋_GB2312"/>
                <w:b/>
                <w:sz w:val="18"/>
                <w:szCs w:val="18"/>
              </w:rPr>
              <w:t>母婴传播</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丈夫</w:t>
            </w:r>
            <w:r w:rsidRPr="00EE21EF">
              <w:rPr>
                <w:rFonts w:eastAsia="仿宋_GB2312" w:hint="eastAsia"/>
                <w:b/>
                <w:sz w:val="18"/>
                <w:szCs w:val="18"/>
              </w:rPr>
              <w:t>/</w:t>
            </w:r>
            <w:r w:rsidRPr="00EE21EF">
              <w:rPr>
                <w:rFonts w:eastAsia="仿宋_GB2312" w:hint="eastAsia"/>
                <w:b/>
                <w:sz w:val="18"/>
                <w:szCs w:val="18"/>
              </w:rPr>
              <w:t>性</w:t>
            </w:r>
            <w:proofErr w:type="gramStart"/>
            <w:r w:rsidRPr="00EE21EF">
              <w:rPr>
                <w:rFonts w:eastAsia="仿宋_GB2312" w:hint="eastAsia"/>
                <w:b/>
                <w:sz w:val="18"/>
                <w:szCs w:val="18"/>
              </w:rPr>
              <w:t>伴目前</w:t>
            </w:r>
            <w:proofErr w:type="gramEnd"/>
            <w:r w:rsidRPr="00EE21EF">
              <w:rPr>
                <w:rFonts w:eastAsia="仿宋_GB2312" w:hint="eastAsia"/>
                <w:b/>
                <w:sz w:val="18"/>
                <w:szCs w:val="18"/>
              </w:rPr>
              <w:t>的梅毒感染状况：</w:t>
            </w:r>
            <w:r w:rsidRPr="00EE21EF">
              <w:rPr>
                <w:rFonts w:eastAsia="仿宋_GB2312"/>
                <w:b/>
                <w:spacing w:val="-6"/>
                <w:sz w:val="18"/>
                <w:szCs w:val="18"/>
                <w:bdr w:val="single" w:sz="4" w:space="0" w:color="auto"/>
              </w:rPr>
              <w:t xml:space="preserve">   </w:t>
            </w:r>
            <w:r w:rsidRPr="00EE21EF">
              <w:rPr>
                <w:rFonts w:eastAsia="仿宋_GB2312" w:hint="eastAsia"/>
                <w:b/>
                <w:sz w:val="18"/>
                <w:szCs w:val="18"/>
              </w:rPr>
              <w:t>未检测、</w:t>
            </w:r>
            <w:r w:rsidRPr="00EE21EF">
              <w:rPr>
                <w:rFonts w:eastAsia="仿宋_GB2312"/>
                <w:b/>
                <w:spacing w:val="-6"/>
                <w:sz w:val="18"/>
                <w:szCs w:val="18"/>
                <w:bdr w:val="single" w:sz="4" w:space="0" w:color="auto"/>
              </w:rPr>
              <w:t xml:space="preserve">   </w:t>
            </w:r>
            <w:r w:rsidRPr="00EE21EF">
              <w:rPr>
                <w:rFonts w:eastAsia="仿宋_GB2312" w:hint="eastAsia"/>
                <w:b/>
                <w:sz w:val="18"/>
                <w:szCs w:val="18"/>
              </w:rPr>
              <w:t>未感染、</w:t>
            </w:r>
            <w:r w:rsidRPr="00EE21EF">
              <w:rPr>
                <w:rFonts w:eastAsia="仿宋_GB2312"/>
                <w:b/>
                <w:spacing w:val="-6"/>
                <w:sz w:val="18"/>
                <w:szCs w:val="18"/>
                <w:bdr w:val="single" w:sz="4" w:space="0" w:color="auto"/>
              </w:rPr>
              <w:t xml:space="preserve">   </w:t>
            </w:r>
            <w:r w:rsidRPr="00EE21EF">
              <w:rPr>
                <w:rFonts w:eastAsia="仿宋_GB2312" w:hint="eastAsia"/>
                <w:b/>
                <w:sz w:val="18"/>
                <w:szCs w:val="18"/>
              </w:rPr>
              <w:t>感染、</w:t>
            </w:r>
            <w:r w:rsidRPr="00EE21EF">
              <w:rPr>
                <w:rFonts w:eastAsia="仿宋_GB2312"/>
                <w:b/>
                <w:spacing w:val="-6"/>
                <w:sz w:val="18"/>
                <w:szCs w:val="18"/>
                <w:bdr w:val="single" w:sz="4" w:space="0" w:color="auto"/>
              </w:rPr>
              <w:t xml:space="preserve">   </w:t>
            </w:r>
            <w:r w:rsidRPr="00EE21EF">
              <w:rPr>
                <w:rFonts w:eastAsia="仿宋_GB2312" w:hint="eastAsia"/>
                <w:b/>
                <w:sz w:val="18"/>
                <w:szCs w:val="18"/>
              </w:rPr>
              <w:t>检测结果不详、</w:t>
            </w:r>
            <w:r w:rsidRPr="00EE21EF">
              <w:rPr>
                <w:rFonts w:eastAsia="仿宋_GB2312"/>
                <w:b/>
                <w:spacing w:val="-6"/>
                <w:sz w:val="18"/>
                <w:szCs w:val="18"/>
                <w:bdr w:val="single" w:sz="4" w:space="0" w:color="auto"/>
              </w:rPr>
              <w:t xml:space="preserve">   </w:t>
            </w:r>
            <w:r w:rsidRPr="00EE21EF">
              <w:rPr>
                <w:rFonts w:eastAsia="仿宋_GB2312" w:hint="eastAsia"/>
                <w:b/>
                <w:sz w:val="18"/>
                <w:szCs w:val="18"/>
              </w:rPr>
              <w:t>是否检测不详</w:t>
            </w:r>
          </w:p>
          <w:p w:rsidR="009720EA" w:rsidRPr="00EE21EF" w:rsidRDefault="009720EA" w:rsidP="006E288E">
            <w:pPr>
              <w:snapToGrid w:val="0"/>
              <w:spacing w:line="300" w:lineRule="exact"/>
              <w:ind w:right="-74" w:firstLineChars="450" w:firstLine="813"/>
              <w:rPr>
                <w:rFonts w:eastAsia="仿宋_GB2312"/>
                <w:b/>
                <w:sz w:val="18"/>
                <w:szCs w:val="18"/>
              </w:rPr>
            </w:pPr>
            <w:r w:rsidRPr="00EE21EF">
              <w:rPr>
                <w:rFonts w:eastAsia="仿宋_GB2312" w:hint="eastAsia"/>
                <w:b/>
                <w:sz w:val="18"/>
                <w:szCs w:val="18"/>
              </w:rPr>
              <w:t>（填写“未检测”、“未感染”、“结果不详”或“是否检测不详”，跳至“三”）</w:t>
            </w:r>
          </w:p>
          <w:p w:rsidR="009720EA" w:rsidRPr="00EE21EF" w:rsidRDefault="009720EA" w:rsidP="006E288E">
            <w:pPr>
              <w:snapToGrid w:val="0"/>
              <w:spacing w:line="300" w:lineRule="exact"/>
              <w:ind w:right="-74" w:firstLineChars="100" w:firstLine="181"/>
              <w:rPr>
                <w:rFonts w:eastAsia="仿宋_GB2312"/>
                <w:b/>
                <w:sz w:val="18"/>
                <w:szCs w:val="18"/>
              </w:rPr>
            </w:pPr>
            <w:r w:rsidRPr="00EE21EF">
              <w:rPr>
                <w:rFonts w:eastAsia="仿宋_GB2312" w:hint="eastAsia"/>
                <w:b/>
                <w:sz w:val="18"/>
                <w:szCs w:val="18"/>
              </w:rPr>
              <w:t>丈夫</w:t>
            </w:r>
            <w:r w:rsidRPr="00EE21EF">
              <w:rPr>
                <w:rFonts w:eastAsia="仿宋_GB2312" w:hint="eastAsia"/>
                <w:b/>
                <w:sz w:val="18"/>
                <w:szCs w:val="18"/>
              </w:rPr>
              <w:t>/</w:t>
            </w:r>
            <w:r w:rsidRPr="00EE21EF">
              <w:rPr>
                <w:rFonts w:eastAsia="仿宋_GB2312" w:hint="eastAsia"/>
                <w:b/>
                <w:sz w:val="18"/>
                <w:szCs w:val="18"/>
              </w:rPr>
              <w:t>性伴的</w:t>
            </w:r>
            <w:r w:rsidRPr="00EE21EF">
              <w:rPr>
                <w:rFonts w:eastAsia="仿宋_GB2312" w:hint="eastAsia"/>
                <w:b/>
                <w:spacing w:val="-6"/>
                <w:sz w:val="18"/>
                <w:szCs w:val="18"/>
              </w:rPr>
              <w:t>梅毒诊断时间：</w:t>
            </w:r>
            <w:r w:rsidRPr="00EE21EF">
              <w:rPr>
                <w:rFonts w:eastAsia="仿宋_GB2312" w:hint="eastAsia"/>
                <w:b/>
                <w:spacing w:val="-6"/>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b/>
                <w:sz w:val="18"/>
                <w:szCs w:val="18"/>
                <w:bdr w:val="single" w:sz="4" w:space="0" w:color="auto"/>
              </w:rPr>
              <w:t xml:space="preserve">  </w:t>
            </w:r>
            <w:r w:rsidRPr="00EE21EF">
              <w:rPr>
                <w:rFonts w:eastAsia="仿宋_GB2312"/>
                <w:b/>
                <w:sz w:val="18"/>
                <w:szCs w:val="18"/>
              </w:rPr>
              <w:t>不详</w:t>
            </w:r>
          </w:p>
        </w:tc>
      </w:tr>
      <w:tr w:rsidR="009720EA" w:rsidRPr="00EE21EF" w:rsidTr="006E288E">
        <w:trPr>
          <w:trHeight w:val="2992"/>
        </w:trPr>
        <w:tc>
          <w:tcPr>
            <w:tcW w:w="10774" w:type="dxa"/>
            <w:tcBorders>
              <w:top w:val="single" w:sz="4" w:space="0" w:color="auto"/>
              <w:left w:val="single" w:sz="4" w:space="0" w:color="auto"/>
              <w:bottom w:val="single" w:sz="4" w:space="0" w:color="auto"/>
              <w:right w:val="single" w:sz="4" w:space="0" w:color="auto"/>
            </w:tcBorders>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三、孕产妇本次妊娠梅毒</w:t>
            </w:r>
            <w:r w:rsidRPr="00EE21EF">
              <w:rPr>
                <w:rFonts w:eastAsia="仿宋_GB2312" w:hint="eastAsia"/>
                <w:b/>
                <w:sz w:val="18"/>
                <w:szCs w:val="18"/>
              </w:rPr>
              <w:t>实验室诊断依据</w:t>
            </w:r>
          </w:p>
          <w:tbl>
            <w:tblPr>
              <w:tblW w:w="0" w:type="auto"/>
              <w:tblLook w:val="04A0" w:firstRow="1" w:lastRow="0" w:firstColumn="1" w:lastColumn="0" w:noHBand="0" w:noVBand="1"/>
            </w:tblPr>
            <w:tblGrid>
              <w:gridCol w:w="2581"/>
              <w:gridCol w:w="1417"/>
              <w:gridCol w:w="2977"/>
              <w:gridCol w:w="3568"/>
            </w:tblGrid>
            <w:tr w:rsidR="009720EA" w:rsidRPr="00EE21EF" w:rsidTr="006E288E">
              <w:tc>
                <w:tcPr>
                  <w:tcW w:w="10543" w:type="dxa"/>
                  <w:gridSpan w:val="4"/>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非梅毒螺旋体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pacing w:val="-6"/>
                      <w:sz w:val="18"/>
                      <w:szCs w:val="18"/>
                    </w:rPr>
                    <w:t>方法及时间：</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快速血浆反应素环状卡片试验（</w:t>
                  </w:r>
                  <w:r w:rsidRPr="00EE21EF">
                    <w:rPr>
                      <w:rFonts w:eastAsia="仿宋_GB2312"/>
                      <w:b/>
                      <w:sz w:val="18"/>
                      <w:szCs w:val="18"/>
                    </w:rPr>
                    <w:t>RPR</w:t>
                  </w:r>
                  <w:r w:rsidRPr="00EE21EF">
                    <w:rPr>
                      <w:rFonts w:eastAsia="仿宋_GB2312"/>
                      <w:b/>
                      <w:sz w:val="18"/>
                      <w:szCs w:val="18"/>
                    </w:rPr>
                    <w:t>）</w:t>
                  </w:r>
                </w:p>
              </w:tc>
              <w:tc>
                <w:tcPr>
                  <w:tcW w:w="2977" w:type="dxa"/>
                </w:tcPr>
                <w:p w:rsidR="009720EA" w:rsidRPr="00EE21EF" w:rsidRDefault="009720EA" w:rsidP="006E288E">
                  <w:pPr>
                    <w:snapToGrid w:val="0"/>
                    <w:spacing w:line="300" w:lineRule="exact"/>
                    <w:ind w:right="-74"/>
                    <w:jc w:val="left"/>
                    <w:rPr>
                      <w:rFonts w:eastAsia="仿宋_GB2312"/>
                      <w:b/>
                      <w:sz w:val="18"/>
                      <w:szCs w:val="18"/>
                    </w:rPr>
                  </w:pPr>
                  <w:r w:rsidRPr="00EE21EF">
                    <w:rPr>
                      <w:rFonts w:eastAsia="仿宋_GB2312"/>
                      <w:b/>
                      <w:sz w:val="18"/>
                      <w:szCs w:val="18"/>
                    </w:rPr>
                    <w:t>滴度结果：</w:t>
                  </w:r>
                  <w:r w:rsidRPr="00EE21EF">
                    <w:rPr>
                      <w:rFonts w:eastAsia="仿宋_GB2312" w:hint="eastAsia"/>
                      <w:b/>
                      <w:sz w:val="18"/>
                      <w:szCs w:val="18"/>
                    </w:rPr>
                    <w:t xml:space="preserve"> </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color w:val="FFFFFF"/>
                      <w:sz w:val="18"/>
                      <w:szCs w:val="18"/>
                    </w:rPr>
                    <w:t>，</w:t>
                  </w: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甲苯胺红不加热</w:t>
                  </w:r>
                  <w:r w:rsidRPr="00EE21EF">
                    <w:rPr>
                      <w:rFonts w:eastAsia="仿宋_GB2312" w:hint="eastAsia"/>
                      <w:b/>
                      <w:sz w:val="18"/>
                      <w:szCs w:val="18"/>
                    </w:rPr>
                    <w:t>血清</w:t>
                  </w:r>
                  <w:r w:rsidRPr="00EE21EF">
                    <w:rPr>
                      <w:rFonts w:eastAsia="仿宋_GB2312"/>
                      <w:b/>
                      <w:sz w:val="18"/>
                      <w:szCs w:val="18"/>
                    </w:rPr>
                    <w:t>试验（</w:t>
                  </w:r>
                  <w:r w:rsidRPr="00EE21EF">
                    <w:rPr>
                      <w:rFonts w:eastAsia="仿宋_GB2312"/>
                      <w:b/>
                      <w:sz w:val="18"/>
                      <w:szCs w:val="18"/>
                    </w:rPr>
                    <w:t>TRUST</w:t>
                  </w:r>
                  <w:r w:rsidRPr="00EE21EF">
                    <w:rPr>
                      <w:rFonts w:eastAsia="仿宋_GB2312"/>
                      <w:b/>
                      <w:sz w:val="18"/>
                      <w:szCs w:val="18"/>
                    </w:rPr>
                    <w:t>）</w:t>
                  </w:r>
                </w:p>
              </w:tc>
              <w:tc>
                <w:tcPr>
                  <w:tcW w:w="2977" w:type="dxa"/>
                </w:tcPr>
                <w:p w:rsidR="009720EA" w:rsidRPr="00EE21EF" w:rsidRDefault="009720EA" w:rsidP="006E288E">
                  <w:pPr>
                    <w:snapToGrid w:val="0"/>
                    <w:spacing w:line="300" w:lineRule="exact"/>
                    <w:ind w:right="-74"/>
                    <w:jc w:val="left"/>
                    <w:rPr>
                      <w:rFonts w:eastAsia="仿宋_GB2312"/>
                      <w:b/>
                      <w:sz w:val="18"/>
                      <w:szCs w:val="18"/>
                    </w:rPr>
                  </w:pPr>
                  <w:r w:rsidRPr="00EE21EF">
                    <w:rPr>
                      <w:rFonts w:eastAsia="仿宋_GB2312"/>
                      <w:b/>
                      <w:sz w:val="18"/>
                      <w:szCs w:val="18"/>
                    </w:rPr>
                    <w:t>滴度结果：</w:t>
                  </w:r>
                  <w:r w:rsidRPr="00EE21EF">
                    <w:rPr>
                      <w:rFonts w:eastAsia="仿宋_GB2312" w:hint="eastAsia"/>
                      <w:b/>
                      <w:sz w:val="18"/>
                      <w:szCs w:val="18"/>
                    </w:rPr>
                    <w:t xml:space="preserve"> </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color w:val="FFFFFF"/>
                      <w:sz w:val="18"/>
                      <w:szCs w:val="18"/>
                    </w:rPr>
                    <w:t>，</w:t>
                  </w: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________________________</w:t>
                  </w:r>
                </w:p>
              </w:tc>
              <w:tc>
                <w:tcPr>
                  <w:tcW w:w="2977" w:type="dxa"/>
                </w:tcPr>
                <w:p w:rsidR="009720EA" w:rsidRPr="00EE21EF" w:rsidRDefault="009720EA" w:rsidP="006E288E">
                  <w:pPr>
                    <w:snapToGrid w:val="0"/>
                    <w:spacing w:line="300" w:lineRule="exact"/>
                    <w:ind w:right="-74"/>
                    <w:jc w:val="left"/>
                    <w:rPr>
                      <w:rFonts w:eastAsia="仿宋_GB2312"/>
                      <w:b/>
                      <w:sz w:val="18"/>
                      <w:szCs w:val="18"/>
                    </w:rPr>
                  </w:pPr>
                  <w:r w:rsidRPr="00EE21EF">
                    <w:rPr>
                      <w:rFonts w:eastAsia="仿宋_GB2312"/>
                      <w:b/>
                      <w:sz w:val="18"/>
                      <w:szCs w:val="18"/>
                    </w:rPr>
                    <w:t>滴度结果：</w:t>
                  </w:r>
                  <w:r w:rsidRPr="00EE21EF">
                    <w:rPr>
                      <w:rFonts w:eastAsia="仿宋_GB2312" w:hint="eastAsia"/>
                      <w:b/>
                      <w:sz w:val="18"/>
                      <w:szCs w:val="18"/>
                    </w:rPr>
                    <w:t xml:space="preserve"> </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color w:val="FFFFFF"/>
                      <w:sz w:val="18"/>
                      <w:szCs w:val="18"/>
                    </w:rPr>
                    <w:t>，</w:t>
                  </w: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10543" w:type="dxa"/>
                  <w:gridSpan w:val="4"/>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pacing w:val="-6"/>
                      <w:sz w:val="18"/>
                      <w:szCs w:val="18"/>
                    </w:rPr>
                    <w:t>方法及时间：</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梅毒螺旋体颗粒凝集试验（</w:t>
                  </w:r>
                  <w:r w:rsidRPr="00EE21EF">
                    <w:rPr>
                      <w:rFonts w:eastAsia="仿宋_GB2312"/>
                      <w:b/>
                      <w:sz w:val="18"/>
                      <w:szCs w:val="18"/>
                    </w:rPr>
                    <w:t>TPPA</w:t>
                  </w:r>
                  <w:r w:rsidRPr="00EE21EF">
                    <w:rPr>
                      <w:rFonts w:eastAsia="仿宋_GB2312"/>
                      <w:b/>
                      <w:sz w:val="18"/>
                      <w:szCs w:val="18"/>
                    </w:rPr>
                    <w:t>）</w:t>
                  </w:r>
                </w:p>
              </w:tc>
              <w:tc>
                <w:tcPr>
                  <w:tcW w:w="2977" w:type="dxa"/>
                </w:tcPr>
                <w:p w:rsidR="009720EA" w:rsidRPr="00EE21EF" w:rsidRDefault="009720EA" w:rsidP="006E288E">
                  <w:pPr>
                    <w:snapToGrid w:val="0"/>
                    <w:spacing w:line="300" w:lineRule="exact"/>
                    <w:ind w:right="-74"/>
                    <w:rPr>
                      <w:rFonts w:eastAsia="仿宋_GB2312"/>
                      <w:b/>
                      <w:sz w:val="18"/>
                      <w:szCs w:val="18"/>
                    </w:rPr>
                  </w:pP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酶联免疫吸附</w:t>
                  </w:r>
                  <w:r w:rsidRPr="00EE21EF">
                    <w:rPr>
                      <w:rFonts w:eastAsia="仿宋_GB2312"/>
                      <w:b/>
                      <w:sz w:val="18"/>
                      <w:szCs w:val="18"/>
                    </w:rPr>
                    <w:t>试验（</w:t>
                  </w:r>
                  <w:r w:rsidRPr="00EE21EF">
                    <w:rPr>
                      <w:rFonts w:eastAsia="仿宋_GB2312" w:hint="eastAsia"/>
                      <w:b/>
                      <w:sz w:val="18"/>
                      <w:szCs w:val="18"/>
                    </w:rPr>
                    <w:t>ELISA</w:t>
                  </w:r>
                  <w:r w:rsidRPr="00EE21EF">
                    <w:rPr>
                      <w:rFonts w:eastAsia="仿宋_GB2312"/>
                      <w:b/>
                      <w:sz w:val="18"/>
                      <w:szCs w:val="18"/>
                    </w:rPr>
                    <w:t>）</w:t>
                  </w:r>
                </w:p>
              </w:tc>
              <w:tc>
                <w:tcPr>
                  <w:tcW w:w="2977" w:type="dxa"/>
                </w:tcPr>
                <w:p w:rsidR="009720EA" w:rsidRPr="00EE21EF" w:rsidRDefault="009720EA" w:rsidP="006E288E">
                  <w:pPr>
                    <w:snapToGrid w:val="0"/>
                    <w:spacing w:line="300" w:lineRule="exact"/>
                    <w:ind w:right="-74"/>
                    <w:rPr>
                      <w:rFonts w:eastAsia="仿宋_GB2312"/>
                      <w:b/>
                      <w:sz w:val="18"/>
                      <w:szCs w:val="18"/>
                    </w:rPr>
                  </w:pP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免疫层析法</w:t>
                  </w:r>
                  <w:r w:rsidRPr="00EE21EF">
                    <w:rPr>
                      <w:rFonts w:eastAsia="仿宋_GB2312" w:hint="eastAsia"/>
                      <w:b/>
                      <w:sz w:val="18"/>
                      <w:szCs w:val="18"/>
                    </w:rPr>
                    <w:t>-</w:t>
                  </w:r>
                  <w:r w:rsidRPr="00EE21EF">
                    <w:rPr>
                      <w:rFonts w:eastAsia="仿宋_GB2312"/>
                      <w:b/>
                      <w:sz w:val="18"/>
                      <w:szCs w:val="18"/>
                    </w:rPr>
                    <w:t>快速检测</w:t>
                  </w:r>
                  <w:r w:rsidRPr="00EE21EF">
                    <w:rPr>
                      <w:rFonts w:eastAsia="仿宋_GB2312" w:hint="eastAsia"/>
                      <w:b/>
                      <w:sz w:val="18"/>
                      <w:szCs w:val="18"/>
                    </w:rPr>
                    <w:t>（</w:t>
                  </w:r>
                  <w:r w:rsidRPr="00EE21EF">
                    <w:rPr>
                      <w:rFonts w:eastAsia="仿宋_GB2312" w:hint="eastAsia"/>
                      <w:b/>
                      <w:sz w:val="18"/>
                      <w:szCs w:val="18"/>
                    </w:rPr>
                    <w:t>RT</w:t>
                  </w:r>
                  <w:r w:rsidRPr="00EE21EF">
                    <w:rPr>
                      <w:rFonts w:eastAsia="仿宋_GB2312" w:hint="eastAsia"/>
                      <w:b/>
                      <w:sz w:val="18"/>
                      <w:szCs w:val="18"/>
                    </w:rPr>
                    <w:t>）</w:t>
                  </w:r>
                </w:p>
              </w:tc>
              <w:tc>
                <w:tcPr>
                  <w:tcW w:w="2977" w:type="dxa"/>
                </w:tcPr>
                <w:p w:rsidR="009720EA" w:rsidRPr="00EE21EF" w:rsidRDefault="009720EA" w:rsidP="006E288E">
                  <w:pPr>
                    <w:snapToGrid w:val="0"/>
                    <w:spacing w:line="300" w:lineRule="exact"/>
                    <w:ind w:right="-74"/>
                    <w:rPr>
                      <w:rFonts w:eastAsia="仿宋_GB2312"/>
                      <w:b/>
                      <w:sz w:val="18"/>
                      <w:szCs w:val="18"/>
                    </w:rPr>
                  </w:pP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firstLineChars="150" w:firstLine="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w:t>
                  </w:r>
                </w:p>
              </w:tc>
              <w:tc>
                <w:tcPr>
                  <w:tcW w:w="2977" w:type="dxa"/>
                </w:tcPr>
                <w:p w:rsidR="009720EA" w:rsidRPr="00EE21EF" w:rsidRDefault="009720EA" w:rsidP="006E288E">
                  <w:pPr>
                    <w:snapToGrid w:val="0"/>
                    <w:spacing w:line="300" w:lineRule="exact"/>
                    <w:ind w:right="-74"/>
                    <w:rPr>
                      <w:rFonts w:eastAsia="仿宋_GB2312"/>
                      <w:b/>
                      <w:sz w:val="18"/>
                      <w:szCs w:val="18"/>
                    </w:rPr>
                  </w:pP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998" w:type="dxa"/>
                  <w:gridSpan w:val="2"/>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z w:val="18"/>
                      <w:szCs w:val="18"/>
                    </w:rPr>
                    <w:t>梅毒螺旋体</w:t>
                  </w:r>
                  <w:r w:rsidRPr="00EE21EF">
                    <w:rPr>
                      <w:rFonts w:eastAsia="仿宋_GB2312"/>
                      <w:b/>
                      <w:sz w:val="18"/>
                      <w:szCs w:val="18"/>
                    </w:rPr>
                    <w:t>IgM</w:t>
                  </w:r>
                  <w:r w:rsidRPr="00EE21EF">
                    <w:rPr>
                      <w:rFonts w:eastAsia="仿宋_GB2312"/>
                      <w:b/>
                      <w:sz w:val="18"/>
                      <w:szCs w:val="18"/>
                    </w:rPr>
                    <w:t>抗体检测</w:t>
                  </w:r>
                  <w:r w:rsidRPr="00EE21EF">
                    <w:rPr>
                      <w:rFonts w:eastAsia="仿宋_GB2312" w:hint="eastAsia"/>
                      <w:b/>
                      <w:sz w:val="18"/>
                      <w:szCs w:val="18"/>
                    </w:rPr>
                    <w:t>：</w:t>
                  </w:r>
                </w:p>
              </w:tc>
              <w:tc>
                <w:tcPr>
                  <w:tcW w:w="2977"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检测阳性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检测阴性</w:t>
                  </w: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2581" w:type="dxa"/>
                </w:tcPr>
                <w:p w:rsidR="009720EA" w:rsidRPr="00EE21EF" w:rsidRDefault="009720EA" w:rsidP="006E288E">
                  <w:pPr>
                    <w:snapToGrid w:val="0"/>
                    <w:spacing w:line="300" w:lineRule="exact"/>
                    <w:ind w:right="-74"/>
                    <w:rPr>
                      <w:rFonts w:eastAsia="仿宋_GB2312"/>
                      <w:b/>
                      <w:spacing w:val="-4"/>
                      <w:sz w:val="18"/>
                      <w:szCs w:val="18"/>
                    </w:rPr>
                  </w:pPr>
                  <w:r w:rsidRPr="00EE21EF">
                    <w:rPr>
                      <w:rFonts w:eastAsia="仿宋_GB2312"/>
                      <w:b/>
                      <w:spacing w:val="-4"/>
                      <w:sz w:val="18"/>
                      <w:szCs w:val="18"/>
                    </w:rPr>
                    <w:t>暗视野显微镜梅毒螺旋体检测</w:t>
                  </w:r>
                  <w:r w:rsidRPr="00EE21EF">
                    <w:rPr>
                      <w:rFonts w:eastAsia="仿宋_GB2312" w:hint="eastAsia"/>
                      <w:b/>
                      <w:spacing w:val="-4"/>
                      <w:sz w:val="18"/>
                      <w:szCs w:val="18"/>
                    </w:rPr>
                    <w:t>：</w:t>
                  </w:r>
                </w:p>
              </w:tc>
              <w:tc>
                <w:tcPr>
                  <w:tcW w:w="4394" w:type="dxa"/>
                  <w:gridSpan w:val="2"/>
                </w:tcPr>
                <w:p w:rsidR="009720EA" w:rsidRPr="00EE21EF" w:rsidRDefault="009720EA" w:rsidP="006E288E">
                  <w:pPr>
                    <w:snapToGrid w:val="0"/>
                    <w:spacing w:line="30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检测（检测到梅毒螺旋体：</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proofErr w:type="gramStart"/>
                  <w:r w:rsidRPr="00EE21EF">
                    <w:rPr>
                      <w:rFonts w:eastAsia="仿宋_GB2312"/>
                      <w:b/>
                      <w:sz w:val="18"/>
                      <w:szCs w:val="18"/>
                    </w:rPr>
                    <w:t>否</w:t>
                  </w:r>
                  <w:proofErr w:type="gramEnd"/>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w:t>
                  </w:r>
                  <w:r w:rsidRPr="00EE21EF">
                    <w:rPr>
                      <w:rFonts w:eastAsia="仿宋_GB2312" w:hint="eastAsia"/>
                      <w:b/>
                      <w:sz w:val="18"/>
                      <w:szCs w:val="18"/>
                    </w:rPr>
                    <w:t>）</w:t>
                  </w:r>
                </w:p>
              </w:tc>
              <w:tc>
                <w:tcPr>
                  <w:tcW w:w="3568" w:type="dxa"/>
                </w:tcPr>
                <w:p w:rsidR="009720EA" w:rsidRPr="00EE21EF" w:rsidRDefault="009720EA" w:rsidP="006E288E">
                  <w:pPr>
                    <w:snapToGrid w:val="0"/>
                    <w:spacing w:line="30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Del="00565A68" w:rsidRDefault="009720EA" w:rsidP="006E288E">
            <w:pPr>
              <w:spacing w:line="300" w:lineRule="exact"/>
              <w:ind w:right="-74"/>
              <w:rPr>
                <w:rFonts w:eastAsia="仿宋_GB2312"/>
                <w:b/>
                <w:noProof/>
                <w:sz w:val="18"/>
                <w:szCs w:val="18"/>
              </w:rPr>
            </w:pPr>
          </w:p>
        </w:tc>
      </w:tr>
      <w:tr w:rsidR="009720EA" w:rsidRPr="00EE21EF" w:rsidTr="006E288E">
        <w:trPr>
          <w:trHeight w:val="842"/>
        </w:trPr>
        <w:tc>
          <w:tcPr>
            <w:tcW w:w="10774" w:type="dxa"/>
            <w:tcBorders>
              <w:top w:val="single" w:sz="4" w:space="0" w:color="auto"/>
              <w:left w:val="single" w:sz="4" w:space="0" w:color="auto"/>
              <w:bottom w:val="single" w:sz="4" w:space="0" w:color="auto"/>
              <w:right w:val="single" w:sz="4" w:space="0" w:color="auto"/>
            </w:tcBorders>
            <w:vAlign w:val="center"/>
          </w:tcPr>
          <w:p w:rsidR="009720EA" w:rsidRPr="00EE21EF" w:rsidRDefault="009720EA" w:rsidP="006E288E">
            <w:pPr>
              <w:snapToGrid w:val="0"/>
              <w:ind w:right="-74"/>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RDefault="009720EA" w:rsidP="006E288E">
            <w:pPr>
              <w:snapToGrid w:val="0"/>
              <w:ind w:right="-74"/>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trHeight w:val="822"/>
        </w:trPr>
        <w:tc>
          <w:tcPr>
            <w:tcW w:w="10774" w:type="dxa"/>
            <w:tcBorders>
              <w:top w:val="single" w:sz="4" w:space="0" w:color="auto"/>
              <w:left w:val="single" w:sz="4" w:space="0" w:color="auto"/>
              <w:bottom w:val="single" w:sz="4" w:space="0" w:color="auto"/>
              <w:right w:val="single" w:sz="4" w:space="0" w:color="auto"/>
            </w:tcBorders>
          </w:tcPr>
          <w:p w:rsidR="009720EA" w:rsidRPr="00EE21EF" w:rsidRDefault="009720EA" w:rsidP="006E288E">
            <w:pPr>
              <w:snapToGrid w:val="0"/>
              <w:ind w:right="-74"/>
              <w:rPr>
                <w:rFonts w:eastAsia="仿宋_GB2312"/>
                <w:b/>
                <w:sz w:val="18"/>
                <w:szCs w:val="18"/>
              </w:rPr>
            </w:pPr>
            <w:r w:rsidRPr="00EE21EF">
              <w:rPr>
                <w:rFonts w:eastAsia="仿宋_GB2312"/>
                <w:b/>
                <w:sz w:val="18"/>
                <w:szCs w:val="18"/>
              </w:rPr>
              <w:t>备注（非必填）：</w:t>
            </w:r>
          </w:p>
        </w:tc>
      </w:tr>
    </w:tbl>
    <w:p w:rsidR="009720EA" w:rsidRPr="00EE21EF" w:rsidRDefault="009720EA" w:rsidP="009720EA">
      <w:pPr>
        <w:pStyle w:val="a6"/>
        <w:spacing w:line="0" w:lineRule="atLeast"/>
        <w:ind w:right="348"/>
        <w:jc w:val="right"/>
        <w:rPr>
          <w:rFonts w:ascii="仿宋_GB2312" w:eastAsia="仿宋_GB2312"/>
          <w:b/>
          <w:szCs w:val="21"/>
        </w:rPr>
      </w:pPr>
    </w:p>
    <w:p w:rsidR="009720EA" w:rsidRPr="00EE21EF" w:rsidRDefault="009720EA" w:rsidP="009720EA">
      <w:pPr>
        <w:pStyle w:val="a6"/>
        <w:spacing w:line="0" w:lineRule="atLeast"/>
        <w:ind w:right="348"/>
        <w:jc w:val="right"/>
        <w:rPr>
          <w:rFonts w:ascii="仿宋_GB2312" w:eastAsia="仿宋_GB2312"/>
          <w:b/>
          <w:szCs w:val="21"/>
        </w:rPr>
      </w:pPr>
    </w:p>
    <w:p w:rsidR="009720EA" w:rsidRPr="00EE21EF" w:rsidRDefault="009720EA" w:rsidP="009720EA">
      <w:pPr>
        <w:pStyle w:val="a6"/>
        <w:spacing w:line="0" w:lineRule="atLeast"/>
        <w:ind w:right="348"/>
        <w:jc w:val="right"/>
        <w:rPr>
          <w:rFonts w:ascii="仿宋_GB2312" w:eastAsia="仿宋_GB2312"/>
          <w:b/>
          <w:szCs w:val="21"/>
        </w:rPr>
      </w:pPr>
    </w:p>
    <w:p w:rsidR="009720EA" w:rsidRPr="00EE21EF" w:rsidRDefault="009720EA" w:rsidP="009720EA">
      <w:pPr>
        <w:pStyle w:val="a6"/>
        <w:spacing w:line="0" w:lineRule="atLeast"/>
        <w:ind w:right="348"/>
        <w:jc w:val="right"/>
        <w:rPr>
          <w:rFonts w:ascii="仿宋_GB2312" w:eastAsia="仿宋_GB2312"/>
          <w:b/>
          <w:szCs w:val="21"/>
        </w:rPr>
      </w:pPr>
      <w:proofErr w:type="gramStart"/>
      <w:r w:rsidRPr="00EE21EF">
        <w:rPr>
          <w:rFonts w:ascii="仿宋_GB2312" w:eastAsia="仿宋_GB2312" w:hint="eastAsia"/>
          <w:b/>
          <w:szCs w:val="21"/>
        </w:rPr>
        <w:lastRenderedPageBreak/>
        <w:t>孕</w:t>
      </w:r>
      <w:proofErr w:type="gramEnd"/>
      <w:r w:rsidRPr="00EE21EF">
        <w:rPr>
          <w:rFonts w:ascii="仿宋_GB2312" w:eastAsia="仿宋_GB2312" w:hint="eastAsia"/>
          <w:b/>
          <w:szCs w:val="21"/>
        </w:rPr>
        <w:t>产妇编号：□□□□□□—□□□—□□□□—□□□</w:t>
      </w:r>
    </w:p>
    <w:p w:rsidR="009720EA" w:rsidRPr="00EE21EF" w:rsidRDefault="009720EA" w:rsidP="009720EA">
      <w:pPr>
        <w:pStyle w:val="a6"/>
        <w:spacing w:line="0" w:lineRule="atLeast"/>
        <w:ind w:right="-74"/>
        <w:jc w:val="right"/>
        <w:rPr>
          <w:rFonts w:ascii="仿宋_GB2312" w:eastAsia="仿宋_GB2312"/>
          <w:b/>
          <w:szCs w:val="21"/>
          <w:u w:val="single"/>
        </w:rPr>
      </w:pPr>
      <w:r w:rsidRPr="00EE21EF">
        <w:rPr>
          <w:rFonts w:ascii="仿宋_GB2312" w:eastAsia="仿宋_GB2312" w:hint="eastAsia"/>
          <w:b/>
          <w:szCs w:val="21"/>
        </w:rPr>
        <w:t>儿童编号：□□□□□□—□□□—□□□□—□□□—□</w:t>
      </w:r>
    </w:p>
    <w:p w:rsidR="009720EA" w:rsidRPr="00EE21EF" w:rsidRDefault="009720EA" w:rsidP="009720EA">
      <w:pPr>
        <w:pStyle w:val="2"/>
        <w:spacing w:line="0" w:lineRule="atLeast"/>
        <w:ind w:leftChars="-200" w:left="-420" w:right="-74"/>
        <w:jc w:val="center"/>
        <w:rPr>
          <w:rFonts w:ascii="Times New Roman" w:hAnsi="Times New Roman"/>
          <w:sz w:val="21"/>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4</w:t>
      </w:r>
      <w:r w:rsidRPr="00EE21EF">
        <w:rPr>
          <w:rFonts w:ascii="Times New Roman" w:eastAsia="仿宋_GB2312" w:hAnsi="Times New Roman"/>
          <w:szCs w:val="28"/>
        </w:rPr>
        <w:t>–</w:t>
      </w:r>
      <w:r w:rsidRPr="00EE21EF">
        <w:rPr>
          <w:rFonts w:ascii="Times New Roman" w:eastAsia="仿宋_GB2312" w:hAnsi="Times New Roman" w:hint="eastAsia"/>
          <w:sz w:val="24"/>
          <w:szCs w:val="24"/>
        </w:rPr>
        <w:t>II</w:t>
      </w:r>
      <w:r w:rsidRPr="00EE21EF">
        <w:rPr>
          <w:rFonts w:ascii="Times New Roman" w:eastAsia="仿宋_GB2312" w:hAnsi="Times New Roman"/>
          <w:sz w:val="24"/>
          <w:szCs w:val="24"/>
        </w:rPr>
        <w:t>、</w:t>
      </w:r>
      <w:r w:rsidRPr="00EE21EF">
        <w:rPr>
          <w:rFonts w:ascii="Times New Roman" w:eastAsia="仿宋_GB2312" w:hAnsi="Times New Roman" w:hint="eastAsia"/>
          <w:sz w:val="24"/>
          <w:szCs w:val="24"/>
        </w:rPr>
        <w:t>梅毒感染</w:t>
      </w:r>
      <w:proofErr w:type="gramStart"/>
      <w:r w:rsidRPr="00EE21EF">
        <w:rPr>
          <w:rFonts w:ascii="Times New Roman" w:eastAsia="仿宋_GB2312" w:hAnsi="Times New Roman" w:hint="eastAsia"/>
          <w:sz w:val="24"/>
          <w:szCs w:val="24"/>
        </w:rPr>
        <w:t>孕</w:t>
      </w:r>
      <w:proofErr w:type="gramEnd"/>
      <w:r w:rsidRPr="00EE21EF">
        <w:rPr>
          <w:rFonts w:ascii="Times New Roman" w:eastAsia="仿宋_GB2312" w:hAnsi="Times New Roman" w:hint="eastAsia"/>
          <w:sz w:val="24"/>
          <w:szCs w:val="24"/>
        </w:rPr>
        <w:t>产妇及所生新生儿</w:t>
      </w:r>
      <w:r w:rsidRPr="00EE21EF">
        <w:rPr>
          <w:rFonts w:ascii="Times New Roman" w:eastAsia="仿宋_GB2312" w:hAnsi="Times New Roman"/>
          <w:sz w:val="24"/>
          <w:szCs w:val="24"/>
        </w:rPr>
        <w:t>登记卡</w:t>
      </w:r>
    </w:p>
    <w:p w:rsidR="009720EA" w:rsidRPr="00EE21EF" w:rsidRDefault="009720EA" w:rsidP="009720EA">
      <w:pPr>
        <w:spacing w:line="0" w:lineRule="atLeast"/>
        <w:ind w:right="-74"/>
        <w:jc w:val="center"/>
        <w:rPr>
          <w:rFonts w:eastAsia="仿宋_GB2312"/>
          <w:b/>
          <w:szCs w:val="21"/>
          <w:u w:val="single"/>
        </w:rPr>
      </w:pPr>
      <w:r w:rsidRPr="00EE21EF">
        <w:rPr>
          <w:rFonts w:eastAsia="仿宋_GB2312"/>
          <w:b/>
          <w:szCs w:val="21"/>
          <w:u w:val="single"/>
        </w:rPr>
        <w:t xml:space="preserve">              </w:t>
      </w:r>
      <w:r w:rsidRPr="00EE21EF">
        <w:rPr>
          <w:rFonts w:eastAsia="仿宋_GB2312"/>
          <w:b/>
          <w:szCs w:val="21"/>
        </w:rPr>
        <w:t>省（自治区、市）</w:t>
      </w:r>
      <w:r w:rsidRPr="00EE21EF">
        <w:rPr>
          <w:rFonts w:eastAsia="仿宋_GB2312"/>
          <w:b/>
          <w:szCs w:val="21"/>
          <w:u w:val="single"/>
        </w:rPr>
        <w:t xml:space="preserve">           </w:t>
      </w:r>
      <w:r w:rsidRPr="00EE21EF">
        <w:rPr>
          <w:rFonts w:eastAsia="仿宋_GB2312"/>
          <w:b/>
          <w:szCs w:val="21"/>
        </w:rPr>
        <w:t xml:space="preserve"> </w:t>
      </w:r>
      <w:r w:rsidRPr="00EE21EF">
        <w:rPr>
          <w:rFonts w:eastAsia="仿宋_GB2312"/>
          <w:b/>
          <w:szCs w:val="21"/>
        </w:rPr>
        <w:t>县（市、区）</w:t>
      </w:r>
      <w:r w:rsidRPr="00EE21EF">
        <w:rPr>
          <w:rFonts w:eastAsia="仿宋_GB2312"/>
          <w:b/>
          <w:szCs w:val="21"/>
          <w:u w:val="single"/>
        </w:rPr>
        <w:t xml:space="preserve">         </w:t>
      </w:r>
      <w:r w:rsidRPr="00EE21EF">
        <w:rPr>
          <w:rFonts w:eastAsia="仿宋_GB2312"/>
          <w:b/>
          <w:szCs w:val="21"/>
        </w:rPr>
        <w:t xml:space="preserve"> </w:t>
      </w:r>
      <w:r w:rsidRPr="00EE21EF">
        <w:rPr>
          <w:rFonts w:eastAsia="仿宋_GB2312"/>
          <w:b/>
          <w:szCs w:val="21"/>
        </w:rPr>
        <w:t>医院（妇幼保健院）</w:t>
      </w: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9"/>
      </w:tblGrid>
      <w:tr w:rsidR="009720EA" w:rsidRPr="00EE21EF" w:rsidTr="003F587C">
        <w:trPr>
          <w:trHeight w:val="2822"/>
          <w:jc w:val="center"/>
        </w:trPr>
        <w:tc>
          <w:tcPr>
            <w:tcW w:w="10334" w:type="dxa"/>
            <w:tcBorders>
              <w:top w:val="single" w:sz="4" w:space="0" w:color="auto"/>
            </w:tcBorders>
          </w:tcPr>
          <w:p w:rsidR="009720EA" w:rsidRPr="00EE21EF" w:rsidRDefault="009720EA" w:rsidP="006E288E">
            <w:pPr>
              <w:spacing w:line="0" w:lineRule="atLeast"/>
              <w:ind w:right="-74"/>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产妇姓名：</w:t>
            </w:r>
            <w:r w:rsidRPr="00EE21EF">
              <w:rPr>
                <w:rFonts w:eastAsia="仿宋_GB2312"/>
                <w:b/>
                <w:sz w:val="18"/>
                <w:szCs w:val="18"/>
                <w:u w:val="single"/>
              </w:rPr>
              <w:t xml:space="preserve">              </w:t>
            </w:r>
            <w:r w:rsidRPr="00EE21EF">
              <w:rPr>
                <w:rFonts w:eastAsia="仿宋_GB2312"/>
                <w:b/>
                <w:sz w:val="18"/>
                <w:szCs w:val="18"/>
              </w:rPr>
              <w:t>身份证号：</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w w:val="80"/>
                <w:sz w:val="18"/>
                <w:szCs w:val="18"/>
              </w:rPr>
              <w:t xml:space="preserve"> </w:t>
            </w:r>
            <w:r w:rsidRPr="00EE21EF">
              <w:rPr>
                <w:rFonts w:eastAsia="仿宋_GB2312"/>
                <w:b/>
                <w:w w:val="80"/>
                <w:sz w:val="18"/>
                <w:szCs w:val="18"/>
                <w:bdr w:val="single" w:sz="4" w:space="0" w:color="auto"/>
              </w:rPr>
              <w:t xml:space="preserve">  </w:t>
            </w:r>
            <w:r w:rsidRPr="00EE21EF">
              <w:rPr>
                <w:rFonts w:eastAsia="仿宋_GB2312"/>
                <w:b/>
                <w:spacing w:val="-14"/>
                <w:w w:val="80"/>
                <w:sz w:val="18"/>
                <w:szCs w:val="18"/>
              </w:rPr>
              <w:t xml:space="preserve"> </w:t>
            </w:r>
            <w:r w:rsidRPr="00EE21EF">
              <w:rPr>
                <w:rFonts w:eastAsia="仿宋_GB2312" w:hint="eastAsia"/>
                <w:b/>
                <w:spacing w:val="-14"/>
                <w:w w:val="80"/>
                <w:sz w:val="18"/>
                <w:szCs w:val="18"/>
              </w:rPr>
              <w:t xml:space="preserve"> </w:t>
            </w:r>
            <w:r w:rsidRPr="00EE21EF">
              <w:rPr>
                <w:rFonts w:eastAsia="仿宋_GB2312" w:hint="eastAsia"/>
                <w:b/>
                <w:spacing w:val="-14"/>
                <w:sz w:val="18"/>
                <w:szCs w:val="18"/>
              </w:rPr>
              <w:t xml:space="preserve">  </w:t>
            </w:r>
            <w:r w:rsidRPr="00EE21EF">
              <w:rPr>
                <w:rFonts w:eastAsia="仿宋_GB2312"/>
                <w:b/>
                <w:sz w:val="18"/>
                <w:szCs w:val="18"/>
              </w:rPr>
              <w:t>联系电话：</w:t>
            </w:r>
            <w:r w:rsidRPr="00EE21EF">
              <w:rPr>
                <w:rFonts w:eastAsia="仿宋_GB2312"/>
                <w:b/>
                <w:sz w:val="18"/>
                <w:szCs w:val="18"/>
                <w:u w:val="single"/>
              </w:rPr>
              <w:t xml:space="preserve">               </w:t>
            </w:r>
          </w:p>
          <w:p w:rsidR="009720EA" w:rsidRPr="00EE21EF" w:rsidRDefault="009720EA" w:rsidP="006E288E">
            <w:pPr>
              <w:snapToGrid w:val="0"/>
              <w:spacing w:line="0" w:lineRule="atLeast"/>
              <w:ind w:right="-74"/>
              <w:rPr>
                <w:rFonts w:eastAsia="仿宋_GB2312"/>
                <w:b/>
                <w:sz w:val="18"/>
                <w:szCs w:val="18"/>
                <w:u w:val="single"/>
              </w:rPr>
            </w:pPr>
            <w:r w:rsidRPr="00EE21EF">
              <w:rPr>
                <w:rFonts w:eastAsia="仿宋_GB2312"/>
                <w:b/>
                <w:sz w:val="18"/>
                <w:szCs w:val="18"/>
              </w:rPr>
              <w:t>现住址（</w:t>
            </w:r>
            <w:r w:rsidRPr="00EE21EF">
              <w:rPr>
                <w:rFonts w:eastAsia="仿宋_GB2312" w:hint="eastAsia"/>
                <w:b/>
                <w:sz w:val="18"/>
                <w:szCs w:val="18"/>
              </w:rPr>
              <w:t>详细</w:t>
            </w:r>
            <w:r w:rsidRPr="00EE21EF">
              <w:rPr>
                <w:rFonts w:eastAsia="仿宋_GB2312"/>
                <w:b/>
                <w:sz w:val="18"/>
                <w:szCs w:val="18"/>
              </w:rPr>
              <w:t>）：</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napToGrid w:val="0"/>
              <w:spacing w:line="0" w:lineRule="atLeast"/>
              <w:ind w:right="-74"/>
              <w:rPr>
                <w:rFonts w:eastAsia="仿宋_GB2312"/>
                <w:b/>
                <w:sz w:val="18"/>
                <w:szCs w:val="18"/>
              </w:rPr>
            </w:pPr>
            <w:r w:rsidRPr="00EE21EF">
              <w:rPr>
                <w:rFonts w:eastAsia="仿宋_GB2312"/>
                <w:b/>
                <w:sz w:val="18"/>
                <w:szCs w:val="18"/>
              </w:rPr>
              <w:t>一、孕产妇本次妊娠及分娩情况</w:t>
            </w:r>
          </w:p>
          <w:p w:rsidR="009720EA" w:rsidRPr="00EE21EF" w:rsidRDefault="009720EA" w:rsidP="006E288E">
            <w:pPr>
              <w:snapToGrid w:val="0"/>
              <w:spacing w:line="0" w:lineRule="atLeast"/>
              <w:ind w:leftChars="36" w:left="76" w:right="-74" w:firstLineChars="200" w:firstLine="361"/>
              <w:rPr>
                <w:rFonts w:eastAsia="仿宋_GB2312"/>
                <w:b/>
                <w:sz w:val="18"/>
                <w:szCs w:val="18"/>
                <w:u w:val="single"/>
              </w:rPr>
            </w:pPr>
            <w:r w:rsidRPr="00EE21EF">
              <w:rPr>
                <w:rFonts w:eastAsia="仿宋_GB2312"/>
                <w:b/>
                <w:sz w:val="18"/>
                <w:szCs w:val="18"/>
              </w:rPr>
              <w:t>妊娠结局：</w:t>
            </w:r>
            <w:r w:rsidRPr="00EE21EF">
              <w:rPr>
                <w:rFonts w:eastAsia="仿宋_GB2312"/>
                <w:b/>
                <w:sz w:val="18"/>
                <w:szCs w:val="18"/>
                <w:bdr w:val="single" w:sz="4" w:space="0" w:color="auto"/>
              </w:rPr>
              <w:t xml:space="preserve">  </w:t>
            </w:r>
            <w:r w:rsidRPr="00EE21EF">
              <w:rPr>
                <w:rFonts w:eastAsia="仿宋_GB2312"/>
                <w:b/>
                <w:sz w:val="18"/>
                <w:szCs w:val="18"/>
              </w:rPr>
              <w:t>分娩</w:t>
            </w:r>
            <w:r w:rsidRPr="00EE21EF">
              <w:rPr>
                <w:rFonts w:eastAsia="仿宋_GB2312"/>
                <w:b/>
                <w:sz w:val="18"/>
                <w:szCs w:val="18"/>
                <w:bdr w:val="single" w:sz="4" w:space="0" w:color="auto"/>
              </w:rPr>
              <w:t xml:space="preserve">  </w:t>
            </w:r>
            <w:r w:rsidRPr="00EE21EF">
              <w:rPr>
                <w:rFonts w:eastAsia="仿宋_GB2312"/>
                <w:b/>
                <w:sz w:val="18"/>
                <w:szCs w:val="18"/>
              </w:rPr>
              <w:t>自然流产</w:t>
            </w:r>
            <w:r w:rsidRPr="00EE21EF">
              <w:rPr>
                <w:rFonts w:eastAsia="仿宋_GB2312" w:hint="eastAsia"/>
                <w:b/>
                <w:sz w:val="18"/>
                <w:szCs w:val="18"/>
              </w:rPr>
              <w:t>（</w:t>
            </w:r>
            <w:r w:rsidRPr="00EE21EF">
              <w:rPr>
                <w:rFonts w:eastAsia="仿宋_GB2312"/>
                <w:b/>
                <w:sz w:val="18"/>
                <w:szCs w:val="18"/>
              </w:rPr>
              <w:t>孕周：</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人工终止妊娠</w:t>
            </w:r>
            <w:r w:rsidRPr="00EE21EF">
              <w:rPr>
                <w:rFonts w:eastAsia="仿宋_GB2312" w:hint="eastAsia"/>
                <w:b/>
                <w:sz w:val="18"/>
                <w:szCs w:val="18"/>
              </w:rPr>
              <w:t>（</w:t>
            </w:r>
            <w:r w:rsidRPr="00EE21EF">
              <w:rPr>
                <w:rFonts w:eastAsia="仿宋_GB2312"/>
                <w:b/>
                <w:sz w:val="18"/>
                <w:szCs w:val="18"/>
              </w:rPr>
              <w:t>终止妊娠孕周：</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0" w:lineRule="atLeast"/>
              <w:ind w:leftChars="36" w:left="76" w:right="-74" w:firstLineChars="200" w:firstLine="361"/>
              <w:rPr>
                <w:rFonts w:eastAsia="仿宋_GB2312"/>
                <w:b/>
                <w:sz w:val="18"/>
                <w:szCs w:val="18"/>
              </w:rPr>
            </w:pPr>
            <w:r w:rsidRPr="00EE21EF">
              <w:rPr>
                <w:rFonts w:eastAsia="仿宋_GB2312"/>
                <w:b/>
                <w:sz w:val="18"/>
                <w:szCs w:val="18"/>
              </w:rPr>
              <w:t>是否失访：</w:t>
            </w:r>
            <w:r w:rsidRPr="00EE21EF">
              <w:rPr>
                <w:rFonts w:eastAsia="仿宋_GB2312"/>
                <w:b/>
                <w:sz w:val="18"/>
                <w:szCs w:val="18"/>
                <w:bdr w:val="single" w:sz="4" w:space="0" w:color="auto"/>
              </w:rPr>
              <w:t xml:space="preserve">  </w:t>
            </w:r>
            <w:r w:rsidRPr="00EE21EF">
              <w:rPr>
                <w:rFonts w:eastAsia="仿宋_GB2312"/>
                <w:b/>
                <w:sz w:val="18"/>
                <w:szCs w:val="18"/>
              </w:rPr>
              <w:t>未失访</w:t>
            </w:r>
            <w:r w:rsidRPr="00EE21EF">
              <w:rPr>
                <w:rFonts w:eastAsia="仿宋_GB2312"/>
                <w:b/>
                <w:sz w:val="18"/>
                <w:szCs w:val="18"/>
                <w:bdr w:val="single" w:sz="4" w:space="0" w:color="auto"/>
              </w:rPr>
              <w:t xml:space="preserve">  </w:t>
            </w:r>
            <w:r w:rsidRPr="00EE21EF">
              <w:rPr>
                <w:rFonts w:eastAsia="仿宋_GB2312"/>
                <w:b/>
                <w:sz w:val="18"/>
                <w:szCs w:val="18"/>
              </w:rPr>
              <w:t>已失访</w:t>
            </w:r>
            <w:r w:rsidRPr="00EE21EF">
              <w:rPr>
                <w:rFonts w:eastAsia="仿宋_GB2312" w:hint="eastAsia"/>
                <w:b/>
                <w:sz w:val="18"/>
                <w:szCs w:val="18"/>
              </w:rPr>
              <w:t>（</w:t>
            </w:r>
            <w:proofErr w:type="gramStart"/>
            <w:r w:rsidRPr="00EE21EF">
              <w:rPr>
                <w:rFonts w:eastAsia="仿宋_GB2312"/>
                <w:b/>
                <w:sz w:val="18"/>
                <w:szCs w:val="18"/>
              </w:rPr>
              <w:t>失访时期</w:t>
            </w:r>
            <w:proofErr w:type="gramEnd"/>
            <w:r w:rsidRPr="00EE21EF">
              <w:rPr>
                <w:rFonts w:eastAsia="仿宋_GB2312"/>
                <w:b/>
                <w:sz w:val="18"/>
                <w:szCs w:val="18"/>
              </w:rPr>
              <w:t>：</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孕周或产后</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周</w:t>
            </w:r>
            <w:r w:rsidRPr="00EE21EF">
              <w:rPr>
                <w:rFonts w:eastAsia="仿宋_GB2312" w:hint="eastAsia"/>
                <w:b/>
                <w:sz w:val="18"/>
                <w:szCs w:val="18"/>
              </w:rPr>
              <w:t>）</w:t>
            </w:r>
          </w:p>
          <w:p w:rsidR="009720EA" w:rsidRPr="00EE21EF" w:rsidRDefault="009720EA" w:rsidP="006E288E">
            <w:pPr>
              <w:snapToGrid w:val="0"/>
              <w:spacing w:line="0" w:lineRule="atLeast"/>
              <w:ind w:leftChars="36" w:left="76" w:right="-74" w:firstLineChars="200" w:firstLine="361"/>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产期异常情况（</w:t>
            </w:r>
            <w:r w:rsidRPr="00EE21EF">
              <w:rPr>
                <w:rFonts w:eastAsia="仿宋_GB2312" w:hint="eastAsia"/>
                <w:b/>
                <w:sz w:val="18"/>
                <w:szCs w:val="18"/>
              </w:rPr>
              <w:t>可</w:t>
            </w:r>
            <w:r w:rsidRPr="00EE21EF">
              <w:rPr>
                <w:rFonts w:eastAsia="仿宋_GB2312"/>
                <w:b/>
                <w:sz w:val="18"/>
                <w:szCs w:val="18"/>
              </w:rPr>
              <w:t>多选）：</w:t>
            </w:r>
            <w:r w:rsidRPr="00EE21EF">
              <w:rPr>
                <w:rFonts w:eastAsia="仿宋_GB2312"/>
                <w:b/>
                <w:sz w:val="18"/>
                <w:szCs w:val="18"/>
                <w:bdr w:val="single" w:sz="4" w:space="0" w:color="auto"/>
              </w:rPr>
              <w:t xml:space="preserve">  </w:t>
            </w:r>
            <w:r w:rsidRPr="00EE21EF">
              <w:rPr>
                <w:rFonts w:eastAsia="仿宋_GB2312"/>
                <w:b/>
                <w:sz w:val="18"/>
                <w:szCs w:val="18"/>
              </w:rPr>
              <w:t>未发生</w:t>
            </w:r>
            <w:r w:rsidRPr="00EE21EF">
              <w:rPr>
                <w:rFonts w:eastAsia="仿宋_GB2312"/>
                <w:b/>
                <w:sz w:val="18"/>
                <w:szCs w:val="18"/>
                <w:bdr w:val="single" w:sz="4" w:space="0" w:color="auto"/>
              </w:rPr>
              <w:t xml:space="preserve">  </w:t>
            </w:r>
            <w:r w:rsidRPr="00EE21EF">
              <w:rPr>
                <w:rFonts w:eastAsia="仿宋_GB2312"/>
                <w:b/>
                <w:sz w:val="18"/>
                <w:szCs w:val="18"/>
              </w:rPr>
              <w:t>胎膜早破</w:t>
            </w:r>
            <w:r w:rsidRPr="00EE21EF">
              <w:rPr>
                <w:rFonts w:eastAsia="仿宋_GB2312"/>
                <w:b/>
                <w:sz w:val="18"/>
                <w:szCs w:val="18"/>
                <w:bdr w:val="single" w:sz="4" w:space="0" w:color="auto"/>
              </w:rPr>
              <w:t xml:space="preserve">  </w:t>
            </w:r>
            <w:r w:rsidRPr="00EE21EF">
              <w:rPr>
                <w:rFonts w:eastAsia="仿宋_GB2312"/>
                <w:b/>
                <w:sz w:val="18"/>
                <w:szCs w:val="18"/>
              </w:rPr>
              <w:t>产后出血</w:t>
            </w:r>
            <w:r w:rsidRPr="00EE21EF">
              <w:rPr>
                <w:rFonts w:eastAsia="仿宋_GB2312"/>
                <w:b/>
                <w:sz w:val="18"/>
                <w:szCs w:val="18"/>
                <w:bdr w:val="single" w:sz="4" w:space="0" w:color="auto"/>
              </w:rPr>
              <w:t xml:space="preserve">  </w:t>
            </w:r>
            <w:r w:rsidRPr="00EE21EF">
              <w:rPr>
                <w:rFonts w:eastAsia="仿宋_GB2312" w:hint="eastAsia"/>
                <w:b/>
                <w:sz w:val="18"/>
                <w:szCs w:val="18"/>
              </w:rPr>
              <w:t>乙肝感染</w:t>
            </w:r>
            <w:r w:rsidRPr="00EE21EF">
              <w:rPr>
                <w:rFonts w:eastAsia="仿宋_GB2312"/>
                <w:b/>
                <w:sz w:val="18"/>
                <w:szCs w:val="18"/>
                <w:bdr w:val="single" w:sz="4" w:space="0" w:color="auto"/>
              </w:rPr>
              <w:t xml:space="preserve">  </w:t>
            </w:r>
            <w:r w:rsidRPr="00EE21EF">
              <w:rPr>
                <w:rFonts w:eastAsia="仿宋_GB2312" w:hint="eastAsia"/>
                <w:b/>
                <w:sz w:val="18"/>
                <w:szCs w:val="18"/>
              </w:rPr>
              <w:t>HIV</w:t>
            </w:r>
            <w:r w:rsidRPr="00EE21EF">
              <w:rPr>
                <w:rFonts w:eastAsia="仿宋_GB2312" w:hint="eastAsia"/>
                <w:b/>
                <w:sz w:val="18"/>
                <w:szCs w:val="18"/>
              </w:rPr>
              <w:t>感染</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0" w:lineRule="atLeast"/>
              <w:ind w:leftChars="36" w:left="76" w:right="-74" w:firstLineChars="200" w:firstLine="361"/>
              <w:rPr>
                <w:rFonts w:eastAsia="仿宋_GB2312"/>
                <w:b/>
                <w:sz w:val="18"/>
                <w:szCs w:val="18"/>
              </w:rPr>
            </w:pPr>
            <w:r w:rsidRPr="00EE21EF">
              <w:rPr>
                <w:rFonts w:eastAsia="仿宋_GB2312" w:hint="eastAsia"/>
                <w:b/>
                <w:sz w:val="18"/>
                <w:szCs w:val="18"/>
              </w:rPr>
              <w:t>本次妊娠的末次月经时间：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napToGrid w:val="0"/>
              <w:spacing w:line="0" w:lineRule="atLeast"/>
              <w:ind w:leftChars="36" w:left="76" w:right="-74" w:firstLineChars="200" w:firstLine="361"/>
              <w:rPr>
                <w:rFonts w:eastAsia="仿宋_GB2312"/>
                <w:b/>
                <w:sz w:val="18"/>
                <w:szCs w:val="18"/>
              </w:rPr>
            </w:pPr>
            <w:r w:rsidRPr="00EE21EF">
              <w:rPr>
                <w:rFonts w:eastAsia="仿宋_GB2312"/>
                <w:b/>
                <w:sz w:val="18"/>
                <w:szCs w:val="18"/>
              </w:rPr>
              <w:t>分娩日期：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，分娩孕周</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周</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天</w:t>
            </w:r>
          </w:p>
          <w:p w:rsidR="009720EA" w:rsidRPr="00EE21EF" w:rsidRDefault="009720EA" w:rsidP="006E288E">
            <w:pPr>
              <w:snapToGrid w:val="0"/>
              <w:spacing w:line="0" w:lineRule="atLeast"/>
              <w:ind w:leftChars="36" w:left="76" w:right="-74" w:firstLineChars="200" w:firstLine="361"/>
              <w:rPr>
                <w:rFonts w:eastAsia="仿宋_GB2312"/>
                <w:b/>
                <w:sz w:val="18"/>
                <w:szCs w:val="18"/>
              </w:rPr>
            </w:pPr>
            <w:r w:rsidRPr="00EE21EF">
              <w:rPr>
                <w:rFonts w:eastAsia="仿宋_GB2312"/>
                <w:b/>
                <w:sz w:val="18"/>
                <w:szCs w:val="18"/>
              </w:rPr>
              <w:t>分娩方式：</w:t>
            </w:r>
            <w:r w:rsidRPr="00EE21EF">
              <w:rPr>
                <w:rFonts w:eastAsia="仿宋_GB2312"/>
                <w:b/>
                <w:sz w:val="18"/>
                <w:szCs w:val="18"/>
                <w:bdr w:val="single" w:sz="4" w:space="0" w:color="auto"/>
              </w:rPr>
              <w:t xml:space="preserve">  </w:t>
            </w:r>
            <w:r w:rsidRPr="00EE21EF">
              <w:rPr>
                <w:rFonts w:eastAsia="仿宋_GB2312" w:hint="eastAsia"/>
                <w:b/>
                <w:sz w:val="18"/>
                <w:szCs w:val="18"/>
              </w:rPr>
              <w:t>自然分娩</w:t>
            </w:r>
            <w:r w:rsidRPr="00EE21EF">
              <w:rPr>
                <w:rFonts w:eastAsia="仿宋_GB2312"/>
                <w:b/>
                <w:sz w:val="18"/>
                <w:szCs w:val="18"/>
                <w:bdr w:val="single" w:sz="4" w:space="0" w:color="auto"/>
              </w:rPr>
              <w:t xml:space="preserve">  </w:t>
            </w:r>
            <w:r w:rsidRPr="00EE21EF">
              <w:rPr>
                <w:rFonts w:eastAsia="仿宋_GB2312"/>
                <w:b/>
                <w:sz w:val="18"/>
                <w:szCs w:val="18"/>
              </w:rPr>
              <w:t>阴道助产</w:t>
            </w:r>
            <w:r w:rsidRPr="00EE21EF">
              <w:rPr>
                <w:rFonts w:eastAsia="仿宋_GB2312"/>
                <w:b/>
                <w:sz w:val="18"/>
                <w:szCs w:val="18"/>
                <w:bdr w:val="single" w:sz="4" w:space="0" w:color="auto"/>
              </w:rPr>
              <w:t xml:space="preserve">  </w:t>
            </w:r>
            <w:r w:rsidRPr="00EE21EF">
              <w:rPr>
                <w:rFonts w:eastAsia="仿宋_GB2312"/>
                <w:b/>
                <w:sz w:val="18"/>
                <w:szCs w:val="18"/>
              </w:rPr>
              <w:t>择期剖宫</w:t>
            </w:r>
            <w:r w:rsidRPr="00EE21EF">
              <w:rPr>
                <w:rFonts w:eastAsia="仿宋_GB2312" w:hint="eastAsia"/>
                <w:b/>
                <w:sz w:val="18"/>
                <w:szCs w:val="18"/>
              </w:rPr>
              <w:t>产</w:t>
            </w:r>
            <w:r w:rsidRPr="00EE21EF">
              <w:rPr>
                <w:rFonts w:eastAsia="仿宋_GB2312"/>
                <w:b/>
                <w:sz w:val="18"/>
                <w:szCs w:val="18"/>
                <w:bdr w:val="single" w:sz="4" w:space="0" w:color="auto"/>
              </w:rPr>
              <w:t xml:space="preserve">  </w:t>
            </w:r>
            <w:r w:rsidRPr="00EE21EF">
              <w:rPr>
                <w:rFonts w:eastAsia="仿宋_GB2312"/>
                <w:b/>
                <w:sz w:val="18"/>
                <w:szCs w:val="18"/>
              </w:rPr>
              <w:t>急诊剖宫</w:t>
            </w:r>
            <w:r w:rsidRPr="00EE21EF">
              <w:rPr>
                <w:rFonts w:eastAsia="仿宋_GB2312" w:hint="eastAsia"/>
                <w:b/>
                <w:sz w:val="18"/>
                <w:szCs w:val="18"/>
              </w:rPr>
              <w:t>产</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0" w:lineRule="atLeast"/>
              <w:ind w:leftChars="36" w:left="76" w:right="-74" w:firstLineChars="200" w:firstLine="361"/>
              <w:rPr>
                <w:rFonts w:eastAsia="仿宋_GB2312"/>
                <w:b/>
                <w:sz w:val="18"/>
                <w:szCs w:val="18"/>
              </w:rPr>
            </w:pPr>
            <w:r w:rsidRPr="00EE21EF">
              <w:rPr>
                <w:rFonts w:eastAsia="仿宋_GB2312"/>
                <w:b/>
                <w:sz w:val="18"/>
                <w:szCs w:val="18"/>
              </w:rPr>
              <w:t>分娩胎数：</w:t>
            </w:r>
            <w:r w:rsidRPr="00EE21EF">
              <w:rPr>
                <w:rFonts w:eastAsia="仿宋_GB2312"/>
                <w:b/>
                <w:sz w:val="18"/>
                <w:szCs w:val="18"/>
                <w:bdr w:val="single" w:sz="4" w:space="0" w:color="auto"/>
              </w:rPr>
              <w:t xml:space="preserve">  </w:t>
            </w:r>
            <w:r w:rsidRPr="00EE21EF">
              <w:rPr>
                <w:rFonts w:eastAsia="仿宋_GB2312"/>
                <w:b/>
                <w:sz w:val="18"/>
                <w:szCs w:val="18"/>
              </w:rPr>
              <w:t>单胎</w:t>
            </w:r>
            <w:r w:rsidRPr="00EE21EF">
              <w:rPr>
                <w:rFonts w:eastAsia="仿宋_GB2312"/>
                <w:b/>
                <w:sz w:val="18"/>
                <w:szCs w:val="18"/>
                <w:bdr w:val="single" w:sz="4" w:space="0" w:color="auto"/>
              </w:rPr>
              <w:t xml:space="preserve">  </w:t>
            </w:r>
            <w:r w:rsidRPr="00EE21EF">
              <w:rPr>
                <w:rFonts w:eastAsia="仿宋_GB2312"/>
                <w:b/>
                <w:sz w:val="18"/>
                <w:szCs w:val="18"/>
              </w:rPr>
              <w:t>双胎</w:t>
            </w:r>
            <w:r w:rsidRPr="00EE21EF">
              <w:rPr>
                <w:rFonts w:eastAsia="仿宋_GB2312"/>
                <w:b/>
                <w:sz w:val="18"/>
                <w:szCs w:val="18"/>
                <w:bdr w:val="single" w:sz="4" w:space="0" w:color="auto"/>
              </w:rPr>
              <w:t xml:space="preserve">  </w:t>
            </w:r>
            <w:r w:rsidRPr="00EE21EF">
              <w:rPr>
                <w:rFonts w:eastAsia="仿宋_GB2312"/>
                <w:b/>
                <w:sz w:val="18"/>
                <w:szCs w:val="18"/>
              </w:rPr>
              <w:t>三胎</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p w:rsidR="009720EA" w:rsidRPr="00EE21EF" w:rsidRDefault="009720EA" w:rsidP="006E288E">
            <w:pPr>
              <w:snapToGrid w:val="0"/>
              <w:spacing w:line="0" w:lineRule="atLeast"/>
              <w:ind w:leftChars="36" w:left="76" w:right="-74" w:firstLineChars="200" w:firstLine="361"/>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产妇结局：</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0" w:lineRule="atLeast"/>
              <w:ind w:leftChars="36" w:left="76" w:right="-74" w:firstLineChars="200" w:firstLine="361"/>
              <w:rPr>
                <w:rFonts w:eastAsia="仿宋_GB2312"/>
                <w:b/>
                <w:sz w:val="18"/>
                <w:szCs w:val="18"/>
                <w:u w:val="single"/>
              </w:rPr>
            </w:pPr>
            <w:r w:rsidRPr="00EE21EF">
              <w:rPr>
                <w:rFonts w:eastAsia="仿宋_GB2312"/>
                <w:b/>
                <w:sz w:val="18"/>
                <w:szCs w:val="18"/>
              </w:rPr>
              <w:t>围产儿转归：</w:t>
            </w:r>
            <w:r w:rsidRPr="00EE21EF">
              <w:rPr>
                <w:rFonts w:eastAsia="仿宋_GB2312"/>
                <w:b/>
                <w:sz w:val="18"/>
                <w:szCs w:val="18"/>
                <w:bdr w:val="single" w:sz="4" w:space="0" w:color="auto"/>
              </w:rPr>
              <w:t xml:space="preserve">  </w:t>
            </w:r>
            <w:r w:rsidRPr="00EE21EF">
              <w:rPr>
                <w:rFonts w:eastAsia="仿宋_GB2312"/>
                <w:b/>
                <w:sz w:val="18"/>
                <w:szCs w:val="18"/>
              </w:rPr>
              <w:t>活产</w:t>
            </w:r>
            <w:r w:rsidRPr="00EE21EF">
              <w:rPr>
                <w:rFonts w:eastAsia="仿宋_GB2312"/>
                <w:b/>
                <w:sz w:val="18"/>
                <w:szCs w:val="18"/>
                <w:bdr w:val="single" w:sz="4" w:space="0" w:color="auto"/>
              </w:rPr>
              <w:t xml:space="preserve">  </w:t>
            </w:r>
            <w:r w:rsidRPr="00EE21EF">
              <w:rPr>
                <w:rFonts w:eastAsia="仿宋_GB2312"/>
                <w:b/>
                <w:sz w:val="18"/>
                <w:szCs w:val="18"/>
              </w:rPr>
              <w:t>死胎</w:t>
            </w:r>
            <w:r w:rsidRPr="00EE21EF">
              <w:rPr>
                <w:rFonts w:eastAsia="仿宋_GB2312"/>
                <w:b/>
                <w:sz w:val="18"/>
                <w:szCs w:val="18"/>
                <w:bdr w:val="single" w:sz="4" w:space="0" w:color="auto"/>
              </w:rPr>
              <w:t xml:space="preserve">  </w:t>
            </w:r>
            <w:r w:rsidRPr="00EE21EF">
              <w:rPr>
                <w:rFonts w:eastAsia="仿宋_GB2312"/>
                <w:b/>
                <w:sz w:val="18"/>
                <w:szCs w:val="18"/>
              </w:rPr>
              <w:t>死产</w:t>
            </w:r>
            <w:r w:rsidRPr="00EE21EF">
              <w:rPr>
                <w:rFonts w:eastAsia="仿宋_GB2312"/>
                <w:b/>
                <w:sz w:val="18"/>
                <w:szCs w:val="18"/>
                <w:bdr w:val="single" w:sz="4" w:space="0" w:color="auto"/>
              </w:rPr>
              <w:t xml:space="preserve">  </w:t>
            </w:r>
            <w:r w:rsidRPr="00EE21EF">
              <w:rPr>
                <w:rFonts w:eastAsia="仿宋_GB2312"/>
                <w:b/>
                <w:sz w:val="18"/>
                <w:szCs w:val="18"/>
              </w:rPr>
              <w:t>七天内死亡</w:t>
            </w:r>
            <w:r w:rsidRPr="00EE21EF">
              <w:rPr>
                <w:rFonts w:eastAsia="仿宋_GB2312"/>
                <w:b/>
                <w:sz w:val="18"/>
                <w:szCs w:val="18"/>
                <w:bdr w:val="single" w:sz="4" w:space="0" w:color="auto"/>
              </w:rPr>
              <w:t xml:space="preserve">  </w:t>
            </w:r>
            <w:r w:rsidRPr="00EE21EF">
              <w:rPr>
                <w:rFonts w:eastAsia="仿宋_GB2312"/>
                <w:b/>
                <w:sz w:val="18"/>
                <w:szCs w:val="18"/>
              </w:rPr>
              <w:t>不详</w:t>
            </w:r>
          </w:p>
          <w:p w:rsidR="009720EA" w:rsidRPr="00EE21EF" w:rsidRDefault="009720EA" w:rsidP="006E288E">
            <w:pPr>
              <w:snapToGrid w:val="0"/>
              <w:spacing w:line="0" w:lineRule="atLeast"/>
              <w:ind w:right="-74" w:firstLineChars="250" w:firstLine="452"/>
              <w:rPr>
                <w:rFonts w:eastAsia="仿宋_GB2312"/>
                <w:b/>
                <w:sz w:val="18"/>
                <w:szCs w:val="18"/>
              </w:rPr>
            </w:pPr>
            <w:r w:rsidRPr="00EE21EF">
              <w:rPr>
                <w:rFonts w:eastAsia="仿宋_GB2312"/>
                <w:b/>
                <w:sz w:val="18"/>
                <w:szCs w:val="18"/>
              </w:rPr>
              <w:t>围产儿异常情况（</w:t>
            </w:r>
            <w:r w:rsidRPr="00EE21EF">
              <w:rPr>
                <w:rFonts w:eastAsia="仿宋_GB2312" w:hint="eastAsia"/>
                <w:b/>
                <w:sz w:val="18"/>
                <w:szCs w:val="18"/>
              </w:rPr>
              <w:t>可</w:t>
            </w:r>
            <w:r w:rsidRPr="00EE21EF">
              <w:rPr>
                <w:rFonts w:eastAsia="仿宋_GB2312"/>
                <w:b/>
                <w:sz w:val="18"/>
                <w:szCs w:val="18"/>
              </w:rPr>
              <w:t>多选）：</w:t>
            </w:r>
            <w:r w:rsidRPr="00EE21EF">
              <w:rPr>
                <w:rFonts w:eastAsia="仿宋_GB2312"/>
                <w:b/>
                <w:sz w:val="18"/>
                <w:szCs w:val="18"/>
                <w:bdr w:val="single" w:sz="4" w:space="0" w:color="auto" w:frame="1"/>
              </w:rPr>
              <w:t xml:space="preserve">  </w:t>
            </w:r>
            <w:r w:rsidRPr="00EE21EF">
              <w:rPr>
                <w:rFonts w:eastAsia="仿宋_GB2312"/>
                <w:b/>
                <w:sz w:val="18"/>
                <w:szCs w:val="18"/>
              </w:rPr>
              <w:t>无</w:t>
            </w:r>
            <w:r w:rsidRPr="00EE21EF">
              <w:rPr>
                <w:rFonts w:eastAsia="仿宋_GB2312"/>
                <w:b/>
                <w:sz w:val="18"/>
                <w:szCs w:val="18"/>
                <w:bdr w:val="single" w:sz="4" w:space="0" w:color="auto"/>
              </w:rPr>
              <w:t xml:space="preserve">  </w:t>
            </w:r>
            <w:r w:rsidRPr="00EE21EF">
              <w:rPr>
                <w:rFonts w:eastAsia="仿宋_GB2312"/>
                <w:b/>
                <w:sz w:val="18"/>
                <w:szCs w:val="18"/>
              </w:rPr>
              <w:t>早产或低出生体重</w:t>
            </w:r>
            <w:r w:rsidRPr="00EE21EF">
              <w:rPr>
                <w:rFonts w:eastAsia="仿宋_GB2312"/>
                <w:b/>
                <w:sz w:val="18"/>
                <w:szCs w:val="18"/>
                <w:bdr w:val="single" w:sz="4" w:space="0" w:color="auto"/>
              </w:rPr>
              <w:t xml:space="preserve">  </w:t>
            </w:r>
            <w:r w:rsidRPr="00EE21EF">
              <w:rPr>
                <w:rFonts w:eastAsia="仿宋_GB2312" w:hint="eastAsia"/>
                <w:b/>
                <w:sz w:val="18"/>
                <w:szCs w:val="18"/>
              </w:rPr>
              <w:t>新生</w:t>
            </w:r>
            <w:r w:rsidRPr="00EE21EF">
              <w:rPr>
                <w:rFonts w:eastAsia="仿宋_GB2312"/>
                <w:b/>
                <w:sz w:val="18"/>
                <w:szCs w:val="18"/>
              </w:rPr>
              <w:t>儿肺炎</w:t>
            </w:r>
            <w:r w:rsidRPr="00EE21EF">
              <w:rPr>
                <w:rFonts w:eastAsia="仿宋_GB2312"/>
                <w:b/>
                <w:sz w:val="18"/>
                <w:szCs w:val="18"/>
                <w:bdr w:val="single" w:sz="4" w:space="0" w:color="auto"/>
              </w:rPr>
              <w:t xml:space="preserve">  </w:t>
            </w:r>
            <w:r w:rsidRPr="00EE21EF">
              <w:rPr>
                <w:rFonts w:eastAsia="仿宋_GB2312"/>
                <w:b/>
                <w:sz w:val="18"/>
                <w:szCs w:val="18"/>
              </w:rPr>
              <w:t>新生儿窒息</w:t>
            </w:r>
            <w:r w:rsidRPr="00EE21EF">
              <w:rPr>
                <w:rFonts w:eastAsia="仿宋_GB2312"/>
                <w:b/>
                <w:sz w:val="18"/>
                <w:szCs w:val="18"/>
                <w:bdr w:val="single" w:sz="4" w:space="0" w:color="auto"/>
              </w:rPr>
              <w:t xml:space="preserve">  </w:t>
            </w:r>
            <w:r w:rsidRPr="00EE21EF">
              <w:rPr>
                <w:rFonts w:eastAsia="仿宋_GB2312"/>
                <w:b/>
                <w:sz w:val="18"/>
                <w:szCs w:val="18"/>
              </w:rPr>
              <w:t>出生缺陷</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p>
        </w:tc>
      </w:tr>
      <w:tr w:rsidR="009720EA" w:rsidRPr="00EE21EF" w:rsidTr="006E288E">
        <w:trPr>
          <w:jc w:val="center"/>
        </w:trPr>
        <w:tc>
          <w:tcPr>
            <w:tcW w:w="10334" w:type="dxa"/>
          </w:tcPr>
          <w:p w:rsidR="009720EA" w:rsidRPr="00EE21EF" w:rsidRDefault="009720EA" w:rsidP="003F587C">
            <w:pPr>
              <w:snapToGrid w:val="0"/>
              <w:spacing w:line="210" w:lineRule="exact"/>
              <w:ind w:right="-74"/>
              <w:rPr>
                <w:rFonts w:eastAsia="仿宋_GB2312"/>
                <w:b/>
                <w:sz w:val="18"/>
                <w:szCs w:val="18"/>
              </w:rPr>
            </w:pPr>
            <w:r w:rsidRPr="00EE21EF">
              <w:rPr>
                <w:rFonts w:eastAsia="仿宋_GB2312"/>
                <w:b/>
                <w:sz w:val="18"/>
                <w:szCs w:val="18"/>
              </w:rPr>
              <w:t>二、孕产妇梅毒药物应用情况：</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未用药、</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用药</w:t>
            </w:r>
            <w:r w:rsidRPr="00EE21EF">
              <w:rPr>
                <w:rFonts w:eastAsia="仿宋_GB2312" w:hint="eastAsia"/>
                <w:b/>
                <w:sz w:val="18"/>
                <w:szCs w:val="18"/>
              </w:rPr>
              <w:t>（选择“未用药”跳至“三”）</w:t>
            </w:r>
          </w:p>
          <w:p w:rsidR="009720EA" w:rsidRPr="00EE21EF" w:rsidRDefault="009720EA" w:rsidP="003F587C">
            <w:pPr>
              <w:spacing w:line="210" w:lineRule="exact"/>
              <w:ind w:right="-74" w:firstLineChars="200" w:firstLine="361"/>
              <w:rPr>
                <w:rFonts w:eastAsia="仿宋_GB2312"/>
                <w:b/>
                <w:sz w:val="18"/>
                <w:szCs w:val="18"/>
              </w:rPr>
            </w:pPr>
            <w:r w:rsidRPr="00EE21EF">
              <w:rPr>
                <w:rFonts w:eastAsia="仿宋_GB2312"/>
                <w:b/>
                <w:sz w:val="18"/>
                <w:szCs w:val="18"/>
              </w:rPr>
              <w:t>第一个疗程</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开始</w:t>
            </w:r>
            <w:r w:rsidRPr="00EE21EF">
              <w:rPr>
                <w:rFonts w:eastAsia="仿宋_GB2312" w:hint="eastAsia"/>
                <w:b/>
                <w:sz w:val="18"/>
                <w:szCs w:val="18"/>
              </w:rPr>
              <w:t>时间</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rPr>
              <w:t>药物：</w:t>
            </w:r>
            <w:r w:rsidRPr="00EE21EF">
              <w:rPr>
                <w:rFonts w:eastAsia="仿宋_GB2312"/>
                <w:b/>
                <w:sz w:val="18"/>
                <w:szCs w:val="18"/>
                <w:bdr w:val="single" w:sz="4" w:space="0" w:color="auto"/>
              </w:rPr>
              <w:t xml:space="preserve">  </w:t>
            </w:r>
            <w:r w:rsidRPr="00EE21EF">
              <w:rPr>
                <w:rFonts w:eastAsia="仿宋_GB2312"/>
                <w:b/>
                <w:sz w:val="18"/>
                <w:szCs w:val="18"/>
              </w:rPr>
              <w:t>普鲁卡因青霉素</w:t>
            </w:r>
            <w:r w:rsidRPr="00EE21EF">
              <w:rPr>
                <w:rFonts w:eastAsia="仿宋_GB2312"/>
                <w:b/>
                <w:sz w:val="18"/>
                <w:szCs w:val="18"/>
              </w:rPr>
              <w:t>G</w:t>
            </w:r>
            <w:r w:rsidRPr="00EE21EF">
              <w:rPr>
                <w:rFonts w:eastAsia="仿宋_GB2312"/>
                <w:b/>
                <w:sz w:val="18"/>
                <w:szCs w:val="18"/>
                <w:bdr w:val="single" w:sz="4" w:space="0" w:color="auto"/>
              </w:rPr>
              <w:t xml:space="preserve">  </w:t>
            </w:r>
            <w:proofErr w:type="gramStart"/>
            <w:r w:rsidRPr="00EE21EF">
              <w:rPr>
                <w:rFonts w:eastAsia="仿宋_GB2312"/>
                <w:b/>
                <w:sz w:val="18"/>
                <w:szCs w:val="18"/>
              </w:rPr>
              <w:t>苄</w:t>
            </w:r>
            <w:proofErr w:type="gramEnd"/>
            <w:r w:rsidRPr="00EE21EF">
              <w:rPr>
                <w:rFonts w:eastAsia="仿宋_GB2312"/>
                <w:b/>
                <w:sz w:val="18"/>
                <w:szCs w:val="18"/>
              </w:rPr>
              <w:t>星青霉素</w:t>
            </w:r>
            <w:r w:rsidRPr="00EE21EF">
              <w:rPr>
                <w:rFonts w:eastAsia="仿宋_GB2312"/>
                <w:b/>
                <w:sz w:val="18"/>
                <w:szCs w:val="18"/>
              </w:rPr>
              <w:t>G</w:t>
            </w:r>
            <w:r w:rsidRPr="00EE21EF">
              <w:rPr>
                <w:rFonts w:eastAsia="仿宋_GB2312"/>
                <w:b/>
                <w:sz w:val="18"/>
                <w:szCs w:val="18"/>
                <w:bdr w:val="single" w:sz="4" w:space="0" w:color="auto"/>
              </w:rPr>
              <w:t xml:space="preserve">  </w:t>
            </w:r>
            <w:r w:rsidRPr="00EE21EF">
              <w:rPr>
                <w:rFonts w:eastAsia="仿宋_GB2312"/>
                <w:b/>
                <w:sz w:val="18"/>
                <w:szCs w:val="18"/>
              </w:rPr>
              <w:t>头</w:t>
            </w:r>
            <w:proofErr w:type="gramStart"/>
            <w:r w:rsidRPr="00EE21EF">
              <w:rPr>
                <w:rFonts w:eastAsia="仿宋_GB2312"/>
                <w:b/>
                <w:sz w:val="18"/>
                <w:szCs w:val="18"/>
              </w:rPr>
              <w:t>孢</w:t>
            </w:r>
            <w:proofErr w:type="gramEnd"/>
            <w:r w:rsidRPr="00EE21EF">
              <w:rPr>
                <w:rFonts w:eastAsia="仿宋_GB2312"/>
                <w:b/>
                <w:sz w:val="18"/>
                <w:szCs w:val="18"/>
              </w:rPr>
              <w:t>曲松</w:t>
            </w:r>
            <w:r w:rsidRPr="00EE21EF">
              <w:rPr>
                <w:rFonts w:eastAsia="仿宋_GB2312"/>
                <w:b/>
                <w:sz w:val="18"/>
                <w:szCs w:val="18"/>
                <w:bdr w:val="single" w:sz="4" w:space="0" w:color="auto"/>
              </w:rPr>
              <w:t xml:space="preserve">  </w:t>
            </w:r>
            <w:r w:rsidRPr="00EE21EF">
              <w:rPr>
                <w:rFonts w:eastAsia="仿宋_GB2312"/>
                <w:b/>
                <w:sz w:val="18"/>
                <w:szCs w:val="18"/>
              </w:rPr>
              <w:t>红霉素</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每日用量</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（万</w:t>
            </w:r>
            <w:r w:rsidRPr="00EE21EF">
              <w:rPr>
                <w:rFonts w:eastAsia="仿宋_GB2312"/>
                <w:b/>
                <w:sz w:val="18"/>
                <w:szCs w:val="18"/>
              </w:rPr>
              <w:t>U/</w:t>
            </w:r>
            <w:r w:rsidRPr="00EE21EF">
              <w:rPr>
                <w:rFonts w:eastAsia="仿宋_GB2312"/>
                <w:b/>
                <w:sz w:val="18"/>
                <w:szCs w:val="18"/>
              </w:rPr>
              <w:t>次或</w:t>
            </w:r>
            <w:r w:rsidRPr="00EE21EF">
              <w:rPr>
                <w:rFonts w:eastAsia="仿宋_GB2312"/>
                <w:b/>
                <w:sz w:val="18"/>
                <w:szCs w:val="18"/>
              </w:rPr>
              <w:t>g/</w:t>
            </w:r>
            <w:r w:rsidRPr="00EE21EF">
              <w:rPr>
                <w:rFonts w:eastAsia="仿宋_GB2312"/>
                <w:b/>
                <w:sz w:val="18"/>
                <w:szCs w:val="18"/>
              </w:rPr>
              <w:t>日）</w:t>
            </w:r>
            <w:r w:rsidRPr="00EE21EF">
              <w:rPr>
                <w:rFonts w:eastAsia="仿宋_GB2312" w:hint="eastAsia"/>
                <w:b/>
                <w:sz w:val="18"/>
                <w:szCs w:val="18"/>
              </w:rPr>
              <w:t>，结束疗程时间：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，不详</w:t>
            </w:r>
          </w:p>
          <w:p w:rsidR="009720EA" w:rsidRPr="00EE21EF" w:rsidRDefault="009720EA" w:rsidP="003F587C">
            <w:pPr>
              <w:spacing w:line="210" w:lineRule="exact"/>
              <w:ind w:right="-74" w:firstLineChars="200" w:firstLine="361"/>
              <w:rPr>
                <w:rFonts w:eastAsia="仿宋_GB2312"/>
                <w:b/>
                <w:sz w:val="18"/>
                <w:szCs w:val="18"/>
              </w:rPr>
            </w:pPr>
            <w:r w:rsidRPr="00EE21EF">
              <w:rPr>
                <w:rFonts w:eastAsia="仿宋_GB2312"/>
                <w:b/>
                <w:sz w:val="18"/>
                <w:szCs w:val="18"/>
              </w:rPr>
              <w:t>第二个疗程</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否、</w:t>
            </w:r>
            <w:r w:rsidRPr="00EE21EF">
              <w:rPr>
                <w:rFonts w:eastAsia="仿宋_GB2312"/>
                <w:b/>
                <w:sz w:val="18"/>
                <w:szCs w:val="18"/>
                <w:bdr w:val="single" w:sz="4" w:space="0" w:color="auto"/>
              </w:rPr>
              <w:t xml:space="preserve">  </w:t>
            </w:r>
            <w:r w:rsidRPr="00EE21EF">
              <w:rPr>
                <w:rFonts w:eastAsia="仿宋_GB2312" w:hint="eastAsia"/>
                <w:b/>
                <w:sz w:val="18"/>
                <w:szCs w:val="18"/>
              </w:rPr>
              <w:t>是</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开始</w:t>
            </w:r>
            <w:r w:rsidRPr="00EE21EF">
              <w:rPr>
                <w:rFonts w:eastAsia="仿宋_GB2312" w:hint="eastAsia"/>
                <w:b/>
                <w:sz w:val="18"/>
                <w:szCs w:val="18"/>
              </w:rPr>
              <w:t>时间</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rPr>
              <w:t>药物：</w:t>
            </w:r>
            <w:r w:rsidRPr="00EE21EF">
              <w:rPr>
                <w:rFonts w:eastAsia="仿宋_GB2312"/>
                <w:b/>
                <w:sz w:val="18"/>
                <w:szCs w:val="18"/>
                <w:bdr w:val="single" w:sz="4" w:space="0" w:color="auto"/>
              </w:rPr>
              <w:t xml:space="preserve">  </w:t>
            </w:r>
            <w:r w:rsidRPr="00EE21EF">
              <w:rPr>
                <w:rFonts w:eastAsia="仿宋_GB2312"/>
                <w:b/>
                <w:sz w:val="18"/>
                <w:szCs w:val="18"/>
              </w:rPr>
              <w:t>普鲁卡因青霉素</w:t>
            </w:r>
            <w:r w:rsidRPr="00EE21EF">
              <w:rPr>
                <w:rFonts w:eastAsia="仿宋_GB2312"/>
                <w:b/>
                <w:sz w:val="18"/>
                <w:szCs w:val="18"/>
              </w:rPr>
              <w:t>G</w:t>
            </w:r>
            <w:r w:rsidRPr="00EE21EF">
              <w:rPr>
                <w:rFonts w:eastAsia="仿宋_GB2312"/>
                <w:b/>
                <w:sz w:val="18"/>
                <w:szCs w:val="18"/>
                <w:bdr w:val="single" w:sz="4" w:space="0" w:color="auto"/>
              </w:rPr>
              <w:t xml:space="preserve">  </w:t>
            </w:r>
            <w:proofErr w:type="gramStart"/>
            <w:r w:rsidRPr="00EE21EF">
              <w:rPr>
                <w:rFonts w:eastAsia="仿宋_GB2312"/>
                <w:b/>
                <w:sz w:val="18"/>
                <w:szCs w:val="18"/>
              </w:rPr>
              <w:t>苄</w:t>
            </w:r>
            <w:proofErr w:type="gramEnd"/>
            <w:r w:rsidRPr="00EE21EF">
              <w:rPr>
                <w:rFonts w:eastAsia="仿宋_GB2312"/>
                <w:b/>
                <w:sz w:val="18"/>
                <w:szCs w:val="18"/>
              </w:rPr>
              <w:t>星青霉素</w:t>
            </w:r>
            <w:r w:rsidRPr="00EE21EF">
              <w:rPr>
                <w:rFonts w:eastAsia="仿宋_GB2312"/>
                <w:b/>
                <w:sz w:val="18"/>
                <w:szCs w:val="18"/>
              </w:rPr>
              <w:t>G</w:t>
            </w:r>
            <w:r w:rsidRPr="00EE21EF">
              <w:rPr>
                <w:rFonts w:eastAsia="仿宋_GB2312"/>
                <w:b/>
                <w:sz w:val="18"/>
                <w:szCs w:val="18"/>
                <w:bdr w:val="single" w:sz="4" w:space="0" w:color="auto"/>
              </w:rPr>
              <w:t xml:space="preserve">  </w:t>
            </w:r>
            <w:r w:rsidRPr="00EE21EF">
              <w:rPr>
                <w:rFonts w:eastAsia="仿宋_GB2312"/>
                <w:b/>
                <w:sz w:val="18"/>
                <w:szCs w:val="18"/>
              </w:rPr>
              <w:t>头</w:t>
            </w:r>
            <w:proofErr w:type="gramStart"/>
            <w:r w:rsidRPr="00EE21EF">
              <w:rPr>
                <w:rFonts w:eastAsia="仿宋_GB2312"/>
                <w:b/>
                <w:sz w:val="18"/>
                <w:szCs w:val="18"/>
              </w:rPr>
              <w:t>孢</w:t>
            </w:r>
            <w:proofErr w:type="gramEnd"/>
            <w:r w:rsidRPr="00EE21EF">
              <w:rPr>
                <w:rFonts w:eastAsia="仿宋_GB2312"/>
                <w:b/>
                <w:sz w:val="18"/>
                <w:szCs w:val="18"/>
              </w:rPr>
              <w:t>曲松</w:t>
            </w:r>
            <w:r w:rsidRPr="00EE21EF">
              <w:rPr>
                <w:rFonts w:eastAsia="仿宋_GB2312"/>
                <w:b/>
                <w:sz w:val="18"/>
                <w:szCs w:val="18"/>
                <w:bdr w:val="single" w:sz="4" w:space="0" w:color="auto"/>
              </w:rPr>
              <w:t xml:space="preserve">  </w:t>
            </w:r>
            <w:r w:rsidRPr="00EE21EF">
              <w:rPr>
                <w:rFonts w:eastAsia="仿宋_GB2312"/>
                <w:b/>
                <w:sz w:val="18"/>
                <w:szCs w:val="18"/>
              </w:rPr>
              <w:t>红霉素</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每日用量</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（万</w:t>
            </w:r>
            <w:r w:rsidRPr="00EE21EF">
              <w:rPr>
                <w:rFonts w:eastAsia="仿宋_GB2312"/>
                <w:b/>
                <w:sz w:val="18"/>
                <w:szCs w:val="18"/>
              </w:rPr>
              <w:t>U/</w:t>
            </w:r>
            <w:r w:rsidRPr="00EE21EF">
              <w:rPr>
                <w:rFonts w:eastAsia="仿宋_GB2312"/>
                <w:b/>
                <w:sz w:val="18"/>
                <w:szCs w:val="18"/>
              </w:rPr>
              <w:t>次或</w:t>
            </w:r>
            <w:r w:rsidRPr="00EE21EF">
              <w:rPr>
                <w:rFonts w:eastAsia="仿宋_GB2312"/>
                <w:b/>
                <w:sz w:val="18"/>
                <w:szCs w:val="18"/>
              </w:rPr>
              <w:t>g/</w:t>
            </w:r>
            <w:r w:rsidRPr="00EE21EF">
              <w:rPr>
                <w:rFonts w:eastAsia="仿宋_GB2312"/>
                <w:b/>
                <w:sz w:val="18"/>
                <w:szCs w:val="18"/>
              </w:rPr>
              <w:t>日）</w:t>
            </w:r>
            <w:r w:rsidRPr="00EE21EF">
              <w:rPr>
                <w:rFonts w:eastAsia="仿宋_GB2312" w:hint="eastAsia"/>
                <w:b/>
                <w:sz w:val="18"/>
                <w:szCs w:val="18"/>
              </w:rPr>
              <w:t>，结束疗程时间：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，不详</w:t>
            </w:r>
          </w:p>
          <w:p w:rsidR="009720EA" w:rsidRPr="00EE21EF" w:rsidRDefault="009720EA" w:rsidP="003F587C">
            <w:pPr>
              <w:spacing w:line="210" w:lineRule="exact"/>
              <w:ind w:right="-74" w:firstLineChars="200" w:firstLine="361"/>
              <w:rPr>
                <w:rFonts w:eastAsia="仿宋_GB2312"/>
                <w:b/>
                <w:sz w:val="18"/>
                <w:szCs w:val="18"/>
              </w:rPr>
            </w:pPr>
            <w:r w:rsidRPr="00EE21EF">
              <w:rPr>
                <w:rFonts w:eastAsia="仿宋_GB2312"/>
                <w:b/>
                <w:sz w:val="18"/>
                <w:szCs w:val="18"/>
              </w:rPr>
              <w:t>第三个疗程</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否、</w:t>
            </w:r>
            <w:r w:rsidRPr="00EE21EF">
              <w:rPr>
                <w:rFonts w:eastAsia="仿宋_GB2312"/>
                <w:b/>
                <w:sz w:val="18"/>
                <w:szCs w:val="18"/>
                <w:bdr w:val="single" w:sz="4" w:space="0" w:color="auto"/>
              </w:rPr>
              <w:t xml:space="preserve">  </w:t>
            </w:r>
            <w:r w:rsidRPr="00EE21EF">
              <w:rPr>
                <w:rFonts w:eastAsia="仿宋_GB2312" w:hint="eastAsia"/>
                <w:b/>
                <w:sz w:val="18"/>
                <w:szCs w:val="18"/>
              </w:rPr>
              <w:t>是</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开始</w:t>
            </w:r>
            <w:r w:rsidRPr="00EE21EF">
              <w:rPr>
                <w:rFonts w:eastAsia="仿宋_GB2312" w:hint="eastAsia"/>
                <w:b/>
                <w:sz w:val="18"/>
                <w:szCs w:val="18"/>
              </w:rPr>
              <w:t>时间</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w:t>
            </w:r>
            <w:r w:rsidRPr="00EE21EF">
              <w:rPr>
                <w:rFonts w:eastAsia="仿宋_GB2312"/>
                <w:b/>
                <w:sz w:val="18"/>
                <w:szCs w:val="18"/>
              </w:rPr>
              <w:t>药物：</w:t>
            </w:r>
            <w:r w:rsidRPr="00EE21EF">
              <w:rPr>
                <w:rFonts w:eastAsia="仿宋_GB2312"/>
                <w:b/>
                <w:sz w:val="18"/>
                <w:szCs w:val="18"/>
                <w:bdr w:val="single" w:sz="4" w:space="0" w:color="auto"/>
              </w:rPr>
              <w:t xml:space="preserve">  </w:t>
            </w:r>
            <w:r w:rsidRPr="00EE21EF">
              <w:rPr>
                <w:rFonts w:eastAsia="仿宋_GB2312"/>
                <w:b/>
                <w:sz w:val="18"/>
                <w:szCs w:val="18"/>
              </w:rPr>
              <w:t>普鲁卡因青霉素</w:t>
            </w:r>
            <w:r w:rsidRPr="00EE21EF">
              <w:rPr>
                <w:rFonts w:eastAsia="仿宋_GB2312"/>
                <w:b/>
                <w:sz w:val="18"/>
                <w:szCs w:val="18"/>
              </w:rPr>
              <w:t>G</w:t>
            </w:r>
            <w:r w:rsidRPr="00EE21EF">
              <w:rPr>
                <w:rFonts w:eastAsia="仿宋_GB2312"/>
                <w:b/>
                <w:sz w:val="18"/>
                <w:szCs w:val="18"/>
                <w:bdr w:val="single" w:sz="4" w:space="0" w:color="auto"/>
              </w:rPr>
              <w:t xml:space="preserve">  </w:t>
            </w:r>
            <w:proofErr w:type="gramStart"/>
            <w:r w:rsidRPr="00EE21EF">
              <w:rPr>
                <w:rFonts w:eastAsia="仿宋_GB2312"/>
                <w:b/>
                <w:sz w:val="18"/>
                <w:szCs w:val="18"/>
              </w:rPr>
              <w:t>苄</w:t>
            </w:r>
            <w:proofErr w:type="gramEnd"/>
            <w:r w:rsidRPr="00EE21EF">
              <w:rPr>
                <w:rFonts w:eastAsia="仿宋_GB2312"/>
                <w:b/>
                <w:sz w:val="18"/>
                <w:szCs w:val="18"/>
              </w:rPr>
              <w:t>星青霉素</w:t>
            </w:r>
            <w:r w:rsidRPr="00EE21EF">
              <w:rPr>
                <w:rFonts w:eastAsia="仿宋_GB2312"/>
                <w:b/>
                <w:sz w:val="18"/>
                <w:szCs w:val="18"/>
              </w:rPr>
              <w:t>G</w:t>
            </w:r>
            <w:r w:rsidRPr="00EE21EF">
              <w:rPr>
                <w:rFonts w:eastAsia="仿宋_GB2312"/>
                <w:b/>
                <w:sz w:val="18"/>
                <w:szCs w:val="18"/>
                <w:bdr w:val="single" w:sz="4" w:space="0" w:color="auto"/>
              </w:rPr>
              <w:t xml:space="preserve">  </w:t>
            </w:r>
            <w:r w:rsidRPr="00EE21EF">
              <w:rPr>
                <w:rFonts w:eastAsia="仿宋_GB2312"/>
                <w:b/>
                <w:sz w:val="18"/>
                <w:szCs w:val="18"/>
              </w:rPr>
              <w:t>头</w:t>
            </w:r>
            <w:proofErr w:type="gramStart"/>
            <w:r w:rsidRPr="00EE21EF">
              <w:rPr>
                <w:rFonts w:eastAsia="仿宋_GB2312"/>
                <w:b/>
                <w:sz w:val="18"/>
                <w:szCs w:val="18"/>
              </w:rPr>
              <w:t>孢</w:t>
            </w:r>
            <w:proofErr w:type="gramEnd"/>
            <w:r w:rsidRPr="00EE21EF">
              <w:rPr>
                <w:rFonts w:eastAsia="仿宋_GB2312"/>
                <w:b/>
                <w:sz w:val="18"/>
                <w:szCs w:val="18"/>
              </w:rPr>
              <w:t>曲松</w:t>
            </w:r>
            <w:r w:rsidRPr="00EE21EF">
              <w:rPr>
                <w:rFonts w:eastAsia="仿宋_GB2312"/>
                <w:b/>
                <w:sz w:val="18"/>
                <w:szCs w:val="18"/>
                <w:bdr w:val="single" w:sz="4" w:space="0" w:color="auto"/>
              </w:rPr>
              <w:t xml:space="preserve">  </w:t>
            </w:r>
            <w:r w:rsidRPr="00EE21EF">
              <w:rPr>
                <w:rFonts w:eastAsia="仿宋_GB2312"/>
                <w:b/>
                <w:sz w:val="18"/>
                <w:szCs w:val="18"/>
              </w:rPr>
              <w:t>红霉素</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每日用量</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（万</w:t>
            </w:r>
            <w:r w:rsidRPr="00EE21EF">
              <w:rPr>
                <w:rFonts w:eastAsia="仿宋_GB2312"/>
                <w:b/>
                <w:sz w:val="18"/>
                <w:szCs w:val="18"/>
              </w:rPr>
              <w:t>U/</w:t>
            </w:r>
            <w:r w:rsidRPr="00EE21EF">
              <w:rPr>
                <w:rFonts w:eastAsia="仿宋_GB2312"/>
                <w:b/>
                <w:sz w:val="18"/>
                <w:szCs w:val="18"/>
              </w:rPr>
              <w:t>次或</w:t>
            </w:r>
            <w:r w:rsidRPr="00EE21EF">
              <w:rPr>
                <w:rFonts w:eastAsia="仿宋_GB2312"/>
                <w:b/>
                <w:sz w:val="18"/>
                <w:szCs w:val="18"/>
              </w:rPr>
              <w:t>g/</w:t>
            </w:r>
            <w:r w:rsidRPr="00EE21EF">
              <w:rPr>
                <w:rFonts w:eastAsia="仿宋_GB2312"/>
                <w:b/>
                <w:sz w:val="18"/>
                <w:szCs w:val="18"/>
              </w:rPr>
              <w:t>日）</w:t>
            </w:r>
            <w:r w:rsidRPr="00EE21EF">
              <w:rPr>
                <w:rFonts w:eastAsia="仿宋_GB2312" w:hint="eastAsia"/>
                <w:b/>
                <w:sz w:val="18"/>
                <w:szCs w:val="18"/>
              </w:rPr>
              <w:t>，结束疗程时间：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，不详</w:t>
            </w:r>
          </w:p>
        </w:tc>
      </w:tr>
      <w:tr w:rsidR="009720EA" w:rsidRPr="00EE21EF" w:rsidTr="006E288E">
        <w:trPr>
          <w:jc w:val="center"/>
        </w:trPr>
        <w:tc>
          <w:tcPr>
            <w:tcW w:w="10334" w:type="dxa"/>
          </w:tcPr>
          <w:p w:rsidR="009720EA" w:rsidRPr="00EE21EF" w:rsidRDefault="009720EA" w:rsidP="003F587C">
            <w:pPr>
              <w:spacing w:line="210" w:lineRule="exact"/>
              <w:ind w:left="90" w:right="-74" w:hangingChars="50" w:hanging="90"/>
              <w:rPr>
                <w:rFonts w:eastAsia="仿宋_GB2312"/>
                <w:b/>
                <w:sz w:val="18"/>
                <w:szCs w:val="18"/>
              </w:rPr>
            </w:pPr>
            <w:r w:rsidRPr="00EE21EF">
              <w:rPr>
                <w:rFonts w:eastAsia="仿宋_GB2312" w:hint="eastAsia"/>
                <w:b/>
                <w:sz w:val="18"/>
                <w:szCs w:val="18"/>
              </w:rPr>
              <w:t>三、孕产妇本次</w:t>
            </w:r>
            <w:r w:rsidRPr="00EE21EF">
              <w:rPr>
                <w:rFonts w:eastAsia="仿宋_GB2312"/>
                <w:b/>
                <w:sz w:val="18"/>
                <w:szCs w:val="18"/>
              </w:rPr>
              <w:t>分娩前或孕晚期非梅毒螺旋体</w:t>
            </w:r>
            <w:r w:rsidRPr="00EE21EF">
              <w:rPr>
                <w:rFonts w:eastAsia="仿宋_GB2312" w:hint="eastAsia"/>
                <w:b/>
                <w:spacing w:val="-6"/>
                <w:sz w:val="18"/>
                <w:szCs w:val="18"/>
              </w:rPr>
              <w:t>抗原血清学试验</w:t>
            </w:r>
            <w:r w:rsidRPr="00EE21EF">
              <w:rPr>
                <w:rFonts w:eastAsia="仿宋_GB2312" w:hint="eastAsia"/>
                <w:b/>
                <w:sz w:val="18"/>
                <w:szCs w:val="18"/>
              </w:rPr>
              <w:t>检测：</w:t>
            </w:r>
            <w:r w:rsidRPr="00EE21EF">
              <w:rPr>
                <w:rFonts w:eastAsia="仿宋_GB2312"/>
                <w:b/>
                <w:sz w:val="18"/>
                <w:szCs w:val="18"/>
                <w:bdr w:val="single" w:sz="4" w:space="0" w:color="auto"/>
              </w:rPr>
              <w:t xml:space="preserve">  </w:t>
            </w:r>
            <w:r w:rsidRPr="00EE21EF">
              <w:rPr>
                <w:rFonts w:eastAsia="仿宋_GB2312" w:hint="eastAsia"/>
                <w:b/>
                <w:sz w:val="18"/>
                <w:szCs w:val="18"/>
              </w:rPr>
              <w:t>未检测</w:t>
            </w:r>
            <w:r w:rsidRPr="00EE21EF">
              <w:rPr>
                <w:rFonts w:eastAsia="仿宋_GB2312"/>
                <w:b/>
                <w:sz w:val="18"/>
                <w:szCs w:val="18"/>
              </w:rPr>
              <w:t>、</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检测</w:t>
            </w:r>
          </w:p>
          <w:tbl>
            <w:tblPr>
              <w:tblW w:w="0" w:type="auto"/>
              <w:tblInd w:w="90" w:type="dxa"/>
              <w:tblLook w:val="04A0" w:firstRow="1" w:lastRow="0" w:firstColumn="1" w:lastColumn="0" w:noHBand="0" w:noVBand="1"/>
            </w:tblPr>
            <w:tblGrid>
              <w:gridCol w:w="3407"/>
              <w:gridCol w:w="6621"/>
            </w:tblGrid>
            <w:tr w:rsidR="009720EA" w:rsidRPr="00EE21EF" w:rsidTr="006E288E">
              <w:tc>
                <w:tcPr>
                  <w:tcW w:w="3407" w:type="dxa"/>
                </w:tcPr>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快速血浆反应素环状卡片试验（</w:t>
                  </w:r>
                  <w:r w:rsidRPr="00EE21EF">
                    <w:rPr>
                      <w:rFonts w:eastAsia="仿宋_GB2312"/>
                      <w:b/>
                      <w:sz w:val="18"/>
                      <w:szCs w:val="18"/>
                    </w:rPr>
                    <w:t>RPR</w:t>
                  </w:r>
                  <w:r w:rsidRPr="00EE21EF">
                    <w:rPr>
                      <w:rFonts w:eastAsia="仿宋_GB2312"/>
                      <w:b/>
                      <w:sz w:val="18"/>
                      <w:szCs w:val="18"/>
                    </w:rPr>
                    <w:t>）</w:t>
                  </w:r>
                </w:p>
              </w:tc>
              <w:tc>
                <w:tcPr>
                  <w:tcW w:w="6621"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407" w:type="dxa"/>
                </w:tcPr>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甲苯胺红不加热</w:t>
                  </w:r>
                  <w:r w:rsidRPr="00EE21EF">
                    <w:rPr>
                      <w:rFonts w:eastAsia="仿宋_GB2312" w:hint="eastAsia"/>
                      <w:b/>
                      <w:sz w:val="18"/>
                      <w:szCs w:val="18"/>
                    </w:rPr>
                    <w:t>血清</w:t>
                  </w:r>
                  <w:r w:rsidRPr="00EE21EF">
                    <w:rPr>
                      <w:rFonts w:eastAsia="仿宋_GB2312"/>
                      <w:b/>
                      <w:sz w:val="18"/>
                      <w:szCs w:val="18"/>
                    </w:rPr>
                    <w:t>试验（</w:t>
                  </w:r>
                  <w:r w:rsidRPr="00EE21EF">
                    <w:rPr>
                      <w:rFonts w:eastAsia="仿宋_GB2312"/>
                      <w:b/>
                      <w:sz w:val="18"/>
                      <w:szCs w:val="18"/>
                    </w:rPr>
                    <w:t>TRUST</w:t>
                  </w:r>
                  <w:r w:rsidRPr="00EE21EF">
                    <w:rPr>
                      <w:rFonts w:eastAsia="仿宋_GB2312"/>
                      <w:b/>
                      <w:sz w:val="18"/>
                      <w:szCs w:val="18"/>
                    </w:rPr>
                    <w:t>）</w:t>
                  </w:r>
                </w:p>
              </w:tc>
              <w:tc>
                <w:tcPr>
                  <w:tcW w:w="6621"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407" w:type="dxa"/>
                </w:tcPr>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p>
              </w:tc>
              <w:tc>
                <w:tcPr>
                  <w:tcW w:w="6621"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RDefault="009720EA" w:rsidP="003F587C">
            <w:pPr>
              <w:spacing w:line="210" w:lineRule="exact"/>
              <w:ind w:left="90" w:right="-74" w:hangingChars="50" w:hanging="90"/>
              <w:rPr>
                <w:rFonts w:eastAsia="仿宋_GB2312"/>
                <w:b/>
                <w:sz w:val="18"/>
                <w:szCs w:val="18"/>
              </w:rPr>
            </w:pPr>
          </w:p>
        </w:tc>
      </w:tr>
      <w:tr w:rsidR="009720EA" w:rsidRPr="00EE21EF" w:rsidTr="006E288E">
        <w:trPr>
          <w:trHeight w:val="69"/>
          <w:jc w:val="center"/>
        </w:trPr>
        <w:tc>
          <w:tcPr>
            <w:tcW w:w="10334" w:type="dxa"/>
          </w:tcPr>
          <w:p w:rsidR="009720EA" w:rsidRPr="00EE21EF" w:rsidRDefault="009720EA" w:rsidP="003F587C">
            <w:pPr>
              <w:snapToGrid w:val="0"/>
              <w:spacing w:line="210" w:lineRule="exact"/>
              <w:ind w:right="-74"/>
              <w:rPr>
                <w:rFonts w:eastAsia="仿宋_GB2312"/>
                <w:b/>
                <w:sz w:val="18"/>
                <w:szCs w:val="18"/>
              </w:rPr>
            </w:pPr>
            <w:r w:rsidRPr="00EE21EF">
              <w:rPr>
                <w:rFonts w:eastAsia="仿宋_GB2312" w:hint="eastAsia"/>
                <w:b/>
                <w:sz w:val="18"/>
                <w:szCs w:val="18"/>
              </w:rPr>
              <w:t>四</w:t>
            </w:r>
            <w:r w:rsidRPr="00EE21EF">
              <w:rPr>
                <w:rFonts w:eastAsia="仿宋_GB2312"/>
                <w:b/>
                <w:sz w:val="18"/>
                <w:szCs w:val="18"/>
              </w:rPr>
              <w:t>、梅毒感染</w:t>
            </w:r>
            <w:proofErr w:type="gramStart"/>
            <w:r w:rsidRPr="00EE21EF">
              <w:rPr>
                <w:rFonts w:eastAsia="仿宋_GB2312" w:hint="eastAsia"/>
                <w:b/>
                <w:sz w:val="18"/>
                <w:szCs w:val="18"/>
              </w:rPr>
              <w:t>孕</w:t>
            </w:r>
            <w:proofErr w:type="gramEnd"/>
            <w:r w:rsidRPr="00EE21EF">
              <w:rPr>
                <w:rFonts w:eastAsia="仿宋_GB2312"/>
                <w:b/>
                <w:sz w:val="18"/>
                <w:szCs w:val="18"/>
              </w:rPr>
              <w:t>产妇所生</w:t>
            </w:r>
            <w:r w:rsidRPr="00EE21EF">
              <w:rPr>
                <w:rFonts w:eastAsia="仿宋_GB2312" w:hint="eastAsia"/>
                <w:b/>
                <w:sz w:val="18"/>
                <w:szCs w:val="18"/>
              </w:rPr>
              <w:t>新生儿</w:t>
            </w:r>
            <w:r w:rsidRPr="00EE21EF">
              <w:rPr>
                <w:rFonts w:eastAsia="仿宋_GB2312"/>
                <w:b/>
                <w:sz w:val="18"/>
                <w:szCs w:val="18"/>
              </w:rPr>
              <w:t>情况</w:t>
            </w:r>
          </w:p>
          <w:p w:rsidR="009720EA" w:rsidRPr="00EE21EF" w:rsidRDefault="009720EA" w:rsidP="003F587C">
            <w:pPr>
              <w:snapToGrid w:val="0"/>
              <w:spacing w:line="210" w:lineRule="exact"/>
              <w:ind w:right="-74"/>
              <w:rPr>
                <w:rFonts w:eastAsia="仿宋_GB2312"/>
                <w:sz w:val="18"/>
                <w:szCs w:val="18"/>
              </w:rPr>
            </w:pPr>
            <w:r w:rsidRPr="00EE21EF">
              <w:rPr>
                <w:rFonts w:eastAsia="仿宋_GB2312" w:hint="eastAsia"/>
                <w:b/>
                <w:sz w:val="18"/>
                <w:szCs w:val="18"/>
              </w:rPr>
              <w:t>儿童姓名：</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性别：</w:t>
            </w:r>
            <w:r w:rsidRPr="00EE21EF">
              <w:rPr>
                <w:rFonts w:eastAsia="仿宋_GB2312"/>
                <w:b/>
                <w:sz w:val="18"/>
                <w:szCs w:val="18"/>
                <w:bdr w:val="single" w:sz="4" w:space="0" w:color="auto"/>
              </w:rPr>
              <w:t xml:space="preserve">  </w:t>
            </w:r>
            <w:r w:rsidRPr="00EE21EF">
              <w:rPr>
                <w:rFonts w:eastAsia="仿宋_GB2312"/>
                <w:b/>
                <w:sz w:val="18"/>
                <w:szCs w:val="18"/>
              </w:rPr>
              <w:t>男</w:t>
            </w:r>
            <w:r w:rsidRPr="00EE21EF">
              <w:rPr>
                <w:rFonts w:eastAsia="仿宋_GB2312"/>
                <w:b/>
                <w:sz w:val="18"/>
                <w:szCs w:val="18"/>
                <w:bdr w:val="single" w:sz="4" w:space="0" w:color="auto"/>
              </w:rPr>
              <w:t xml:space="preserve">  </w:t>
            </w:r>
            <w:r w:rsidRPr="00EE21EF">
              <w:rPr>
                <w:rFonts w:eastAsia="仿宋_GB2312"/>
                <w:b/>
                <w:sz w:val="18"/>
                <w:szCs w:val="18"/>
              </w:rPr>
              <w:t>女</w:t>
            </w:r>
            <w:r w:rsidRPr="00EE21EF">
              <w:rPr>
                <w:rFonts w:eastAsia="仿宋_GB2312" w:hint="eastAsia"/>
                <w:b/>
                <w:sz w:val="18"/>
                <w:szCs w:val="18"/>
              </w:rPr>
              <w:t xml:space="preserve">     </w:t>
            </w:r>
            <w:r w:rsidRPr="00EE21EF">
              <w:rPr>
                <w:rFonts w:eastAsia="仿宋_GB2312"/>
                <w:b/>
                <w:sz w:val="18"/>
                <w:szCs w:val="18"/>
              </w:rPr>
              <w:t>出生体重：</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克</w:t>
            </w:r>
            <w:r w:rsidRPr="00EE21EF">
              <w:rPr>
                <w:rFonts w:eastAsia="仿宋_GB2312"/>
                <w:b/>
                <w:sz w:val="18"/>
                <w:szCs w:val="18"/>
              </w:rPr>
              <w:t xml:space="preserve">      </w:t>
            </w:r>
            <w:r w:rsidRPr="00EE21EF">
              <w:rPr>
                <w:rFonts w:eastAsia="仿宋_GB2312"/>
                <w:b/>
                <w:sz w:val="18"/>
                <w:szCs w:val="18"/>
              </w:rPr>
              <w:t>出生身长：</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厘米</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w:t>
            </w:r>
            <w:r w:rsidRPr="00EE21EF">
              <w:rPr>
                <w:rFonts w:eastAsia="仿宋_GB2312" w:hint="eastAsia"/>
                <w:b/>
                <w:sz w:val="18"/>
                <w:szCs w:val="18"/>
              </w:rPr>
              <w:t>一</w:t>
            </w:r>
            <w:r w:rsidRPr="00EE21EF">
              <w:rPr>
                <w:rFonts w:eastAsia="仿宋_GB2312"/>
                <w:b/>
                <w:sz w:val="18"/>
                <w:szCs w:val="18"/>
              </w:rPr>
              <w:t>）存活情况：</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，死亡时间：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（二）所生</w:t>
            </w:r>
            <w:r w:rsidRPr="00EE21EF">
              <w:rPr>
                <w:rFonts w:eastAsia="仿宋_GB2312"/>
                <w:b/>
                <w:sz w:val="18"/>
                <w:szCs w:val="18"/>
              </w:rPr>
              <w:t>婴儿出生后</w:t>
            </w:r>
            <w:r w:rsidRPr="00EE21EF">
              <w:rPr>
                <w:rFonts w:eastAsia="仿宋_GB2312" w:hint="eastAsia"/>
                <w:b/>
                <w:sz w:val="18"/>
                <w:szCs w:val="18"/>
              </w:rPr>
              <w:t>的梅毒检测方法：</w:t>
            </w:r>
          </w:p>
          <w:p w:rsidR="009720EA" w:rsidRPr="00EE21EF" w:rsidRDefault="009720EA" w:rsidP="003F587C">
            <w:pPr>
              <w:spacing w:line="210" w:lineRule="exact"/>
              <w:ind w:rightChars="-35" w:right="-73" w:firstLineChars="50" w:firstLine="90"/>
              <w:rPr>
                <w:rFonts w:eastAsia="仿宋_GB2312"/>
                <w:b/>
                <w:spacing w:val="-6"/>
                <w:sz w:val="18"/>
                <w:szCs w:val="18"/>
              </w:rPr>
            </w:pPr>
            <w:r w:rsidRPr="00EE21EF">
              <w:rPr>
                <w:rFonts w:eastAsia="仿宋_GB2312"/>
                <w:b/>
                <w:sz w:val="18"/>
                <w:szCs w:val="18"/>
              </w:rPr>
              <w:t>非梅毒螺旋体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z w:val="18"/>
                <w:szCs w:val="18"/>
              </w:rPr>
              <w:t>检测（可多选）</w:t>
            </w:r>
            <w:r w:rsidRPr="00EE21EF">
              <w:rPr>
                <w:rFonts w:eastAsia="仿宋_GB2312"/>
                <w:b/>
                <w:sz w:val="18"/>
                <w:szCs w:val="18"/>
              </w:rPr>
              <w:t>：</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w:t>
            </w:r>
          </w:p>
          <w:tbl>
            <w:tblPr>
              <w:tblW w:w="0" w:type="auto"/>
              <w:tblInd w:w="410" w:type="dxa"/>
              <w:tblLook w:val="04A0" w:firstRow="1" w:lastRow="0" w:firstColumn="1" w:lastColumn="0" w:noHBand="0" w:noVBand="1"/>
            </w:tblPr>
            <w:tblGrid>
              <w:gridCol w:w="3360"/>
              <w:gridCol w:w="6338"/>
            </w:tblGrid>
            <w:tr w:rsidR="009720EA" w:rsidRPr="00EE21EF" w:rsidTr="006E288E">
              <w:tc>
                <w:tcPr>
                  <w:tcW w:w="3360" w:type="dxa"/>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快速血浆反应素环状卡片试验（</w:t>
                  </w:r>
                  <w:r w:rsidRPr="00EE21EF">
                    <w:rPr>
                      <w:rFonts w:eastAsia="仿宋_GB2312"/>
                      <w:b/>
                      <w:sz w:val="18"/>
                      <w:szCs w:val="18"/>
                    </w:rPr>
                    <w:t>RPR</w:t>
                  </w:r>
                  <w:r w:rsidRPr="00EE21EF">
                    <w:rPr>
                      <w:rFonts w:eastAsia="仿宋_GB2312"/>
                      <w:b/>
                      <w:sz w:val="18"/>
                      <w:szCs w:val="18"/>
                    </w:rPr>
                    <w:t>）</w:t>
                  </w:r>
                </w:p>
              </w:tc>
              <w:tc>
                <w:tcPr>
                  <w:tcW w:w="6338"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360" w:type="dxa"/>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甲苯胺红不加热</w:t>
                  </w:r>
                  <w:r w:rsidRPr="00EE21EF">
                    <w:rPr>
                      <w:rFonts w:eastAsia="仿宋_GB2312" w:hint="eastAsia"/>
                      <w:b/>
                      <w:sz w:val="18"/>
                      <w:szCs w:val="18"/>
                    </w:rPr>
                    <w:t>血清</w:t>
                  </w:r>
                  <w:r w:rsidRPr="00EE21EF">
                    <w:rPr>
                      <w:rFonts w:eastAsia="仿宋_GB2312"/>
                      <w:b/>
                      <w:sz w:val="18"/>
                      <w:szCs w:val="18"/>
                    </w:rPr>
                    <w:t>试验（</w:t>
                  </w:r>
                  <w:r w:rsidRPr="00EE21EF">
                    <w:rPr>
                      <w:rFonts w:eastAsia="仿宋_GB2312"/>
                      <w:b/>
                      <w:sz w:val="18"/>
                      <w:szCs w:val="18"/>
                    </w:rPr>
                    <w:t>TRUST</w:t>
                  </w:r>
                  <w:r w:rsidRPr="00EE21EF">
                    <w:rPr>
                      <w:rFonts w:eastAsia="仿宋_GB2312"/>
                      <w:b/>
                      <w:sz w:val="18"/>
                      <w:szCs w:val="18"/>
                    </w:rPr>
                    <w:t>）</w:t>
                  </w:r>
                </w:p>
              </w:tc>
              <w:tc>
                <w:tcPr>
                  <w:tcW w:w="6338"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360" w:type="dxa"/>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________________________</w:t>
                  </w:r>
                </w:p>
              </w:tc>
              <w:tc>
                <w:tcPr>
                  <w:tcW w:w="6338" w:type="dxa"/>
                </w:tcPr>
                <w:p w:rsidR="009720EA" w:rsidRPr="00EE21EF" w:rsidRDefault="009720EA" w:rsidP="003F587C">
                  <w:pPr>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RDefault="009720EA" w:rsidP="003F587C">
            <w:pPr>
              <w:spacing w:line="210" w:lineRule="exact"/>
              <w:ind w:rightChars="-35" w:right="-73" w:firstLineChars="50" w:firstLine="90"/>
              <w:rPr>
                <w:rFonts w:eastAsia="仿宋_GB2312"/>
                <w:b/>
                <w:spacing w:val="-6"/>
                <w:sz w:val="18"/>
                <w:szCs w:val="18"/>
              </w:rPr>
            </w:pPr>
            <w:r w:rsidRPr="00EE21EF">
              <w:rPr>
                <w:rFonts w:eastAsia="仿宋_GB2312"/>
                <w:b/>
                <w:sz w:val="18"/>
                <w:szCs w:val="18"/>
              </w:rPr>
              <w:t>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z w:val="18"/>
                <w:szCs w:val="18"/>
              </w:rPr>
              <w:t>检测（可多选）</w:t>
            </w:r>
            <w:r w:rsidRPr="00EE21EF">
              <w:rPr>
                <w:rFonts w:eastAsia="仿宋_GB2312"/>
                <w:b/>
                <w:sz w:val="18"/>
                <w:szCs w:val="18"/>
              </w:rPr>
              <w:t>：</w:t>
            </w:r>
            <w:r w:rsidRPr="00EE21EF">
              <w:rPr>
                <w:rFonts w:eastAsia="仿宋_GB2312" w:hint="eastAsia"/>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w:t>
            </w:r>
          </w:p>
          <w:tbl>
            <w:tblPr>
              <w:tblW w:w="10543" w:type="dxa"/>
              <w:tblLook w:val="04A0" w:firstRow="1" w:lastRow="0" w:firstColumn="1" w:lastColumn="0" w:noHBand="0" w:noVBand="1"/>
            </w:tblPr>
            <w:tblGrid>
              <w:gridCol w:w="410"/>
              <w:gridCol w:w="2171"/>
              <w:gridCol w:w="1189"/>
              <w:gridCol w:w="3205"/>
              <w:gridCol w:w="3143"/>
              <w:gridCol w:w="425"/>
            </w:tblGrid>
            <w:tr w:rsidR="009720EA" w:rsidRPr="00EE21EF" w:rsidTr="006E288E">
              <w:trPr>
                <w:gridBefore w:val="1"/>
                <w:gridAfter w:val="1"/>
                <w:wBefore w:w="410" w:type="dxa"/>
                <w:wAfter w:w="425" w:type="dxa"/>
              </w:trPr>
              <w:tc>
                <w:tcPr>
                  <w:tcW w:w="3360"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梅毒螺旋体颗粒凝集试验（</w:t>
                  </w:r>
                  <w:r w:rsidRPr="00EE21EF">
                    <w:rPr>
                      <w:rFonts w:eastAsia="仿宋_GB2312"/>
                      <w:b/>
                      <w:sz w:val="18"/>
                      <w:szCs w:val="18"/>
                    </w:rPr>
                    <w:t>TPPA</w:t>
                  </w:r>
                  <w:r w:rsidRPr="00EE21EF">
                    <w:rPr>
                      <w:rFonts w:eastAsia="仿宋_GB2312"/>
                      <w:b/>
                      <w:sz w:val="18"/>
                      <w:szCs w:val="18"/>
                    </w:rPr>
                    <w:t>）</w:t>
                  </w:r>
                </w:p>
              </w:tc>
              <w:tc>
                <w:tcPr>
                  <w:tcW w:w="6348"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Before w:val="1"/>
                <w:gridAfter w:val="1"/>
                <w:wBefore w:w="410" w:type="dxa"/>
                <w:wAfter w:w="425" w:type="dxa"/>
              </w:trPr>
              <w:tc>
                <w:tcPr>
                  <w:tcW w:w="3360"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酶联免疫吸附</w:t>
                  </w:r>
                  <w:r w:rsidRPr="00EE21EF">
                    <w:rPr>
                      <w:rFonts w:eastAsia="仿宋_GB2312"/>
                      <w:b/>
                      <w:sz w:val="18"/>
                      <w:szCs w:val="18"/>
                    </w:rPr>
                    <w:t>试验（</w:t>
                  </w:r>
                  <w:r w:rsidRPr="00EE21EF">
                    <w:rPr>
                      <w:rFonts w:eastAsia="仿宋_GB2312" w:hint="eastAsia"/>
                      <w:b/>
                      <w:sz w:val="18"/>
                      <w:szCs w:val="18"/>
                    </w:rPr>
                    <w:t>ELISA</w:t>
                  </w:r>
                  <w:r w:rsidRPr="00EE21EF">
                    <w:rPr>
                      <w:rFonts w:eastAsia="仿宋_GB2312"/>
                      <w:b/>
                      <w:sz w:val="18"/>
                      <w:szCs w:val="18"/>
                    </w:rPr>
                    <w:t>）</w:t>
                  </w:r>
                </w:p>
              </w:tc>
              <w:tc>
                <w:tcPr>
                  <w:tcW w:w="6348"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Before w:val="1"/>
                <w:gridAfter w:val="1"/>
                <w:wBefore w:w="410" w:type="dxa"/>
                <w:wAfter w:w="425" w:type="dxa"/>
              </w:trPr>
              <w:tc>
                <w:tcPr>
                  <w:tcW w:w="3360"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免疫层析法</w:t>
                  </w:r>
                  <w:r w:rsidRPr="00EE21EF">
                    <w:rPr>
                      <w:rFonts w:eastAsia="仿宋_GB2312" w:hint="eastAsia"/>
                      <w:b/>
                      <w:sz w:val="18"/>
                      <w:szCs w:val="18"/>
                    </w:rPr>
                    <w:t>-</w:t>
                  </w:r>
                  <w:r w:rsidRPr="00EE21EF">
                    <w:rPr>
                      <w:rFonts w:eastAsia="仿宋_GB2312"/>
                      <w:b/>
                      <w:sz w:val="18"/>
                      <w:szCs w:val="18"/>
                    </w:rPr>
                    <w:t>快速检测</w:t>
                  </w:r>
                  <w:r w:rsidRPr="00EE21EF">
                    <w:rPr>
                      <w:rFonts w:eastAsia="仿宋_GB2312" w:hint="eastAsia"/>
                      <w:b/>
                      <w:sz w:val="18"/>
                      <w:szCs w:val="18"/>
                    </w:rPr>
                    <w:t>（</w:t>
                  </w:r>
                  <w:r w:rsidRPr="00EE21EF">
                    <w:rPr>
                      <w:rFonts w:eastAsia="仿宋_GB2312" w:hint="eastAsia"/>
                      <w:b/>
                      <w:sz w:val="18"/>
                      <w:szCs w:val="18"/>
                    </w:rPr>
                    <w:t>RT</w:t>
                  </w:r>
                  <w:r w:rsidRPr="00EE21EF">
                    <w:rPr>
                      <w:rFonts w:eastAsia="仿宋_GB2312" w:hint="eastAsia"/>
                      <w:b/>
                      <w:sz w:val="18"/>
                      <w:szCs w:val="18"/>
                    </w:rPr>
                    <w:t>）</w:t>
                  </w:r>
                </w:p>
              </w:tc>
              <w:tc>
                <w:tcPr>
                  <w:tcW w:w="6348" w:type="dxa"/>
                  <w:gridSpan w:val="2"/>
                </w:tcPr>
                <w:p w:rsidR="009720EA" w:rsidRPr="00EE21EF" w:rsidRDefault="009720EA" w:rsidP="003F587C">
                  <w:pPr>
                    <w:spacing w:line="210" w:lineRule="exact"/>
                    <w:ind w:rightChars="-35" w:right="-73"/>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Before w:val="1"/>
                <w:gridAfter w:val="1"/>
                <w:wBefore w:w="410" w:type="dxa"/>
                <w:wAfter w:w="425" w:type="dxa"/>
              </w:trPr>
              <w:tc>
                <w:tcPr>
                  <w:tcW w:w="3360" w:type="dxa"/>
                  <w:gridSpan w:val="2"/>
                </w:tcPr>
                <w:p w:rsidR="009720EA" w:rsidRPr="00EE21EF" w:rsidRDefault="009720EA" w:rsidP="003F587C">
                  <w:pPr>
                    <w:spacing w:line="210" w:lineRule="exact"/>
                    <w:ind w:rightChars="-35" w:right="-73"/>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________________________</w:t>
                  </w:r>
                </w:p>
              </w:tc>
              <w:tc>
                <w:tcPr>
                  <w:tcW w:w="6348" w:type="dxa"/>
                  <w:gridSpan w:val="2"/>
                </w:tcPr>
                <w:p w:rsidR="009720EA" w:rsidRPr="00EE21EF" w:rsidRDefault="009720EA" w:rsidP="003F587C">
                  <w:pPr>
                    <w:spacing w:line="210" w:lineRule="exact"/>
                    <w:ind w:rightChars="-35" w:right="-73"/>
                    <w:rPr>
                      <w:rFonts w:eastAsia="仿宋_GB2312"/>
                      <w:b/>
                      <w:spacing w:val="-6"/>
                      <w:sz w:val="18"/>
                      <w:szCs w:val="18"/>
                      <w:bdr w:val="single" w:sz="4" w:space="0" w:color="auto"/>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770" w:type="dxa"/>
                  <w:gridSpan w:val="3"/>
                </w:tcPr>
                <w:p w:rsidR="009720EA" w:rsidRPr="00EE21EF" w:rsidRDefault="009720EA" w:rsidP="003F587C">
                  <w:pPr>
                    <w:snapToGrid w:val="0"/>
                    <w:spacing w:line="210" w:lineRule="exact"/>
                    <w:ind w:right="-74"/>
                    <w:rPr>
                      <w:rFonts w:eastAsia="仿宋_GB2312"/>
                      <w:b/>
                      <w:sz w:val="18"/>
                      <w:szCs w:val="18"/>
                    </w:rPr>
                  </w:pPr>
                  <w:r w:rsidRPr="00EE21EF">
                    <w:rPr>
                      <w:rFonts w:eastAsia="仿宋_GB2312"/>
                      <w:b/>
                      <w:sz w:val="18"/>
                      <w:szCs w:val="18"/>
                    </w:rPr>
                    <w:t>梅毒螺旋体</w:t>
                  </w:r>
                  <w:r w:rsidRPr="00EE21EF">
                    <w:rPr>
                      <w:rFonts w:eastAsia="仿宋_GB2312"/>
                      <w:b/>
                      <w:sz w:val="18"/>
                      <w:szCs w:val="18"/>
                    </w:rPr>
                    <w:t>IgM</w:t>
                  </w:r>
                  <w:r w:rsidRPr="00EE21EF">
                    <w:rPr>
                      <w:rFonts w:eastAsia="仿宋_GB2312"/>
                      <w:b/>
                      <w:sz w:val="18"/>
                      <w:szCs w:val="18"/>
                    </w:rPr>
                    <w:t>抗体检测</w:t>
                  </w:r>
                  <w:r w:rsidRPr="00EE21EF">
                    <w:rPr>
                      <w:rFonts w:eastAsia="仿宋_GB2312" w:hint="eastAsia"/>
                      <w:b/>
                      <w:sz w:val="18"/>
                      <w:szCs w:val="18"/>
                    </w:rPr>
                    <w:t>：</w:t>
                  </w:r>
                </w:p>
              </w:tc>
              <w:tc>
                <w:tcPr>
                  <w:tcW w:w="3205" w:type="dxa"/>
                </w:tcPr>
                <w:p w:rsidR="009720EA" w:rsidRPr="00EE21EF" w:rsidRDefault="009720EA" w:rsidP="003F587C">
                  <w:pPr>
                    <w:snapToGrid w:val="0"/>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检测阳性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检测阴性</w:t>
                  </w:r>
                </w:p>
              </w:tc>
              <w:tc>
                <w:tcPr>
                  <w:tcW w:w="3568" w:type="dxa"/>
                  <w:gridSpan w:val="2"/>
                </w:tcPr>
                <w:p w:rsidR="009720EA" w:rsidRPr="00EE21EF" w:rsidRDefault="009720EA" w:rsidP="003F587C">
                  <w:pPr>
                    <w:snapToGrid w:val="0"/>
                    <w:spacing w:line="21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2581" w:type="dxa"/>
                  <w:gridSpan w:val="2"/>
                </w:tcPr>
                <w:p w:rsidR="009720EA" w:rsidRPr="00EE21EF" w:rsidRDefault="009720EA" w:rsidP="003F587C">
                  <w:pPr>
                    <w:snapToGrid w:val="0"/>
                    <w:spacing w:line="210" w:lineRule="exact"/>
                    <w:ind w:right="-74"/>
                    <w:rPr>
                      <w:rFonts w:eastAsia="仿宋_GB2312"/>
                      <w:b/>
                      <w:sz w:val="18"/>
                      <w:szCs w:val="18"/>
                    </w:rPr>
                  </w:pPr>
                  <w:r w:rsidRPr="00EE21EF">
                    <w:rPr>
                      <w:rFonts w:eastAsia="仿宋_GB2312"/>
                      <w:b/>
                      <w:spacing w:val="-4"/>
                      <w:sz w:val="18"/>
                      <w:szCs w:val="18"/>
                    </w:rPr>
                    <w:t>暗视野显微镜梅毒螺旋体检测</w:t>
                  </w:r>
                  <w:r w:rsidRPr="00EE21EF">
                    <w:rPr>
                      <w:rFonts w:eastAsia="仿宋_GB2312" w:hint="eastAsia"/>
                      <w:b/>
                      <w:spacing w:val="-4"/>
                      <w:sz w:val="18"/>
                      <w:szCs w:val="18"/>
                    </w:rPr>
                    <w:t>：</w:t>
                  </w:r>
                </w:p>
              </w:tc>
              <w:tc>
                <w:tcPr>
                  <w:tcW w:w="4394" w:type="dxa"/>
                  <w:gridSpan w:val="2"/>
                </w:tcPr>
                <w:p w:rsidR="009720EA" w:rsidRPr="00EE21EF" w:rsidRDefault="009720EA" w:rsidP="003F587C">
                  <w:pPr>
                    <w:snapToGrid w:val="0"/>
                    <w:spacing w:line="210" w:lineRule="exac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检测（检测到梅毒螺旋体：</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proofErr w:type="gramStart"/>
                  <w:r w:rsidRPr="00EE21EF">
                    <w:rPr>
                      <w:rFonts w:eastAsia="仿宋_GB2312"/>
                      <w:b/>
                      <w:sz w:val="18"/>
                      <w:szCs w:val="18"/>
                    </w:rPr>
                    <w:t>否</w:t>
                  </w:r>
                  <w:proofErr w:type="gramEnd"/>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w:t>
                  </w:r>
                  <w:r w:rsidRPr="00EE21EF">
                    <w:rPr>
                      <w:rFonts w:eastAsia="仿宋_GB2312" w:hint="eastAsia"/>
                      <w:b/>
                      <w:sz w:val="18"/>
                      <w:szCs w:val="18"/>
                    </w:rPr>
                    <w:t>）</w:t>
                  </w:r>
                </w:p>
              </w:tc>
              <w:tc>
                <w:tcPr>
                  <w:tcW w:w="3568" w:type="dxa"/>
                  <w:gridSpan w:val="2"/>
                </w:tcPr>
                <w:p w:rsidR="009720EA" w:rsidRPr="00EE21EF" w:rsidRDefault="009720EA" w:rsidP="003F587C">
                  <w:pPr>
                    <w:snapToGrid w:val="0"/>
                    <w:spacing w:line="210" w:lineRule="exac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（三）相关症状（多选）：</w:t>
            </w:r>
            <w:r w:rsidRPr="00EE21EF">
              <w:rPr>
                <w:rFonts w:eastAsia="仿宋_GB2312"/>
                <w:b/>
                <w:sz w:val="18"/>
                <w:szCs w:val="18"/>
                <w:bdr w:val="single" w:sz="4" w:space="0" w:color="auto"/>
              </w:rPr>
              <w:t xml:space="preserve">  </w:t>
            </w:r>
            <w:r w:rsidRPr="00EE21EF">
              <w:rPr>
                <w:rFonts w:eastAsia="仿宋_GB2312"/>
                <w:b/>
                <w:sz w:val="18"/>
                <w:szCs w:val="18"/>
              </w:rPr>
              <w:t>未发现</w:t>
            </w:r>
            <w:r w:rsidRPr="00EE21EF">
              <w:rPr>
                <w:rFonts w:eastAsia="仿宋_GB2312"/>
                <w:b/>
                <w:sz w:val="18"/>
                <w:szCs w:val="18"/>
                <w:bdr w:val="single" w:sz="4" w:space="0" w:color="auto"/>
              </w:rPr>
              <w:t xml:space="preserve">  </w:t>
            </w:r>
            <w:r w:rsidRPr="00EE21EF">
              <w:rPr>
                <w:rFonts w:eastAsia="仿宋_GB2312"/>
                <w:b/>
                <w:sz w:val="18"/>
                <w:szCs w:val="18"/>
              </w:rPr>
              <w:t>水泡</w:t>
            </w:r>
            <w:r w:rsidRPr="00EE21EF">
              <w:rPr>
                <w:rFonts w:eastAsia="仿宋_GB2312"/>
                <w:b/>
                <w:sz w:val="18"/>
                <w:szCs w:val="18"/>
              </w:rPr>
              <w:t>-</w:t>
            </w:r>
            <w:r w:rsidRPr="00EE21EF">
              <w:rPr>
                <w:rFonts w:eastAsia="仿宋_GB2312"/>
                <w:b/>
                <w:sz w:val="18"/>
                <w:szCs w:val="18"/>
              </w:rPr>
              <w:t>大疱</w:t>
            </w:r>
            <w:r w:rsidRPr="00EE21EF">
              <w:rPr>
                <w:rFonts w:eastAsia="仿宋_GB2312" w:hint="eastAsia"/>
                <w:b/>
                <w:sz w:val="18"/>
                <w:szCs w:val="18"/>
              </w:rPr>
              <w:t>，</w:t>
            </w:r>
            <w:r w:rsidRPr="00EE21EF">
              <w:rPr>
                <w:rFonts w:eastAsia="仿宋_GB2312"/>
                <w:b/>
                <w:sz w:val="18"/>
                <w:szCs w:val="18"/>
              </w:rPr>
              <w:t>红斑</w:t>
            </w:r>
            <w:r w:rsidRPr="00EE21EF">
              <w:rPr>
                <w:rFonts w:eastAsia="仿宋_GB2312" w:hint="eastAsia"/>
                <w:b/>
                <w:sz w:val="18"/>
                <w:szCs w:val="18"/>
              </w:rPr>
              <w:t>，</w:t>
            </w:r>
            <w:r w:rsidRPr="00EE21EF">
              <w:rPr>
                <w:rFonts w:eastAsia="仿宋_GB2312"/>
                <w:b/>
                <w:sz w:val="18"/>
                <w:szCs w:val="18"/>
              </w:rPr>
              <w:t>丘疹</w:t>
            </w:r>
            <w:r w:rsidRPr="00EE21EF">
              <w:rPr>
                <w:rFonts w:eastAsia="仿宋_GB2312" w:hint="eastAsia"/>
                <w:b/>
                <w:sz w:val="18"/>
                <w:szCs w:val="18"/>
              </w:rPr>
              <w:t>，</w:t>
            </w:r>
            <w:r w:rsidRPr="00EE21EF">
              <w:rPr>
                <w:rFonts w:eastAsia="仿宋_GB2312"/>
                <w:b/>
                <w:sz w:val="18"/>
                <w:szCs w:val="18"/>
              </w:rPr>
              <w:t>扁平湿疣</w:t>
            </w:r>
            <w:r w:rsidRPr="00EE21EF">
              <w:rPr>
                <w:rFonts w:eastAsia="仿宋_GB2312"/>
                <w:b/>
                <w:sz w:val="18"/>
                <w:szCs w:val="18"/>
                <w:bdr w:val="single" w:sz="4" w:space="0" w:color="auto"/>
              </w:rPr>
              <w:t xml:space="preserve">  </w:t>
            </w:r>
            <w:r w:rsidRPr="00EE21EF">
              <w:rPr>
                <w:rFonts w:eastAsia="仿宋_GB2312"/>
                <w:b/>
                <w:sz w:val="18"/>
                <w:szCs w:val="18"/>
              </w:rPr>
              <w:t>鼻炎或喉炎</w:t>
            </w:r>
            <w:r w:rsidRPr="00EE21EF">
              <w:rPr>
                <w:rFonts w:eastAsia="仿宋_GB2312"/>
                <w:b/>
                <w:sz w:val="18"/>
                <w:szCs w:val="18"/>
                <w:bdr w:val="single" w:sz="4" w:space="0" w:color="auto"/>
              </w:rPr>
              <w:t xml:space="preserve">  </w:t>
            </w:r>
            <w:r w:rsidRPr="00EE21EF">
              <w:rPr>
                <w:rFonts w:eastAsia="仿宋_GB2312"/>
                <w:b/>
                <w:sz w:val="18"/>
                <w:szCs w:val="18"/>
              </w:rPr>
              <w:t>全身性淋巴结肿大</w:t>
            </w:r>
          </w:p>
          <w:p w:rsidR="009720EA" w:rsidRPr="00EE21EF" w:rsidRDefault="009720EA" w:rsidP="003F587C">
            <w:pPr>
              <w:spacing w:line="210" w:lineRule="exact"/>
              <w:ind w:right="-74" w:firstLineChars="1300" w:firstLine="2349"/>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骨髓炎</w:t>
            </w:r>
            <w:r w:rsidRPr="00EE21EF">
              <w:rPr>
                <w:rFonts w:eastAsia="仿宋_GB2312" w:hint="eastAsia"/>
                <w:b/>
                <w:sz w:val="18"/>
                <w:szCs w:val="18"/>
              </w:rPr>
              <w:t>，</w:t>
            </w:r>
            <w:r w:rsidRPr="00EE21EF">
              <w:rPr>
                <w:rFonts w:eastAsia="仿宋_GB2312"/>
                <w:b/>
                <w:sz w:val="18"/>
                <w:szCs w:val="18"/>
              </w:rPr>
              <w:t>骨软骨炎及骨膜炎</w:t>
            </w:r>
            <w:r w:rsidRPr="00EE21EF">
              <w:rPr>
                <w:rFonts w:eastAsia="仿宋_GB2312"/>
                <w:b/>
                <w:sz w:val="18"/>
                <w:szCs w:val="18"/>
                <w:bdr w:val="single" w:sz="4" w:space="0" w:color="auto"/>
              </w:rPr>
              <w:t xml:space="preserve">  </w:t>
            </w:r>
            <w:r w:rsidRPr="00EE21EF">
              <w:rPr>
                <w:rFonts w:eastAsia="仿宋_GB2312"/>
                <w:b/>
                <w:sz w:val="18"/>
                <w:szCs w:val="18"/>
              </w:rPr>
              <w:t>贫血</w:t>
            </w:r>
            <w:r w:rsidRPr="00EE21EF">
              <w:rPr>
                <w:rFonts w:eastAsia="仿宋_GB2312"/>
                <w:b/>
                <w:sz w:val="18"/>
                <w:szCs w:val="18"/>
                <w:bdr w:val="single" w:sz="4" w:space="0" w:color="auto"/>
              </w:rPr>
              <w:t xml:space="preserve">  </w:t>
            </w:r>
            <w:r w:rsidRPr="00EE21EF">
              <w:rPr>
                <w:rFonts w:eastAsia="仿宋_GB2312"/>
                <w:b/>
                <w:sz w:val="18"/>
                <w:szCs w:val="18"/>
              </w:rPr>
              <w:t>肝脾肿大</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w:t>
            </w:r>
            <w:r w:rsidRPr="00EE21EF">
              <w:rPr>
                <w:rFonts w:eastAsia="仿宋_GB2312" w:hint="eastAsia"/>
                <w:b/>
                <w:sz w:val="18"/>
                <w:szCs w:val="18"/>
              </w:rPr>
              <w:t>四</w:t>
            </w:r>
            <w:r w:rsidRPr="00EE21EF">
              <w:rPr>
                <w:rFonts w:eastAsia="仿宋_GB2312"/>
                <w:b/>
                <w:sz w:val="18"/>
                <w:szCs w:val="18"/>
              </w:rPr>
              <w:t>）是否接受预防性治疗</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否</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是</w:t>
            </w:r>
            <w:r w:rsidRPr="00EE21EF">
              <w:rPr>
                <w:rFonts w:eastAsia="仿宋_GB2312" w:hint="eastAsia"/>
                <w:b/>
                <w:sz w:val="18"/>
                <w:szCs w:val="18"/>
              </w:rPr>
              <w:t>（选“否”，跳至“（五）儿童梅毒感染诊断情况”）</w:t>
            </w:r>
          </w:p>
          <w:p w:rsidR="009720EA" w:rsidRPr="00EE21EF" w:rsidRDefault="009720EA" w:rsidP="003F587C">
            <w:pPr>
              <w:spacing w:line="210" w:lineRule="exact"/>
              <w:ind w:right="-74" w:firstLineChars="450" w:firstLine="813"/>
              <w:rPr>
                <w:rFonts w:eastAsia="仿宋_GB2312"/>
                <w:b/>
                <w:sz w:val="18"/>
                <w:szCs w:val="18"/>
              </w:rPr>
            </w:pPr>
            <w:r w:rsidRPr="00EE21EF">
              <w:rPr>
                <w:rFonts w:eastAsia="仿宋_GB2312" w:hint="eastAsia"/>
                <w:b/>
                <w:sz w:val="18"/>
                <w:szCs w:val="18"/>
              </w:rPr>
              <w:t>预防性治疗的药物名称：</w:t>
            </w:r>
            <w:r w:rsidRPr="00EE21EF">
              <w:rPr>
                <w:rFonts w:eastAsia="仿宋_GB2312"/>
                <w:b/>
                <w:sz w:val="18"/>
                <w:szCs w:val="18"/>
                <w:bdr w:val="single" w:sz="4" w:space="0" w:color="auto"/>
              </w:rPr>
              <w:t xml:space="preserve">  </w:t>
            </w:r>
            <w:proofErr w:type="gramStart"/>
            <w:r w:rsidRPr="00EE21EF">
              <w:rPr>
                <w:rFonts w:eastAsia="仿宋_GB2312" w:hint="eastAsia"/>
                <w:b/>
                <w:sz w:val="18"/>
                <w:szCs w:val="18"/>
              </w:rPr>
              <w:t>苄</w:t>
            </w:r>
            <w:proofErr w:type="gramEnd"/>
            <w:r w:rsidRPr="00EE21EF">
              <w:rPr>
                <w:rFonts w:eastAsia="仿宋_GB2312" w:hint="eastAsia"/>
                <w:b/>
                <w:sz w:val="18"/>
                <w:szCs w:val="18"/>
              </w:rPr>
              <w:t>星青霉素</w:t>
            </w:r>
            <w:r w:rsidRPr="00EE21EF">
              <w:rPr>
                <w:rFonts w:eastAsia="仿宋_GB2312" w:hint="eastAsia"/>
                <w:b/>
                <w:sz w:val="18"/>
                <w:szCs w:val="18"/>
              </w:rPr>
              <w:t xml:space="preserve">G </w:t>
            </w:r>
            <w:r w:rsidRPr="00EE21EF">
              <w:rPr>
                <w:rFonts w:eastAsia="仿宋_GB2312"/>
                <w:b/>
                <w:sz w:val="18"/>
                <w:szCs w:val="18"/>
                <w:bdr w:val="single" w:sz="4" w:space="0" w:color="auto"/>
              </w:rPr>
              <w:t xml:space="preserve">  </w:t>
            </w:r>
            <w:r w:rsidRPr="00EE21EF">
              <w:rPr>
                <w:rFonts w:eastAsia="仿宋_GB2312" w:hint="eastAsia"/>
                <w:b/>
                <w:sz w:val="18"/>
                <w:szCs w:val="18"/>
              </w:rPr>
              <w:t>其他</w:t>
            </w:r>
            <w:r w:rsidRPr="00EE21EF">
              <w:rPr>
                <w:rFonts w:eastAsia="仿宋_GB2312"/>
                <w:b/>
                <w:sz w:val="18"/>
                <w:szCs w:val="18"/>
                <w:u w:val="single"/>
              </w:rPr>
              <w:t xml:space="preserve">     </w:t>
            </w:r>
            <w:r w:rsidRPr="00EE21EF">
              <w:rPr>
                <w:rFonts w:eastAsia="仿宋_GB2312" w:hint="eastAsia"/>
                <w:b/>
                <w:sz w:val="18"/>
                <w:szCs w:val="18"/>
              </w:rPr>
              <w:t>；剂量用量</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（万</w:t>
            </w:r>
            <w:r w:rsidRPr="00EE21EF">
              <w:rPr>
                <w:rFonts w:eastAsia="仿宋_GB2312"/>
                <w:b/>
                <w:sz w:val="18"/>
                <w:szCs w:val="18"/>
              </w:rPr>
              <w:t>U/</w:t>
            </w:r>
            <w:r w:rsidRPr="00EE21EF">
              <w:rPr>
                <w:rFonts w:eastAsia="仿宋_GB2312" w:hint="eastAsia"/>
                <w:b/>
                <w:sz w:val="18"/>
                <w:szCs w:val="18"/>
              </w:rPr>
              <w:t>kg</w:t>
            </w:r>
            <w:r w:rsidRPr="00EE21EF">
              <w:rPr>
                <w:rFonts w:eastAsia="仿宋_GB2312"/>
                <w:b/>
                <w:sz w:val="18"/>
                <w:szCs w:val="18"/>
              </w:rPr>
              <w:t>）</w:t>
            </w:r>
          </w:p>
          <w:p w:rsidR="009720EA" w:rsidRPr="00EE21EF" w:rsidRDefault="009720EA" w:rsidP="003F587C">
            <w:pPr>
              <w:spacing w:line="210" w:lineRule="exact"/>
              <w:ind w:right="-74" w:firstLineChars="450" w:firstLine="813"/>
              <w:rPr>
                <w:rFonts w:eastAsia="仿宋_GB2312"/>
                <w:b/>
                <w:sz w:val="18"/>
                <w:szCs w:val="18"/>
              </w:rPr>
            </w:pPr>
            <w:r w:rsidRPr="00EE21EF">
              <w:rPr>
                <w:rFonts w:eastAsia="仿宋_GB2312" w:hint="eastAsia"/>
                <w:b/>
                <w:sz w:val="18"/>
                <w:szCs w:val="18"/>
              </w:rPr>
              <w:t>预防性治疗开始时间：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 xml:space="preserve"> </w:t>
            </w:r>
            <w:r w:rsidRPr="00EE21EF">
              <w:rPr>
                <w:rFonts w:eastAsia="仿宋_GB2312" w:hint="eastAsia"/>
                <w:b/>
                <w:sz w:val="18"/>
                <w:szCs w:val="18"/>
              </w:rPr>
              <w:t>距分娩时间：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天</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小时</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分</w:t>
            </w:r>
          </w:p>
          <w:p w:rsidR="009720EA" w:rsidRPr="00EE21EF" w:rsidRDefault="009720EA" w:rsidP="003F587C">
            <w:pPr>
              <w:spacing w:line="210" w:lineRule="exact"/>
              <w:ind w:right="-74"/>
              <w:rPr>
                <w:rFonts w:eastAsia="仿宋_GB2312"/>
                <w:b/>
                <w:sz w:val="18"/>
                <w:szCs w:val="18"/>
              </w:rPr>
            </w:pPr>
            <w:r w:rsidRPr="00EE21EF">
              <w:rPr>
                <w:rFonts w:eastAsia="仿宋_GB2312"/>
                <w:b/>
                <w:sz w:val="18"/>
                <w:szCs w:val="18"/>
              </w:rPr>
              <w:t>（</w:t>
            </w:r>
            <w:r w:rsidRPr="00EE21EF">
              <w:rPr>
                <w:rFonts w:eastAsia="仿宋_GB2312" w:hint="eastAsia"/>
                <w:b/>
                <w:sz w:val="18"/>
                <w:szCs w:val="18"/>
              </w:rPr>
              <w:t>五</w:t>
            </w:r>
            <w:r w:rsidRPr="00EE21EF">
              <w:rPr>
                <w:rFonts w:eastAsia="仿宋_GB2312"/>
                <w:b/>
                <w:sz w:val="18"/>
                <w:szCs w:val="18"/>
              </w:rPr>
              <w:t>）</w:t>
            </w:r>
            <w:r w:rsidRPr="00EE21EF">
              <w:rPr>
                <w:rFonts w:eastAsia="仿宋_GB2312" w:hint="eastAsia"/>
                <w:b/>
                <w:sz w:val="18"/>
                <w:szCs w:val="18"/>
              </w:rPr>
              <w:t>新生儿梅毒感染情况：</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诊断先天梅毒</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继续随访待诊断（选择“继续随访待诊断”，跳至“八”）</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（六）新生儿诊断为先天梅毒的依据：（可多选）</w:t>
            </w:r>
            <w:r w:rsidRPr="00EE21EF">
              <w:rPr>
                <w:rFonts w:eastAsia="仿宋_GB2312" w:hint="eastAsia"/>
                <w:b/>
                <w:sz w:val="18"/>
                <w:szCs w:val="18"/>
              </w:rPr>
              <w:t xml:space="preserve"> </w:t>
            </w:r>
          </w:p>
          <w:p w:rsidR="009720EA" w:rsidRPr="00EE21EF" w:rsidRDefault="009720EA" w:rsidP="003F587C">
            <w:pPr>
              <w:spacing w:line="210" w:lineRule="exact"/>
              <w:ind w:right="-74" w:firstLineChars="300" w:firstLine="54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出生时非梅毒螺旋体抗原血清学试验阳性，</w:t>
            </w:r>
            <w:proofErr w:type="gramStart"/>
            <w:r w:rsidRPr="00EE21EF">
              <w:rPr>
                <w:rFonts w:eastAsia="仿宋_GB2312" w:hint="eastAsia"/>
                <w:b/>
                <w:sz w:val="18"/>
                <w:szCs w:val="18"/>
              </w:rPr>
              <w:t>且滴度</w:t>
            </w:r>
            <w:proofErr w:type="gramEnd"/>
            <w:r w:rsidRPr="00EE21EF">
              <w:rPr>
                <w:rFonts w:eastAsia="仿宋_GB2312" w:hint="eastAsia"/>
                <w:b/>
                <w:sz w:val="18"/>
                <w:szCs w:val="18"/>
              </w:rPr>
              <w:t>大于等于母亲分娩前滴度的</w:t>
            </w:r>
            <w:r w:rsidRPr="00EE21EF">
              <w:rPr>
                <w:rFonts w:eastAsia="仿宋_GB2312" w:hint="eastAsia"/>
                <w:b/>
                <w:sz w:val="18"/>
                <w:szCs w:val="18"/>
              </w:rPr>
              <w:t>4</w:t>
            </w:r>
            <w:r w:rsidRPr="00EE21EF">
              <w:rPr>
                <w:rFonts w:eastAsia="仿宋_GB2312" w:hint="eastAsia"/>
                <w:b/>
                <w:sz w:val="18"/>
                <w:szCs w:val="18"/>
              </w:rPr>
              <w:t>倍，梅毒螺旋体抗原血清学试验阳性</w:t>
            </w:r>
            <w:r>
              <w:rPr>
                <w:rFonts w:eastAsia="仿宋_GB2312" w:hint="eastAsia"/>
                <w:b/>
                <w:sz w:val="18"/>
                <w:szCs w:val="18"/>
              </w:rPr>
              <w:t>；</w:t>
            </w:r>
          </w:p>
          <w:p w:rsidR="009720EA" w:rsidRPr="00EE21EF" w:rsidRDefault="009720EA" w:rsidP="003F587C">
            <w:pPr>
              <w:spacing w:line="210" w:lineRule="exact"/>
              <w:ind w:right="-74" w:firstLineChars="300" w:firstLine="542"/>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hint="eastAsia"/>
                <w:b/>
                <w:sz w:val="18"/>
                <w:szCs w:val="18"/>
              </w:rPr>
              <w:t>皮肤黏膜损害或组织标本暗视野显微镜（或镀银染色）检测到梅毒螺旋体</w:t>
            </w:r>
            <w:r>
              <w:rPr>
                <w:rFonts w:eastAsia="仿宋_GB2312" w:hint="eastAsia"/>
                <w:b/>
                <w:sz w:val="18"/>
                <w:szCs w:val="18"/>
              </w:rPr>
              <w:t>；</w:t>
            </w:r>
          </w:p>
          <w:p w:rsidR="009720EA" w:rsidRPr="00EE21EF" w:rsidRDefault="009720EA" w:rsidP="003F587C">
            <w:pPr>
              <w:spacing w:line="210" w:lineRule="exact"/>
              <w:ind w:right="-74" w:firstLineChars="300" w:firstLine="542"/>
              <w:rPr>
                <w:rFonts w:eastAsia="仿宋_GB2312"/>
                <w:b/>
                <w:sz w:val="18"/>
                <w:szCs w:val="18"/>
              </w:rPr>
            </w:pP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梅毒螺旋体</w:t>
            </w:r>
            <w:r w:rsidRPr="00EE21EF">
              <w:rPr>
                <w:rFonts w:eastAsia="仿宋_GB2312" w:hint="eastAsia"/>
                <w:b/>
                <w:sz w:val="18"/>
                <w:szCs w:val="18"/>
              </w:rPr>
              <w:t>IgM</w:t>
            </w:r>
            <w:r w:rsidRPr="00EE21EF">
              <w:rPr>
                <w:rFonts w:eastAsia="仿宋_GB2312" w:hint="eastAsia"/>
                <w:b/>
                <w:sz w:val="18"/>
                <w:szCs w:val="18"/>
              </w:rPr>
              <w:t>抗体检测阳性。</w:t>
            </w:r>
          </w:p>
          <w:p w:rsidR="009720EA" w:rsidRPr="00EE21EF" w:rsidRDefault="009720EA" w:rsidP="003F587C">
            <w:pPr>
              <w:spacing w:line="210" w:lineRule="exact"/>
              <w:ind w:right="-74"/>
              <w:rPr>
                <w:rFonts w:eastAsia="仿宋_GB2312"/>
                <w:b/>
                <w:sz w:val="18"/>
                <w:szCs w:val="18"/>
              </w:rPr>
            </w:pPr>
            <w:r w:rsidRPr="00EE21EF">
              <w:rPr>
                <w:rFonts w:eastAsia="仿宋_GB2312" w:hint="eastAsia"/>
                <w:b/>
                <w:sz w:val="18"/>
                <w:szCs w:val="18"/>
              </w:rPr>
              <w:t>（七）诊断为</w:t>
            </w:r>
            <w:r w:rsidRPr="00EE21EF">
              <w:rPr>
                <w:rFonts w:eastAsia="仿宋_GB2312"/>
                <w:b/>
                <w:sz w:val="18"/>
                <w:szCs w:val="18"/>
              </w:rPr>
              <w:t>先天梅毒</w:t>
            </w:r>
            <w:r w:rsidRPr="00EE21EF">
              <w:rPr>
                <w:rFonts w:eastAsia="仿宋_GB2312" w:hint="eastAsia"/>
                <w:b/>
                <w:sz w:val="18"/>
                <w:szCs w:val="18"/>
              </w:rPr>
              <w:t>的新生儿</w:t>
            </w:r>
            <w:r w:rsidRPr="00EE21EF">
              <w:rPr>
                <w:rFonts w:eastAsia="仿宋_GB2312"/>
                <w:b/>
                <w:sz w:val="18"/>
                <w:szCs w:val="18"/>
              </w:rPr>
              <w:t>是否</w:t>
            </w:r>
            <w:r w:rsidRPr="00EE21EF">
              <w:rPr>
                <w:rFonts w:eastAsia="仿宋_GB2312" w:hint="eastAsia"/>
                <w:b/>
                <w:sz w:val="18"/>
                <w:szCs w:val="18"/>
              </w:rPr>
              <w:t>接受</w:t>
            </w:r>
            <w:r w:rsidRPr="00EE21EF">
              <w:rPr>
                <w:rFonts w:eastAsia="仿宋_GB2312"/>
                <w:b/>
                <w:sz w:val="18"/>
                <w:szCs w:val="18"/>
              </w:rPr>
              <w:t>治疗</w:t>
            </w:r>
            <w:r w:rsidRPr="00EE21EF">
              <w:rPr>
                <w:rFonts w:eastAsia="仿宋_GB2312" w:hint="eastAsia"/>
                <w:b/>
                <w:sz w:val="18"/>
                <w:szCs w:val="18"/>
              </w:rPr>
              <w:t>：</w:t>
            </w:r>
            <w:r w:rsidRPr="00EE21EF">
              <w:rPr>
                <w:rFonts w:eastAsia="仿宋_GB2312"/>
                <w:b/>
                <w:sz w:val="18"/>
                <w:szCs w:val="18"/>
                <w:bdr w:val="single" w:sz="4" w:space="0" w:color="auto"/>
              </w:rPr>
              <w:t xml:space="preserve">  </w:t>
            </w:r>
            <w:proofErr w:type="gramStart"/>
            <w:r w:rsidRPr="00EE21EF">
              <w:rPr>
                <w:rFonts w:eastAsia="仿宋_GB2312"/>
                <w:b/>
                <w:sz w:val="18"/>
                <w:szCs w:val="18"/>
              </w:rPr>
              <w:t>否</w:t>
            </w:r>
            <w:proofErr w:type="gramEnd"/>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w:t>
            </w:r>
          </w:p>
          <w:p w:rsidR="009720EA" w:rsidRPr="00EE21EF" w:rsidRDefault="009720EA" w:rsidP="003F587C">
            <w:pPr>
              <w:spacing w:line="210" w:lineRule="exact"/>
              <w:ind w:right="-74"/>
              <w:rPr>
                <w:rFonts w:eastAsia="仿宋_GB2312"/>
                <w:b/>
                <w:sz w:val="18"/>
                <w:szCs w:val="18"/>
                <w:u w:val="single"/>
              </w:rPr>
            </w:pPr>
            <w:r w:rsidRPr="00EE21EF">
              <w:rPr>
                <w:rFonts w:eastAsia="仿宋_GB2312"/>
                <w:b/>
                <w:sz w:val="18"/>
                <w:szCs w:val="18"/>
              </w:rPr>
              <w:t>（</w:t>
            </w:r>
            <w:r w:rsidRPr="00EE21EF">
              <w:rPr>
                <w:rFonts w:eastAsia="仿宋_GB2312" w:hint="eastAsia"/>
                <w:b/>
                <w:sz w:val="18"/>
                <w:szCs w:val="18"/>
              </w:rPr>
              <w:t>八</w:t>
            </w:r>
            <w:r w:rsidRPr="00EE21EF">
              <w:rPr>
                <w:rFonts w:eastAsia="仿宋_GB2312"/>
                <w:b/>
                <w:sz w:val="18"/>
                <w:szCs w:val="18"/>
              </w:rPr>
              <w:t>）备注（非必填）：</w:t>
            </w:r>
            <w:r w:rsidRPr="00EE21EF">
              <w:rPr>
                <w:rFonts w:eastAsia="仿宋_GB2312"/>
                <w:b/>
                <w:sz w:val="18"/>
                <w:szCs w:val="18"/>
                <w:u w:val="single"/>
              </w:rPr>
              <w:t xml:space="preserve">                                                                                  </w:t>
            </w:r>
          </w:p>
        </w:tc>
      </w:tr>
      <w:tr w:rsidR="009720EA" w:rsidRPr="00EE21EF" w:rsidTr="006E288E">
        <w:trPr>
          <w:jc w:val="center"/>
        </w:trPr>
        <w:tc>
          <w:tcPr>
            <w:tcW w:w="10334" w:type="dxa"/>
          </w:tcPr>
          <w:p w:rsidR="009720EA" w:rsidRPr="00EE21EF" w:rsidRDefault="009720EA" w:rsidP="006E288E">
            <w:pPr>
              <w:snapToGrid w:val="0"/>
              <w:spacing w:line="0" w:lineRule="atLeast"/>
              <w:ind w:right="-74"/>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Del="001A6A50" w:rsidRDefault="009720EA" w:rsidP="006E288E">
            <w:pPr>
              <w:snapToGrid w:val="0"/>
              <w:spacing w:line="0" w:lineRule="atLeast"/>
              <w:ind w:right="-74"/>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3F587C">
        <w:trPr>
          <w:trHeight w:val="572"/>
          <w:jc w:val="center"/>
        </w:trPr>
        <w:tc>
          <w:tcPr>
            <w:tcW w:w="10334" w:type="dxa"/>
          </w:tcPr>
          <w:p w:rsidR="009720EA" w:rsidRPr="00EE21EF" w:rsidRDefault="009720EA" w:rsidP="006E288E">
            <w:pPr>
              <w:snapToGrid w:val="0"/>
              <w:spacing w:line="0" w:lineRule="atLeast"/>
              <w:ind w:right="-74"/>
              <w:rPr>
                <w:rFonts w:eastAsia="仿宋_GB2312"/>
                <w:b/>
                <w:sz w:val="18"/>
                <w:szCs w:val="18"/>
              </w:rPr>
            </w:pPr>
            <w:r w:rsidRPr="00EE21EF">
              <w:rPr>
                <w:rFonts w:eastAsia="仿宋_GB2312" w:hint="eastAsia"/>
                <w:b/>
                <w:sz w:val="18"/>
                <w:szCs w:val="18"/>
              </w:rPr>
              <w:t>备注</w:t>
            </w:r>
          </w:p>
        </w:tc>
      </w:tr>
    </w:tbl>
    <w:p w:rsidR="003F587C" w:rsidRDefault="003F587C" w:rsidP="009720EA">
      <w:pPr>
        <w:pStyle w:val="a6"/>
        <w:spacing w:line="300" w:lineRule="auto"/>
        <w:ind w:right="558"/>
        <w:jc w:val="right"/>
        <w:rPr>
          <w:rFonts w:ascii="仿宋_GB2312" w:eastAsia="仿宋_GB2312"/>
          <w:b/>
          <w:szCs w:val="21"/>
        </w:rPr>
      </w:pPr>
    </w:p>
    <w:p w:rsidR="009720EA" w:rsidRPr="00EE21EF" w:rsidRDefault="009720EA" w:rsidP="009720EA">
      <w:pPr>
        <w:pStyle w:val="a6"/>
        <w:spacing w:line="300" w:lineRule="auto"/>
        <w:ind w:right="558"/>
        <w:jc w:val="right"/>
        <w:rPr>
          <w:rFonts w:ascii="仿宋_GB2312" w:eastAsia="仿宋_GB2312"/>
          <w:b/>
          <w:szCs w:val="21"/>
        </w:rPr>
      </w:pPr>
      <w:proofErr w:type="gramStart"/>
      <w:r w:rsidRPr="00EE21EF">
        <w:rPr>
          <w:rFonts w:ascii="仿宋_GB2312" w:eastAsia="仿宋_GB2312" w:hint="eastAsia"/>
          <w:b/>
          <w:szCs w:val="21"/>
        </w:rPr>
        <w:lastRenderedPageBreak/>
        <w:t>孕</w:t>
      </w:r>
      <w:proofErr w:type="gramEnd"/>
      <w:r w:rsidRPr="00EE21EF">
        <w:rPr>
          <w:rFonts w:ascii="仿宋_GB2312" w:eastAsia="仿宋_GB2312" w:hint="eastAsia"/>
          <w:b/>
          <w:szCs w:val="21"/>
        </w:rPr>
        <w:t>产妇编号：□□□□□□—□□□—□□□□—□□□</w:t>
      </w:r>
    </w:p>
    <w:p w:rsidR="009720EA" w:rsidRPr="00EE21EF" w:rsidRDefault="009720EA" w:rsidP="009720EA">
      <w:pPr>
        <w:pStyle w:val="a6"/>
        <w:spacing w:line="300" w:lineRule="auto"/>
        <w:ind w:right="136"/>
        <w:jc w:val="right"/>
        <w:rPr>
          <w:rFonts w:ascii="仿宋_GB2312" w:eastAsia="仿宋_GB2312"/>
          <w:b/>
          <w:szCs w:val="21"/>
        </w:rPr>
      </w:pPr>
      <w:r w:rsidRPr="00EE21EF">
        <w:rPr>
          <w:rFonts w:ascii="仿宋_GB2312" w:eastAsia="仿宋_GB2312" w:hint="eastAsia"/>
          <w:b/>
          <w:szCs w:val="21"/>
        </w:rPr>
        <w:t>儿童编号：□□□□□□—□□□—□□□□—□□□—□</w:t>
      </w:r>
    </w:p>
    <w:p w:rsidR="009720EA" w:rsidRPr="00EE21EF" w:rsidRDefault="009720EA" w:rsidP="009720EA">
      <w:pPr>
        <w:pStyle w:val="2"/>
        <w:spacing w:line="300" w:lineRule="auto"/>
        <w:ind w:right="-74"/>
        <w:jc w:val="center"/>
        <w:rPr>
          <w:rFonts w:ascii="Times New Roman" w:eastAsia="仿宋_GB2312" w:hAnsi="Times New Roman"/>
          <w:sz w:val="24"/>
          <w:szCs w:val="24"/>
        </w:rPr>
      </w:pPr>
      <w:r w:rsidRPr="00EE21EF">
        <w:rPr>
          <w:rFonts w:ascii="Times New Roman" w:eastAsia="仿宋_GB2312" w:hAnsi="Times New Roman"/>
          <w:sz w:val="24"/>
          <w:szCs w:val="24"/>
        </w:rPr>
        <w:t>表</w:t>
      </w:r>
      <w:r w:rsidRPr="00EE21EF">
        <w:rPr>
          <w:rFonts w:ascii="Times New Roman" w:eastAsia="仿宋_GB2312" w:hAnsi="Times New Roman" w:hint="eastAsia"/>
          <w:sz w:val="24"/>
          <w:szCs w:val="24"/>
        </w:rPr>
        <w:t>4</w:t>
      </w:r>
      <w:r w:rsidRPr="00EE21EF">
        <w:rPr>
          <w:rFonts w:ascii="Times New Roman" w:eastAsia="仿宋_GB2312" w:hAnsi="Times New Roman"/>
          <w:szCs w:val="28"/>
        </w:rPr>
        <w:t>–</w:t>
      </w:r>
      <w:r w:rsidRPr="00EE21EF">
        <w:rPr>
          <w:rFonts w:ascii="Times New Roman" w:eastAsia="仿宋_GB2312" w:hAnsi="Times New Roman"/>
          <w:sz w:val="24"/>
          <w:szCs w:val="24"/>
        </w:rPr>
        <w:t>Ⅲ</w:t>
      </w:r>
      <w:r w:rsidRPr="00EE21EF">
        <w:rPr>
          <w:rFonts w:ascii="Times New Roman" w:eastAsia="仿宋_GB2312" w:hAnsi="Times New Roman"/>
          <w:sz w:val="24"/>
          <w:szCs w:val="24"/>
        </w:rPr>
        <w:t>、</w:t>
      </w:r>
      <w:r w:rsidRPr="00EE21EF">
        <w:rPr>
          <w:rFonts w:ascii="Times New Roman" w:eastAsia="仿宋_GB2312" w:hAnsi="Times New Roman" w:hint="eastAsia"/>
          <w:sz w:val="24"/>
          <w:szCs w:val="24"/>
        </w:rPr>
        <w:t>梅毒</w:t>
      </w:r>
      <w:r w:rsidRPr="00EE21EF">
        <w:rPr>
          <w:rFonts w:ascii="Times New Roman" w:eastAsia="仿宋_GB2312" w:hAnsi="Times New Roman"/>
          <w:sz w:val="24"/>
          <w:szCs w:val="24"/>
        </w:rPr>
        <w:t>感染产妇</w:t>
      </w:r>
      <w:r w:rsidRPr="00EE21EF">
        <w:rPr>
          <w:rFonts w:ascii="Times New Roman" w:eastAsia="仿宋_GB2312" w:hAnsi="Times New Roman" w:hint="eastAsia"/>
          <w:sz w:val="24"/>
          <w:szCs w:val="24"/>
        </w:rPr>
        <w:t>所生儿童随访</w:t>
      </w:r>
      <w:r w:rsidRPr="00EE21EF">
        <w:rPr>
          <w:rFonts w:ascii="Times New Roman" w:eastAsia="仿宋_GB2312" w:hAnsi="Times New Roman"/>
          <w:sz w:val="24"/>
          <w:szCs w:val="24"/>
        </w:rPr>
        <w:t>登记卡</w:t>
      </w:r>
    </w:p>
    <w:p w:rsidR="009720EA" w:rsidRPr="00EE21EF" w:rsidRDefault="009720EA" w:rsidP="009720EA">
      <w:pPr>
        <w:pStyle w:val="2"/>
        <w:spacing w:line="300" w:lineRule="auto"/>
        <w:ind w:right="-74"/>
        <w:rPr>
          <w:rFonts w:ascii="Times New Roman" w:eastAsia="仿宋_GB2312" w:hAnsi="Times New Roman"/>
          <w:bCs w:val="0"/>
          <w:sz w:val="21"/>
          <w:szCs w:val="21"/>
        </w:rPr>
      </w:pP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hint="eastAsia"/>
          <w:bCs w:val="0"/>
          <w:sz w:val="21"/>
          <w:szCs w:val="21"/>
          <w:u w:val="single"/>
        </w:rPr>
        <w:t xml:space="preserve">  </w:t>
      </w: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bCs w:val="0"/>
          <w:sz w:val="21"/>
          <w:szCs w:val="21"/>
        </w:rPr>
        <w:t>省（自治区、市</w:t>
      </w:r>
      <w:r w:rsidRPr="00EE21EF">
        <w:rPr>
          <w:rFonts w:ascii="Times New Roman" w:eastAsia="仿宋_GB2312" w:hAnsi="Times New Roman"/>
          <w:bCs w:val="0"/>
          <w:sz w:val="21"/>
          <w:szCs w:val="21"/>
          <w:u w:val="single"/>
        </w:rPr>
        <w:t>）</w:t>
      </w: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hint="eastAsia"/>
          <w:bCs w:val="0"/>
          <w:sz w:val="21"/>
          <w:szCs w:val="21"/>
          <w:u w:val="single"/>
        </w:rPr>
        <w:t xml:space="preserve">  </w:t>
      </w: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bCs w:val="0"/>
          <w:sz w:val="21"/>
          <w:szCs w:val="21"/>
        </w:rPr>
        <w:t>县（市、区）</w:t>
      </w: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hint="eastAsia"/>
          <w:bCs w:val="0"/>
          <w:sz w:val="21"/>
          <w:szCs w:val="21"/>
          <w:u w:val="single"/>
        </w:rPr>
        <w:t xml:space="preserve">   </w:t>
      </w:r>
      <w:r w:rsidRPr="00EE21EF">
        <w:rPr>
          <w:rFonts w:ascii="Times New Roman" w:eastAsia="仿宋_GB2312" w:hAnsi="Times New Roman"/>
          <w:bCs w:val="0"/>
          <w:sz w:val="21"/>
          <w:szCs w:val="21"/>
          <w:u w:val="single"/>
        </w:rPr>
        <w:t xml:space="preserve">     </w:t>
      </w:r>
      <w:r w:rsidRPr="00EE21EF">
        <w:rPr>
          <w:rFonts w:ascii="Times New Roman" w:eastAsia="仿宋_GB2312" w:hAnsi="Times New Roman"/>
          <w:bCs w:val="0"/>
          <w:sz w:val="21"/>
          <w:szCs w:val="21"/>
        </w:rPr>
        <w:t>医院（妇幼保健院）</w:t>
      </w: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9"/>
      </w:tblGrid>
      <w:tr w:rsidR="009720EA" w:rsidRPr="00EE21EF" w:rsidTr="006E288E">
        <w:trPr>
          <w:jc w:val="center"/>
        </w:trPr>
        <w:tc>
          <w:tcPr>
            <w:tcW w:w="10334" w:type="dxa"/>
          </w:tcPr>
          <w:p w:rsidR="009720EA" w:rsidRPr="00EE21EF" w:rsidRDefault="009720EA" w:rsidP="006E288E">
            <w:pPr>
              <w:spacing w:line="300" w:lineRule="auto"/>
              <w:ind w:right="-74"/>
              <w:rPr>
                <w:rFonts w:eastAsia="仿宋_GB2312"/>
                <w:b/>
                <w:sz w:val="18"/>
                <w:szCs w:val="18"/>
              </w:rPr>
            </w:pPr>
            <w:proofErr w:type="gramStart"/>
            <w:r w:rsidRPr="00EE21EF">
              <w:rPr>
                <w:rFonts w:eastAsia="仿宋_GB2312"/>
                <w:b/>
                <w:sz w:val="18"/>
                <w:szCs w:val="18"/>
              </w:rPr>
              <w:t>孕</w:t>
            </w:r>
            <w:proofErr w:type="gramEnd"/>
            <w:r w:rsidRPr="00EE21EF">
              <w:rPr>
                <w:rFonts w:eastAsia="仿宋_GB2312"/>
                <w:b/>
                <w:sz w:val="18"/>
                <w:szCs w:val="18"/>
              </w:rPr>
              <w:t>产妇姓名：</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身份证号：</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pacing w:val="-14"/>
                <w:sz w:val="18"/>
                <w:szCs w:val="18"/>
              </w:rPr>
              <w:t xml:space="preserve"> </w:t>
            </w:r>
            <w:r w:rsidRPr="00EE21EF">
              <w:rPr>
                <w:rFonts w:eastAsia="仿宋_GB2312"/>
                <w:b/>
                <w:color w:val="FFFFFF"/>
                <w:sz w:val="18"/>
                <w:szCs w:val="18"/>
              </w:rPr>
              <w:t>：</w:t>
            </w:r>
          </w:p>
          <w:p w:rsidR="009720EA" w:rsidRPr="00EE21EF" w:rsidRDefault="009720EA" w:rsidP="006E288E">
            <w:pPr>
              <w:spacing w:line="300" w:lineRule="auto"/>
              <w:ind w:right="-74"/>
              <w:rPr>
                <w:rFonts w:eastAsia="仿宋_GB2312"/>
                <w:b/>
                <w:sz w:val="18"/>
                <w:szCs w:val="18"/>
              </w:rPr>
            </w:pPr>
            <w:r w:rsidRPr="00EE21EF">
              <w:rPr>
                <w:rFonts w:eastAsia="仿宋_GB2312"/>
                <w:b/>
                <w:sz w:val="18"/>
                <w:szCs w:val="18"/>
              </w:rPr>
              <w:t>现住址（</w:t>
            </w:r>
            <w:r w:rsidRPr="00EE21EF">
              <w:rPr>
                <w:rFonts w:eastAsia="仿宋_GB2312" w:hint="eastAsia"/>
                <w:b/>
                <w:sz w:val="18"/>
                <w:szCs w:val="18"/>
              </w:rPr>
              <w:t>详细</w:t>
            </w:r>
            <w:r w:rsidRPr="00EE21EF">
              <w:rPr>
                <w:rFonts w:eastAsia="仿宋_GB2312"/>
                <w:b/>
                <w:sz w:val="18"/>
                <w:szCs w:val="18"/>
              </w:rPr>
              <w:t>）：</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省</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市</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县（区）</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乡（镇、街道）</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村</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（门牌号）；</w:t>
            </w:r>
          </w:p>
          <w:p w:rsidR="009720EA" w:rsidRPr="00EE21EF" w:rsidRDefault="009720EA" w:rsidP="006E288E">
            <w:pPr>
              <w:spacing w:line="300" w:lineRule="auto"/>
              <w:ind w:right="-74"/>
              <w:rPr>
                <w:rFonts w:eastAsia="仿宋_GB2312"/>
                <w:b/>
                <w:sz w:val="18"/>
                <w:szCs w:val="18"/>
              </w:rPr>
            </w:pPr>
            <w:r w:rsidRPr="00EE21EF">
              <w:rPr>
                <w:rFonts w:eastAsia="仿宋_GB2312" w:hint="eastAsia"/>
                <w:b/>
                <w:sz w:val="18"/>
                <w:szCs w:val="18"/>
              </w:rPr>
              <w:t>儿童</w:t>
            </w:r>
            <w:r w:rsidRPr="00EE21EF">
              <w:rPr>
                <w:rFonts w:eastAsia="仿宋_GB2312"/>
                <w:b/>
                <w:sz w:val="18"/>
                <w:szCs w:val="18"/>
              </w:rPr>
              <w:t>姓名：</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b/>
                <w:sz w:val="18"/>
                <w:szCs w:val="18"/>
              </w:rPr>
              <w:t>性别：</w:t>
            </w:r>
            <w:r w:rsidRPr="00EE21EF">
              <w:rPr>
                <w:rFonts w:eastAsia="仿宋_GB2312"/>
                <w:b/>
                <w:sz w:val="18"/>
                <w:szCs w:val="18"/>
                <w:bdr w:val="single" w:sz="4" w:space="0" w:color="auto"/>
              </w:rPr>
              <w:t xml:space="preserve">  </w:t>
            </w:r>
            <w:r w:rsidRPr="00EE21EF">
              <w:rPr>
                <w:rFonts w:eastAsia="仿宋_GB2312"/>
                <w:b/>
                <w:sz w:val="18"/>
                <w:szCs w:val="18"/>
              </w:rPr>
              <w:t>男、</w:t>
            </w:r>
            <w:r w:rsidRPr="00EE21EF">
              <w:rPr>
                <w:rFonts w:eastAsia="仿宋_GB2312"/>
                <w:b/>
                <w:sz w:val="18"/>
                <w:szCs w:val="18"/>
                <w:bdr w:val="single" w:sz="4" w:space="0" w:color="auto"/>
              </w:rPr>
              <w:t xml:space="preserve">  </w:t>
            </w:r>
            <w:r w:rsidRPr="00EE21EF">
              <w:rPr>
                <w:rFonts w:eastAsia="仿宋_GB2312"/>
                <w:b/>
                <w:sz w:val="18"/>
                <w:szCs w:val="18"/>
              </w:rPr>
              <w:t>女</w:t>
            </w:r>
            <w:r w:rsidRPr="00EE21EF">
              <w:rPr>
                <w:rFonts w:eastAsia="仿宋_GB2312"/>
                <w:b/>
                <w:sz w:val="18"/>
                <w:szCs w:val="18"/>
              </w:rPr>
              <w:t xml:space="preserve">  </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rPr>
              <w:t>出生日期：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hint="eastAsia"/>
                <w:b/>
                <w:sz w:val="18"/>
                <w:szCs w:val="18"/>
              </w:rPr>
              <w:t xml:space="preserve">    </w:t>
            </w: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6E288E">
            <w:pPr>
              <w:pBdr>
                <w:bottom w:val="single" w:sz="18" w:space="1" w:color="auto"/>
              </w:pBdr>
              <w:spacing w:line="300" w:lineRule="auto"/>
              <w:ind w:right="-74"/>
              <w:rPr>
                <w:rFonts w:eastAsia="仿宋_GB2312"/>
                <w:b/>
                <w:sz w:val="18"/>
                <w:szCs w:val="18"/>
              </w:rPr>
            </w:pPr>
            <w:r w:rsidRPr="00EE21EF">
              <w:rPr>
                <w:rFonts w:eastAsia="仿宋_GB2312" w:hint="eastAsia"/>
                <w:b/>
                <w:sz w:val="18"/>
                <w:szCs w:val="18"/>
              </w:rPr>
              <w:t>儿童</w:t>
            </w:r>
            <w:r w:rsidRPr="00EE21EF">
              <w:rPr>
                <w:rFonts w:eastAsia="仿宋_GB2312"/>
                <w:b/>
                <w:sz w:val="18"/>
                <w:szCs w:val="18"/>
              </w:rPr>
              <w:t>月龄：</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rPr>
              <w:t xml:space="preserve">  </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rPr>
              <w:t>随访日期：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r w:rsidRPr="00EE21EF">
              <w:rPr>
                <w:rFonts w:eastAsia="仿宋_GB2312"/>
                <w:b/>
                <w:sz w:val="18"/>
                <w:szCs w:val="18"/>
              </w:rPr>
              <w:t xml:space="preserve">      </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rPr>
              <w:t>随访人姓名：</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hint="eastAsia"/>
                <w:b/>
                <w:sz w:val="18"/>
                <w:szCs w:val="18"/>
              </w:rPr>
              <w:t>（一）</w:t>
            </w:r>
            <w:r w:rsidRPr="00EE21EF">
              <w:rPr>
                <w:rFonts w:eastAsia="仿宋_GB2312"/>
                <w:b/>
                <w:sz w:val="18"/>
                <w:szCs w:val="18"/>
              </w:rPr>
              <w:t>随访情况：</w:t>
            </w:r>
            <w:r w:rsidRPr="00EE21EF">
              <w:rPr>
                <w:rFonts w:eastAsia="仿宋_GB2312"/>
                <w:b/>
                <w:sz w:val="18"/>
                <w:szCs w:val="18"/>
                <w:bdr w:val="single" w:sz="4" w:space="0" w:color="auto"/>
              </w:rPr>
              <w:t xml:space="preserve">  </w:t>
            </w:r>
            <w:r w:rsidRPr="00EE21EF">
              <w:rPr>
                <w:rFonts w:eastAsia="仿宋_GB2312"/>
                <w:b/>
                <w:sz w:val="18"/>
                <w:szCs w:val="18"/>
              </w:rPr>
              <w:t>未随访、</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随访、</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已失访，</w:t>
            </w:r>
            <w:proofErr w:type="gramStart"/>
            <w:r w:rsidRPr="00EE21EF">
              <w:rPr>
                <w:rFonts w:eastAsia="仿宋_GB2312"/>
                <w:b/>
                <w:sz w:val="18"/>
                <w:szCs w:val="18"/>
              </w:rPr>
              <w:t>失访原因</w:t>
            </w:r>
            <w:proofErr w:type="gramEnd"/>
            <w:r w:rsidRPr="00EE21EF">
              <w:rPr>
                <w:rFonts w:eastAsia="仿宋_GB2312"/>
                <w:b/>
                <w:sz w:val="18"/>
                <w:szCs w:val="18"/>
                <w:u w:val="single"/>
              </w:rPr>
              <w:t xml:space="preserve">            </w:t>
            </w:r>
            <w:r w:rsidRPr="00EE21EF">
              <w:rPr>
                <w:rFonts w:eastAsia="仿宋_GB2312" w:hint="eastAsia"/>
                <w:b/>
                <w:sz w:val="18"/>
                <w:szCs w:val="18"/>
              </w:rPr>
              <w:t>（儿童在满</w:t>
            </w:r>
            <w:r w:rsidRPr="00EE21EF">
              <w:rPr>
                <w:rFonts w:eastAsia="仿宋_GB2312" w:hint="eastAsia"/>
                <w:b/>
                <w:sz w:val="18"/>
                <w:szCs w:val="18"/>
              </w:rPr>
              <w:t>21</w:t>
            </w:r>
            <w:r w:rsidRPr="00EE21EF">
              <w:rPr>
                <w:rFonts w:eastAsia="仿宋_GB2312" w:hint="eastAsia"/>
                <w:b/>
                <w:sz w:val="18"/>
                <w:szCs w:val="18"/>
              </w:rPr>
              <w:t>月龄前不报告失访）</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hint="eastAsia"/>
                <w:b/>
                <w:sz w:val="18"/>
                <w:szCs w:val="18"/>
              </w:rPr>
              <w:t>（二）</w:t>
            </w:r>
            <w:r w:rsidRPr="00EE21EF">
              <w:rPr>
                <w:rFonts w:eastAsia="仿宋_GB2312"/>
                <w:b/>
                <w:sz w:val="18"/>
                <w:szCs w:val="18"/>
              </w:rPr>
              <w:t>存活情况：</w:t>
            </w:r>
            <w:r w:rsidRPr="00EE21EF">
              <w:rPr>
                <w:rFonts w:eastAsia="仿宋_GB2312"/>
                <w:b/>
                <w:sz w:val="18"/>
                <w:szCs w:val="18"/>
                <w:bdr w:val="single" w:sz="4" w:space="0" w:color="auto"/>
              </w:rPr>
              <w:t xml:space="preserve">  </w:t>
            </w:r>
            <w:r w:rsidRPr="00EE21EF">
              <w:rPr>
                <w:rFonts w:eastAsia="仿宋_GB2312"/>
                <w:b/>
                <w:sz w:val="18"/>
                <w:szCs w:val="18"/>
              </w:rPr>
              <w:t>存活、</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死亡，死亡原因</w:t>
            </w:r>
            <w:r w:rsidRPr="00EE21EF">
              <w:rPr>
                <w:rFonts w:eastAsia="仿宋_GB2312"/>
                <w:b/>
                <w:sz w:val="18"/>
                <w:szCs w:val="18"/>
                <w:u w:val="single"/>
              </w:rPr>
              <w:t xml:space="preserve">              </w:t>
            </w:r>
            <w:r w:rsidRPr="00EE21EF">
              <w:rPr>
                <w:rFonts w:eastAsia="仿宋_GB2312"/>
                <w:b/>
                <w:sz w:val="18"/>
                <w:szCs w:val="18"/>
              </w:rPr>
              <w:t>，死亡时间：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hint="eastAsia"/>
                <w:b/>
                <w:sz w:val="18"/>
                <w:szCs w:val="18"/>
              </w:rPr>
              <w:t>（三）</w:t>
            </w:r>
            <w:r w:rsidRPr="00EE21EF">
              <w:rPr>
                <w:rFonts w:eastAsia="仿宋_GB2312"/>
                <w:b/>
                <w:sz w:val="18"/>
                <w:szCs w:val="18"/>
              </w:rPr>
              <w:t>生长发育：体重：</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rPr>
              <w:t>千克，</w:t>
            </w:r>
            <w:r w:rsidRPr="00EE21EF">
              <w:rPr>
                <w:rFonts w:eastAsia="仿宋_GB2312"/>
                <w:b/>
                <w:sz w:val="18"/>
                <w:szCs w:val="18"/>
              </w:rPr>
              <w:tab/>
            </w:r>
            <w:r w:rsidRPr="00EE21EF">
              <w:rPr>
                <w:rFonts w:eastAsia="仿宋_GB2312"/>
                <w:b/>
                <w:sz w:val="18"/>
                <w:szCs w:val="18"/>
              </w:rPr>
              <w:t>年龄别体重评价：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上</w:t>
            </w:r>
          </w:p>
          <w:p w:rsidR="009720EA" w:rsidRPr="00EE21EF" w:rsidRDefault="009720EA" w:rsidP="006E288E">
            <w:pPr>
              <w:spacing w:line="300" w:lineRule="auto"/>
              <w:ind w:right="-74" w:firstLineChars="250" w:firstLine="452"/>
              <w:rPr>
                <w:rFonts w:eastAsia="仿宋_GB2312"/>
                <w:b/>
                <w:sz w:val="18"/>
                <w:szCs w:val="18"/>
              </w:rPr>
            </w:pPr>
            <w:r w:rsidRPr="00EE21EF">
              <w:rPr>
                <w:rFonts w:eastAsia="仿宋_GB2312"/>
                <w:b/>
                <w:sz w:val="18"/>
                <w:szCs w:val="18"/>
              </w:rPr>
              <w:tab/>
            </w:r>
            <w:r w:rsidRPr="00EE21EF">
              <w:rPr>
                <w:rFonts w:eastAsia="仿宋_GB2312"/>
                <w:b/>
                <w:sz w:val="18"/>
                <w:szCs w:val="18"/>
              </w:rPr>
              <w:tab/>
              <w:t xml:space="preserve">   </w:t>
            </w:r>
            <w:r w:rsidRPr="00EE21EF">
              <w:rPr>
                <w:rFonts w:eastAsia="仿宋_GB2312" w:hint="eastAsia"/>
                <w:b/>
                <w:sz w:val="18"/>
                <w:szCs w:val="18"/>
              </w:rPr>
              <w:t xml:space="preserve">   </w:t>
            </w:r>
            <w:r w:rsidRPr="00EE21EF">
              <w:rPr>
                <w:rFonts w:eastAsia="仿宋_GB2312"/>
                <w:b/>
                <w:sz w:val="18"/>
                <w:szCs w:val="18"/>
              </w:rPr>
              <w:t>身长：</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rPr>
              <w:t>厘米，</w:t>
            </w:r>
            <w:r w:rsidRPr="00EE21EF">
              <w:rPr>
                <w:rFonts w:eastAsia="仿宋_GB2312"/>
                <w:b/>
                <w:sz w:val="18"/>
                <w:szCs w:val="18"/>
              </w:rPr>
              <w:tab/>
            </w:r>
            <w:r w:rsidRPr="00EE21EF">
              <w:rPr>
                <w:rFonts w:eastAsia="仿宋_GB2312"/>
                <w:b/>
                <w:sz w:val="18"/>
                <w:szCs w:val="18"/>
              </w:rPr>
              <w:t>年龄别身长评价：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上</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t xml:space="preserve">   </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ab/>
              <w:t xml:space="preserve"> </w:t>
            </w:r>
            <w:r w:rsidRPr="00EE21EF">
              <w:rPr>
                <w:rFonts w:eastAsia="仿宋_GB2312"/>
                <w:b/>
                <w:sz w:val="18"/>
                <w:szCs w:val="18"/>
              </w:rPr>
              <w:tab/>
            </w:r>
            <w:r w:rsidRPr="00EE21EF">
              <w:rPr>
                <w:rFonts w:eastAsia="仿宋_GB2312"/>
                <w:b/>
                <w:sz w:val="18"/>
                <w:szCs w:val="18"/>
              </w:rPr>
              <w:tab/>
            </w:r>
            <w:r w:rsidRPr="00EE21EF">
              <w:rPr>
                <w:rFonts w:eastAsia="仿宋_GB2312"/>
                <w:b/>
                <w:sz w:val="18"/>
                <w:szCs w:val="18"/>
              </w:rPr>
              <w:t>身长别体重评价：</w:t>
            </w:r>
            <w:r w:rsidRPr="00EE21EF">
              <w:rPr>
                <w:rFonts w:eastAsia="仿宋_GB2312"/>
                <w:b/>
                <w:sz w:val="18"/>
                <w:szCs w:val="18"/>
                <w:bdr w:val="single" w:sz="4" w:space="0" w:color="auto"/>
              </w:rPr>
              <w:t xml:space="preserve">  </w:t>
            </w:r>
            <w:r w:rsidRPr="00EE21EF">
              <w:rPr>
                <w:rFonts w:eastAsia="仿宋_GB2312"/>
                <w:b/>
                <w:sz w:val="18"/>
                <w:szCs w:val="18"/>
              </w:rPr>
              <w:t>下</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中</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上</w:t>
            </w:r>
          </w:p>
          <w:p w:rsidR="009720EA" w:rsidRPr="00EE21EF" w:rsidRDefault="009720EA" w:rsidP="006E288E">
            <w:pPr>
              <w:spacing w:line="300" w:lineRule="auto"/>
              <w:ind w:right="-74" w:firstLineChars="200" w:firstLine="361"/>
              <w:rPr>
                <w:rFonts w:eastAsia="仿宋_GB2312"/>
                <w:b/>
                <w:sz w:val="18"/>
                <w:szCs w:val="18"/>
                <w:u w:val="single"/>
              </w:rPr>
            </w:pPr>
            <w:r w:rsidRPr="00EE21EF">
              <w:rPr>
                <w:rFonts w:eastAsia="仿宋_GB2312" w:hint="eastAsia"/>
                <w:b/>
                <w:sz w:val="18"/>
                <w:szCs w:val="18"/>
              </w:rPr>
              <w:t>（四）</w:t>
            </w:r>
            <w:r w:rsidRPr="00EE21EF">
              <w:rPr>
                <w:rFonts w:eastAsia="仿宋_GB2312"/>
                <w:b/>
                <w:sz w:val="18"/>
                <w:szCs w:val="18"/>
              </w:rPr>
              <w:t>喂养方式：</w:t>
            </w:r>
            <w:r w:rsidRPr="00EE21EF">
              <w:rPr>
                <w:rFonts w:eastAsia="仿宋_GB2312"/>
                <w:b/>
                <w:sz w:val="18"/>
                <w:szCs w:val="18"/>
                <w:bdr w:val="single" w:sz="4" w:space="0" w:color="auto"/>
              </w:rPr>
              <w:t xml:space="preserve">  </w:t>
            </w:r>
            <w:r w:rsidRPr="00EE21EF">
              <w:rPr>
                <w:rFonts w:eastAsia="仿宋_GB2312"/>
                <w:b/>
                <w:sz w:val="18"/>
                <w:szCs w:val="18"/>
              </w:rPr>
              <w:t>母乳喂养、</w:t>
            </w:r>
            <w:r w:rsidRPr="00EE21EF">
              <w:rPr>
                <w:rFonts w:eastAsia="仿宋_GB2312"/>
                <w:b/>
                <w:sz w:val="18"/>
                <w:szCs w:val="18"/>
                <w:bdr w:val="single" w:sz="4" w:space="0" w:color="auto"/>
              </w:rPr>
              <w:t xml:space="preserve">  </w:t>
            </w:r>
            <w:r w:rsidRPr="00EE21EF">
              <w:rPr>
                <w:rFonts w:eastAsia="仿宋_GB2312"/>
                <w:b/>
                <w:sz w:val="18"/>
                <w:szCs w:val="18"/>
              </w:rPr>
              <w:t>人工喂养、</w:t>
            </w:r>
            <w:r w:rsidRPr="00EE21EF">
              <w:rPr>
                <w:rFonts w:eastAsia="仿宋_GB2312"/>
                <w:b/>
                <w:sz w:val="18"/>
                <w:szCs w:val="18"/>
                <w:bdr w:val="single" w:sz="4" w:space="0" w:color="auto"/>
              </w:rPr>
              <w:t xml:space="preserve">  </w:t>
            </w:r>
            <w:r w:rsidRPr="00EE21EF">
              <w:rPr>
                <w:rFonts w:eastAsia="仿宋_GB2312" w:hint="eastAsia"/>
                <w:b/>
                <w:sz w:val="18"/>
                <w:szCs w:val="18"/>
              </w:rPr>
              <w:t>混合喂养、</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u w:val="single"/>
              </w:rPr>
              <w:t xml:space="preserve">                          </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hint="eastAsia"/>
                <w:b/>
                <w:sz w:val="18"/>
                <w:szCs w:val="18"/>
              </w:rPr>
              <w:t>（五）</w:t>
            </w:r>
            <w:r w:rsidRPr="00EE21EF">
              <w:rPr>
                <w:rFonts w:eastAsia="仿宋_GB2312"/>
                <w:b/>
                <w:sz w:val="18"/>
                <w:szCs w:val="18"/>
              </w:rPr>
              <w:t>相关症状</w:t>
            </w:r>
            <w:r w:rsidRPr="00EE21EF">
              <w:rPr>
                <w:rFonts w:eastAsia="仿宋_GB2312" w:hint="eastAsia"/>
                <w:b/>
                <w:sz w:val="18"/>
                <w:szCs w:val="18"/>
              </w:rPr>
              <w:t>或疾病</w:t>
            </w:r>
            <w:r w:rsidRPr="00EE21EF">
              <w:rPr>
                <w:rFonts w:eastAsia="仿宋_GB2312"/>
                <w:b/>
                <w:sz w:val="18"/>
                <w:szCs w:val="18"/>
              </w:rPr>
              <w:t>（</w:t>
            </w:r>
            <w:r w:rsidRPr="00EE21EF">
              <w:rPr>
                <w:rFonts w:eastAsia="仿宋_GB2312" w:hint="eastAsia"/>
                <w:b/>
                <w:sz w:val="18"/>
                <w:szCs w:val="18"/>
              </w:rPr>
              <w:t>可</w:t>
            </w:r>
            <w:r w:rsidRPr="00EE21EF">
              <w:rPr>
                <w:rFonts w:eastAsia="仿宋_GB2312"/>
                <w:b/>
                <w:sz w:val="18"/>
                <w:szCs w:val="18"/>
              </w:rPr>
              <w:t>多选）：</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rPr>
              <w:t>未发现</w:t>
            </w:r>
            <w:r w:rsidRPr="00EE21EF">
              <w:rPr>
                <w:rFonts w:eastAsia="仿宋_GB2312"/>
                <w:b/>
                <w:sz w:val="18"/>
                <w:szCs w:val="18"/>
                <w:bdr w:val="single" w:sz="4" w:space="0" w:color="auto"/>
              </w:rPr>
              <w:t xml:space="preserve">  </w:t>
            </w:r>
            <w:r w:rsidRPr="00EE21EF">
              <w:rPr>
                <w:rFonts w:eastAsia="仿宋_GB2312"/>
                <w:b/>
                <w:sz w:val="18"/>
                <w:szCs w:val="18"/>
              </w:rPr>
              <w:t>水泡</w:t>
            </w:r>
            <w:r w:rsidRPr="00EE21EF">
              <w:rPr>
                <w:rFonts w:eastAsia="仿宋_GB2312"/>
                <w:b/>
                <w:sz w:val="18"/>
                <w:szCs w:val="18"/>
              </w:rPr>
              <w:t>-</w:t>
            </w:r>
            <w:r w:rsidRPr="00EE21EF">
              <w:rPr>
                <w:rFonts w:eastAsia="仿宋_GB2312"/>
                <w:b/>
                <w:sz w:val="18"/>
                <w:szCs w:val="18"/>
              </w:rPr>
              <w:t>大疱</w:t>
            </w:r>
            <w:r w:rsidRPr="00EE21EF">
              <w:rPr>
                <w:rFonts w:eastAsia="仿宋_GB2312" w:hint="eastAsia"/>
                <w:b/>
                <w:sz w:val="18"/>
                <w:szCs w:val="18"/>
              </w:rPr>
              <w:t>，</w:t>
            </w:r>
            <w:r w:rsidRPr="00EE21EF">
              <w:rPr>
                <w:rFonts w:eastAsia="仿宋_GB2312"/>
                <w:b/>
                <w:sz w:val="18"/>
                <w:szCs w:val="18"/>
              </w:rPr>
              <w:t>红斑</w:t>
            </w:r>
            <w:r w:rsidRPr="00EE21EF">
              <w:rPr>
                <w:rFonts w:eastAsia="仿宋_GB2312" w:hint="eastAsia"/>
                <w:b/>
                <w:sz w:val="18"/>
                <w:szCs w:val="18"/>
              </w:rPr>
              <w:t>，</w:t>
            </w:r>
            <w:r w:rsidRPr="00EE21EF">
              <w:rPr>
                <w:rFonts w:eastAsia="仿宋_GB2312"/>
                <w:b/>
                <w:sz w:val="18"/>
                <w:szCs w:val="18"/>
              </w:rPr>
              <w:t>丘疹</w:t>
            </w:r>
            <w:r w:rsidRPr="00EE21EF">
              <w:rPr>
                <w:rFonts w:eastAsia="仿宋_GB2312" w:hint="eastAsia"/>
                <w:b/>
                <w:sz w:val="18"/>
                <w:szCs w:val="18"/>
              </w:rPr>
              <w:t>，</w:t>
            </w:r>
            <w:r w:rsidRPr="00EE21EF">
              <w:rPr>
                <w:rFonts w:eastAsia="仿宋_GB2312"/>
                <w:b/>
                <w:sz w:val="18"/>
                <w:szCs w:val="18"/>
              </w:rPr>
              <w:t>扁平湿疣</w:t>
            </w:r>
            <w:r w:rsidRPr="00EE21EF">
              <w:rPr>
                <w:rFonts w:eastAsia="仿宋_GB2312"/>
                <w:b/>
                <w:sz w:val="18"/>
                <w:szCs w:val="18"/>
                <w:bdr w:val="single" w:sz="4" w:space="0" w:color="auto"/>
              </w:rPr>
              <w:t xml:space="preserve">  </w:t>
            </w:r>
            <w:r w:rsidRPr="00EE21EF">
              <w:rPr>
                <w:rFonts w:eastAsia="仿宋_GB2312"/>
                <w:b/>
                <w:sz w:val="18"/>
                <w:szCs w:val="18"/>
              </w:rPr>
              <w:t>鼻炎或喉炎</w:t>
            </w:r>
            <w:r w:rsidRPr="00EE21EF">
              <w:rPr>
                <w:rFonts w:eastAsia="仿宋_GB2312"/>
                <w:b/>
                <w:sz w:val="18"/>
                <w:szCs w:val="18"/>
                <w:bdr w:val="single" w:sz="4" w:space="0" w:color="auto"/>
              </w:rPr>
              <w:t xml:space="preserve">  </w:t>
            </w:r>
            <w:r w:rsidRPr="00EE21EF">
              <w:rPr>
                <w:rFonts w:eastAsia="仿宋_GB2312"/>
                <w:b/>
                <w:sz w:val="18"/>
                <w:szCs w:val="18"/>
              </w:rPr>
              <w:t>全身性淋巴结肿大</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骨髓炎</w:t>
            </w:r>
            <w:r w:rsidRPr="00EE21EF">
              <w:rPr>
                <w:rFonts w:eastAsia="仿宋_GB2312" w:hint="eastAsia"/>
                <w:b/>
                <w:sz w:val="18"/>
                <w:szCs w:val="18"/>
              </w:rPr>
              <w:t>，</w:t>
            </w:r>
            <w:r w:rsidRPr="00EE21EF">
              <w:rPr>
                <w:rFonts w:eastAsia="仿宋_GB2312"/>
                <w:b/>
                <w:sz w:val="18"/>
                <w:szCs w:val="18"/>
              </w:rPr>
              <w:t>骨软骨炎及骨膜炎</w:t>
            </w:r>
            <w:r w:rsidRPr="00EE21EF">
              <w:rPr>
                <w:rFonts w:eastAsia="仿宋_GB2312"/>
                <w:b/>
                <w:sz w:val="18"/>
                <w:szCs w:val="18"/>
                <w:bdr w:val="single" w:sz="4" w:space="0" w:color="auto"/>
              </w:rPr>
              <w:t xml:space="preserve">  </w:t>
            </w:r>
            <w:r w:rsidRPr="00EE21EF">
              <w:rPr>
                <w:rFonts w:eastAsia="仿宋_GB2312"/>
                <w:b/>
                <w:sz w:val="18"/>
                <w:szCs w:val="18"/>
              </w:rPr>
              <w:t>病理性黄疸</w:t>
            </w:r>
          </w:p>
          <w:p w:rsidR="009720EA" w:rsidRPr="00EE21EF" w:rsidRDefault="009720EA" w:rsidP="006E288E">
            <w:pPr>
              <w:spacing w:line="300" w:lineRule="auto"/>
              <w:ind w:right="-74" w:firstLineChars="250" w:firstLine="452"/>
              <w:rPr>
                <w:rFonts w:eastAsia="仿宋_GB2312"/>
                <w:b/>
                <w:sz w:val="18"/>
                <w:szCs w:val="18"/>
                <w:u w:val="single"/>
              </w:rPr>
            </w:pPr>
            <w:r w:rsidRPr="00EE21EF">
              <w:rPr>
                <w:rFonts w:eastAsia="仿宋_GB2312"/>
                <w:b/>
                <w:sz w:val="18"/>
                <w:szCs w:val="18"/>
                <w:bdr w:val="single" w:sz="4" w:space="0" w:color="auto"/>
              </w:rPr>
              <w:t xml:space="preserve">  </w:t>
            </w:r>
            <w:r w:rsidRPr="00EE21EF">
              <w:rPr>
                <w:rFonts w:eastAsia="仿宋_GB2312"/>
                <w:b/>
                <w:sz w:val="18"/>
                <w:szCs w:val="18"/>
              </w:rPr>
              <w:t>上呼吸道感染</w:t>
            </w:r>
            <w:r w:rsidRPr="00EE21EF">
              <w:rPr>
                <w:rFonts w:eastAsia="仿宋_GB2312"/>
                <w:b/>
                <w:sz w:val="18"/>
                <w:szCs w:val="18"/>
                <w:bdr w:val="single" w:sz="4" w:space="0" w:color="auto"/>
              </w:rPr>
              <w:t xml:space="preserve">  </w:t>
            </w:r>
            <w:r w:rsidRPr="00EE21EF">
              <w:rPr>
                <w:rFonts w:eastAsia="仿宋_GB2312"/>
                <w:b/>
                <w:sz w:val="18"/>
                <w:szCs w:val="18"/>
              </w:rPr>
              <w:t>腹泻</w:t>
            </w:r>
            <w:r w:rsidRPr="00EE21EF">
              <w:rPr>
                <w:rFonts w:eastAsia="仿宋_GB2312"/>
                <w:b/>
                <w:sz w:val="18"/>
                <w:szCs w:val="18"/>
                <w:bdr w:val="single" w:sz="4" w:space="0" w:color="auto"/>
              </w:rPr>
              <w:t xml:space="preserve">  </w:t>
            </w:r>
            <w:r w:rsidRPr="00EE21EF">
              <w:rPr>
                <w:rFonts w:eastAsia="仿宋_GB2312"/>
                <w:b/>
                <w:sz w:val="18"/>
                <w:szCs w:val="18"/>
              </w:rPr>
              <w:t>肺炎</w:t>
            </w:r>
            <w:r w:rsidRPr="00EE21EF">
              <w:rPr>
                <w:rFonts w:eastAsia="仿宋_GB2312"/>
                <w:b/>
                <w:sz w:val="18"/>
                <w:szCs w:val="18"/>
                <w:bdr w:val="single" w:sz="4" w:space="0" w:color="auto"/>
              </w:rPr>
              <w:t xml:space="preserve">  </w:t>
            </w:r>
            <w:r w:rsidRPr="00EE21EF">
              <w:rPr>
                <w:rFonts w:eastAsia="仿宋_GB2312"/>
                <w:b/>
                <w:sz w:val="18"/>
                <w:szCs w:val="18"/>
              </w:rPr>
              <w:t>贫血</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b/>
                <w:sz w:val="18"/>
                <w:szCs w:val="18"/>
              </w:rPr>
              <w:t>肝脾肿大</w:t>
            </w:r>
            <w:r w:rsidRPr="00EE21EF">
              <w:rPr>
                <w:rFonts w:eastAsia="仿宋_GB2312"/>
                <w:b/>
                <w:sz w:val="18"/>
                <w:szCs w:val="18"/>
                <w:bdr w:val="single" w:sz="4" w:space="0" w:color="auto"/>
              </w:rPr>
              <w:t xml:space="preserve">  </w:t>
            </w:r>
            <w:r w:rsidRPr="00EE21EF">
              <w:rPr>
                <w:rFonts w:eastAsia="仿宋_GB2312"/>
                <w:b/>
                <w:sz w:val="18"/>
                <w:szCs w:val="18"/>
              </w:rPr>
              <w:t>佝偻病</w:t>
            </w:r>
            <w:r w:rsidRPr="00EE21EF">
              <w:rPr>
                <w:rFonts w:eastAsia="仿宋_GB2312"/>
                <w:b/>
                <w:sz w:val="18"/>
                <w:szCs w:val="18"/>
                <w:bdr w:val="single" w:sz="4" w:space="0" w:color="auto"/>
              </w:rPr>
              <w:t xml:space="preserve">  </w:t>
            </w:r>
            <w:r w:rsidRPr="00EE21EF">
              <w:rPr>
                <w:rFonts w:eastAsia="仿宋_GB2312"/>
                <w:b/>
                <w:sz w:val="18"/>
                <w:szCs w:val="18"/>
              </w:rPr>
              <w:t>中重度营养不良</w:t>
            </w:r>
            <w:r w:rsidRPr="00EE21EF">
              <w:rPr>
                <w:rFonts w:eastAsia="仿宋_GB2312"/>
                <w:b/>
                <w:sz w:val="18"/>
                <w:szCs w:val="18"/>
                <w:bdr w:val="single" w:sz="4" w:space="0" w:color="auto"/>
              </w:rPr>
              <w:t xml:space="preserve">  </w:t>
            </w:r>
            <w:r w:rsidRPr="00EE21EF">
              <w:rPr>
                <w:rFonts w:eastAsia="仿宋_GB2312"/>
                <w:b/>
                <w:sz w:val="18"/>
                <w:szCs w:val="18"/>
              </w:rPr>
              <w:t>不详</w:t>
            </w: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p w:rsidR="009720EA" w:rsidRPr="00EE21EF" w:rsidRDefault="009720EA" w:rsidP="006E288E">
            <w:pPr>
              <w:spacing w:line="300" w:lineRule="auto"/>
              <w:ind w:right="-74" w:firstLineChars="200" w:firstLine="361"/>
              <w:rPr>
                <w:rFonts w:eastAsia="仿宋_GB2312"/>
                <w:b/>
                <w:sz w:val="18"/>
                <w:szCs w:val="18"/>
                <w:u w:val="single"/>
              </w:rPr>
            </w:pPr>
            <w:r w:rsidRPr="00EE21EF">
              <w:rPr>
                <w:rFonts w:eastAsia="仿宋_GB2312"/>
                <w:b/>
                <w:sz w:val="18"/>
                <w:szCs w:val="18"/>
              </w:rPr>
              <w:t>（</w:t>
            </w:r>
            <w:r w:rsidRPr="00EE21EF">
              <w:rPr>
                <w:rFonts w:eastAsia="仿宋_GB2312" w:hint="eastAsia"/>
                <w:b/>
                <w:sz w:val="18"/>
                <w:szCs w:val="18"/>
              </w:rPr>
              <w:t>六</w:t>
            </w:r>
            <w:r w:rsidRPr="00EE21EF">
              <w:rPr>
                <w:rFonts w:eastAsia="仿宋_GB2312"/>
                <w:b/>
                <w:sz w:val="18"/>
                <w:szCs w:val="18"/>
              </w:rPr>
              <w:t>）梅毒检测</w:t>
            </w:r>
            <w:r w:rsidRPr="00EE21EF">
              <w:rPr>
                <w:rFonts w:eastAsia="仿宋_GB2312" w:hint="eastAsia"/>
                <w:b/>
                <w:sz w:val="18"/>
                <w:szCs w:val="18"/>
              </w:rPr>
              <w:t>方法：</w:t>
            </w:r>
          </w:p>
          <w:p w:rsidR="009720EA" w:rsidRPr="00EE21EF" w:rsidRDefault="009720EA" w:rsidP="006E288E">
            <w:pPr>
              <w:spacing w:line="300" w:lineRule="auto"/>
              <w:ind w:rightChars="-35" w:right="-73" w:firstLineChars="50" w:firstLine="90"/>
              <w:rPr>
                <w:rFonts w:eastAsia="仿宋_GB2312"/>
                <w:b/>
                <w:spacing w:val="-6"/>
                <w:sz w:val="18"/>
                <w:szCs w:val="18"/>
              </w:rPr>
            </w:pPr>
            <w:r w:rsidRPr="00EE21EF">
              <w:rPr>
                <w:rFonts w:eastAsia="仿宋_GB2312"/>
                <w:b/>
                <w:sz w:val="18"/>
                <w:szCs w:val="18"/>
              </w:rPr>
              <w:t>非梅毒螺旋体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z w:val="18"/>
                <w:szCs w:val="18"/>
              </w:rPr>
              <w:t>检测（可多选）</w:t>
            </w:r>
            <w:r w:rsidRPr="00EE21EF">
              <w:rPr>
                <w:rFonts w:eastAsia="仿宋_GB2312"/>
                <w:b/>
                <w:sz w:val="18"/>
                <w:szCs w:val="18"/>
              </w:rPr>
              <w:t>：</w:t>
            </w:r>
            <w:r w:rsidRPr="00EE21EF">
              <w:rPr>
                <w:rFonts w:eastAsia="仿宋_GB2312" w:hint="eastAsia"/>
                <w:b/>
                <w:sz w:val="18"/>
                <w:szCs w:val="18"/>
              </w:rPr>
              <w:t xml:space="preserve"> </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w:t>
            </w:r>
          </w:p>
          <w:tbl>
            <w:tblPr>
              <w:tblW w:w="5000" w:type="pct"/>
              <w:tblLook w:val="04A0" w:firstRow="1" w:lastRow="0" w:firstColumn="1" w:lastColumn="0" w:noHBand="0" w:noVBand="1"/>
            </w:tblPr>
            <w:tblGrid>
              <w:gridCol w:w="3779"/>
              <w:gridCol w:w="6764"/>
            </w:tblGrid>
            <w:tr w:rsidR="009720EA" w:rsidRPr="00EE21EF" w:rsidTr="006E288E">
              <w:tc>
                <w:tcPr>
                  <w:tcW w:w="1792" w:type="pct"/>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快速血浆反应素环状卡片试验（</w:t>
                  </w:r>
                  <w:r w:rsidRPr="00EE21EF">
                    <w:rPr>
                      <w:rFonts w:eastAsia="仿宋_GB2312"/>
                      <w:b/>
                      <w:sz w:val="18"/>
                      <w:szCs w:val="18"/>
                    </w:rPr>
                    <w:t>RPR</w:t>
                  </w:r>
                  <w:r w:rsidRPr="00EE21EF">
                    <w:rPr>
                      <w:rFonts w:eastAsia="仿宋_GB2312"/>
                      <w:b/>
                      <w:sz w:val="18"/>
                      <w:szCs w:val="18"/>
                    </w:rPr>
                    <w:t>）</w:t>
                  </w:r>
                </w:p>
              </w:tc>
              <w:tc>
                <w:tcPr>
                  <w:tcW w:w="3208" w:type="pct"/>
                </w:tcPr>
                <w:p w:rsidR="009720EA" w:rsidRPr="00EE21EF" w:rsidRDefault="009720EA" w:rsidP="006E288E">
                  <w:pPr>
                    <w:spacing w:line="300" w:lineRule="auto"/>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1792" w:type="pct"/>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甲苯胺红不加热</w:t>
                  </w:r>
                  <w:r w:rsidRPr="00EE21EF">
                    <w:rPr>
                      <w:rFonts w:eastAsia="仿宋_GB2312" w:hint="eastAsia"/>
                      <w:b/>
                      <w:sz w:val="18"/>
                      <w:szCs w:val="18"/>
                    </w:rPr>
                    <w:t>血清</w:t>
                  </w:r>
                  <w:r w:rsidRPr="00EE21EF">
                    <w:rPr>
                      <w:rFonts w:eastAsia="仿宋_GB2312"/>
                      <w:b/>
                      <w:sz w:val="18"/>
                      <w:szCs w:val="18"/>
                    </w:rPr>
                    <w:t>试验（</w:t>
                  </w:r>
                  <w:r w:rsidRPr="00EE21EF">
                    <w:rPr>
                      <w:rFonts w:eastAsia="仿宋_GB2312"/>
                      <w:b/>
                      <w:sz w:val="18"/>
                      <w:szCs w:val="18"/>
                    </w:rPr>
                    <w:t>TRUST</w:t>
                  </w:r>
                  <w:r w:rsidRPr="00EE21EF">
                    <w:rPr>
                      <w:rFonts w:eastAsia="仿宋_GB2312"/>
                      <w:b/>
                      <w:sz w:val="18"/>
                      <w:szCs w:val="18"/>
                    </w:rPr>
                    <w:t>）</w:t>
                  </w:r>
                </w:p>
              </w:tc>
              <w:tc>
                <w:tcPr>
                  <w:tcW w:w="3208" w:type="pct"/>
                </w:tcPr>
                <w:p w:rsidR="009720EA" w:rsidRPr="00EE21EF" w:rsidRDefault="009720EA" w:rsidP="006E288E">
                  <w:pPr>
                    <w:spacing w:line="300" w:lineRule="auto"/>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1792" w:type="pct"/>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________________________</w:t>
                  </w:r>
                </w:p>
              </w:tc>
              <w:tc>
                <w:tcPr>
                  <w:tcW w:w="3208" w:type="pct"/>
                </w:tcPr>
                <w:p w:rsidR="009720EA" w:rsidRPr="00EE21EF" w:rsidRDefault="009720EA" w:rsidP="006E288E">
                  <w:pPr>
                    <w:spacing w:line="300" w:lineRule="auto"/>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b/>
                      <w:sz w:val="18"/>
                      <w:szCs w:val="18"/>
                    </w:rPr>
                    <w:t>滴度：</w:t>
                  </w:r>
                  <w:r w:rsidRPr="00EE21EF">
                    <w:rPr>
                      <w:rFonts w:eastAsia="仿宋_GB2312"/>
                      <w:b/>
                      <w:sz w:val="18"/>
                      <w:szCs w:val="18"/>
                    </w:rPr>
                    <w:t>1</w:t>
                  </w:r>
                  <w:r w:rsidRPr="00EE21EF">
                    <w:rPr>
                      <w:rFonts w:eastAsia="仿宋_GB2312"/>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rPr>
                    <w:t>，</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RDefault="009720EA" w:rsidP="006E288E">
            <w:pPr>
              <w:spacing w:line="300" w:lineRule="auto"/>
              <w:ind w:rightChars="-35" w:right="-73" w:firstLineChars="50" w:firstLine="90"/>
              <w:rPr>
                <w:rFonts w:eastAsia="仿宋_GB2312"/>
                <w:b/>
                <w:spacing w:val="-6"/>
                <w:sz w:val="18"/>
                <w:szCs w:val="18"/>
              </w:rPr>
            </w:pPr>
            <w:r w:rsidRPr="00EE21EF">
              <w:rPr>
                <w:rFonts w:eastAsia="仿宋_GB2312"/>
                <w:b/>
                <w:sz w:val="18"/>
                <w:szCs w:val="18"/>
              </w:rPr>
              <w:t>梅毒螺旋体</w:t>
            </w:r>
            <w:r w:rsidRPr="00EE21EF">
              <w:rPr>
                <w:rFonts w:eastAsia="仿宋_GB2312" w:hint="eastAsia"/>
                <w:b/>
                <w:spacing w:val="-6"/>
                <w:sz w:val="18"/>
                <w:szCs w:val="18"/>
              </w:rPr>
              <w:t>抗原血清学</w:t>
            </w:r>
            <w:r w:rsidRPr="00EE21EF">
              <w:rPr>
                <w:rFonts w:eastAsia="仿宋_GB2312"/>
                <w:b/>
                <w:sz w:val="18"/>
                <w:szCs w:val="18"/>
              </w:rPr>
              <w:t>试验</w:t>
            </w:r>
            <w:r w:rsidRPr="00EE21EF">
              <w:rPr>
                <w:rFonts w:eastAsia="仿宋_GB2312" w:hint="eastAsia"/>
                <w:b/>
                <w:sz w:val="18"/>
                <w:szCs w:val="18"/>
              </w:rPr>
              <w:t>检测（可多选）</w:t>
            </w:r>
            <w:r w:rsidRPr="00EE21EF">
              <w:rPr>
                <w:rFonts w:eastAsia="仿宋_GB2312"/>
                <w:b/>
                <w:sz w:val="18"/>
                <w:szCs w:val="18"/>
              </w:rPr>
              <w:t>：</w:t>
            </w:r>
            <w:r w:rsidRPr="00EE21EF">
              <w:rPr>
                <w:rFonts w:eastAsia="仿宋_GB2312" w:hint="eastAsia"/>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w:t>
            </w:r>
          </w:p>
          <w:tbl>
            <w:tblPr>
              <w:tblW w:w="10543" w:type="dxa"/>
              <w:tblLook w:val="04A0" w:firstRow="1" w:lastRow="0" w:firstColumn="1" w:lastColumn="0" w:noHBand="0" w:noVBand="1"/>
            </w:tblPr>
            <w:tblGrid>
              <w:gridCol w:w="2581"/>
              <w:gridCol w:w="788"/>
              <w:gridCol w:w="3065"/>
              <w:gridCol w:w="541"/>
              <w:gridCol w:w="3143"/>
              <w:gridCol w:w="425"/>
            </w:tblGrid>
            <w:tr w:rsidR="009720EA" w:rsidRPr="00EE21EF" w:rsidTr="006E288E">
              <w:trPr>
                <w:gridAfter w:val="1"/>
                <w:wAfter w:w="425" w:type="dxa"/>
              </w:trPr>
              <w:tc>
                <w:tcPr>
                  <w:tcW w:w="3369" w:type="dxa"/>
                  <w:gridSpan w:val="2"/>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b/>
                      <w:sz w:val="18"/>
                      <w:szCs w:val="18"/>
                    </w:rPr>
                    <w:t>梅毒螺旋体颗粒凝集试验（</w:t>
                  </w:r>
                  <w:r w:rsidRPr="00EE21EF">
                    <w:rPr>
                      <w:rFonts w:eastAsia="仿宋_GB2312"/>
                      <w:b/>
                      <w:sz w:val="18"/>
                      <w:szCs w:val="18"/>
                    </w:rPr>
                    <w:t>TPPA</w:t>
                  </w:r>
                  <w:r w:rsidRPr="00EE21EF">
                    <w:rPr>
                      <w:rFonts w:eastAsia="仿宋_GB2312"/>
                      <w:b/>
                      <w:sz w:val="18"/>
                      <w:szCs w:val="18"/>
                    </w:rPr>
                    <w:t>）</w:t>
                  </w:r>
                </w:p>
              </w:tc>
              <w:tc>
                <w:tcPr>
                  <w:tcW w:w="6749" w:type="dxa"/>
                  <w:gridSpan w:val="3"/>
                </w:tcPr>
                <w:p w:rsidR="009720EA" w:rsidRPr="00EE21EF" w:rsidRDefault="009720EA" w:rsidP="006E288E">
                  <w:pPr>
                    <w:spacing w:line="300" w:lineRule="auto"/>
                    <w:ind w:rightChars="-35" w:right="-73" w:firstLineChars="200" w:firstLine="337"/>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After w:val="1"/>
                <w:wAfter w:w="425" w:type="dxa"/>
              </w:trPr>
              <w:tc>
                <w:tcPr>
                  <w:tcW w:w="3369" w:type="dxa"/>
                  <w:gridSpan w:val="2"/>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酶联免疫吸附</w:t>
                  </w:r>
                  <w:r w:rsidRPr="00EE21EF">
                    <w:rPr>
                      <w:rFonts w:eastAsia="仿宋_GB2312"/>
                      <w:b/>
                      <w:sz w:val="18"/>
                      <w:szCs w:val="18"/>
                    </w:rPr>
                    <w:t>试验（</w:t>
                  </w:r>
                  <w:r w:rsidRPr="00EE21EF">
                    <w:rPr>
                      <w:rFonts w:eastAsia="仿宋_GB2312" w:hint="eastAsia"/>
                      <w:b/>
                      <w:sz w:val="18"/>
                      <w:szCs w:val="18"/>
                    </w:rPr>
                    <w:t>ELISA</w:t>
                  </w:r>
                  <w:r w:rsidRPr="00EE21EF">
                    <w:rPr>
                      <w:rFonts w:eastAsia="仿宋_GB2312"/>
                      <w:b/>
                      <w:sz w:val="18"/>
                      <w:szCs w:val="18"/>
                    </w:rPr>
                    <w:t>）</w:t>
                  </w:r>
                </w:p>
              </w:tc>
              <w:tc>
                <w:tcPr>
                  <w:tcW w:w="6749" w:type="dxa"/>
                  <w:gridSpan w:val="3"/>
                </w:tcPr>
                <w:p w:rsidR="009720EA" w:rsidRPr="00EE21EF" w:rsidRDefault="009720EA" w:rsidP="006E288E">
                  <w:pPr>
                    <w:spacing w:line="300" w:lineRule="auto"/>
                    <w:ind w:rightChars="-35" w:right="-73" w:firstLineChars="200" w:firstLine="337"/>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After w:val="1"/>
                <w:wAfter w:w="425" w:type="dxa"/>
              </w:trPr>
              <w:tc>
                <w:tcPr>
                  <w:tcW w:w="3369" w:type="dxa"/>
                  <w:gridSpan w:val="2"/>
                </w:tcPr>
                <w:p w:rsidR="009720EA" w:rsidRPr="00EE21EF" w:rsidRDefault="009720EA" w:rsidP="006E288E">
                  <w:pPr>
                    <w:spacing w:line="300" w:lineRule="auto"/>
                    <w:ind w:rightChars="-35" w:right="-73"/>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rPr>
                    <w:t>免疫层析法</w:t>
                  </w:r>
                  <w:r w:rsidRPr="00EE21EF">
                    <w:rPr>
                      <w:rFonts w:eastAsia="仿宋_GB2312" w:hint="eastAsia"/>
                      <w:b/>
                      <w:sz w:val="18"/>
                      <w:szCs w:val="18"/>
                    </w:rPr>
                    <w:t>-</w:t>
                  </w:r>
                  <w:r w:rsidRPr="00EE21EF">
                    <w:rPr>
                      <w:rFonts w:eastAsia="仿宋_GB2312"/>
                      <w:b/>
                      <w:sz w:val="18"/>
                      <w:szCs w:val="18"/>
                    </w:rPr>
                    <w:t>快速检测</w:t>
                  </w:r>
                  <w:r w:rsidRPr="00EE21EF">
                    <w:rPr>
                      <w:rFonts w:eastAsia="仿宋_GB2312" w:hint="eastAsia"/>
                      <w:b/>
                      <w:sz w:val="18"/>
                      <w:szCs w:val="18"/>
                    </w:rPr>
                    <w:t>（</w:t>
                  </w:r>
                  <w:r w:rsidRPr="00EE21EF">
                    <w:rPr>
                      <w:rFonts w:eastAsia="仿宋_GB2312" w:hint="eastAsia"/>
                      <w:b/>
                      <w:sz w:val="18"/>
                      <w:szCs w:val="18"/>
                    </w:rPr>
                    <w:t>RT</w:t>
                  </w:r>
                  <w:r w:rsidRPr="00EE21EF">
                    <w:rPr>
                      <w:rFonts w:eastAsia="仿宋_GB2312" w:hint="eastAsia"/>
                      <w:b/>
                      <w:sz w:val="18"/>
                      <w:szCs w:val="18"/>
                    </w:rPr>
                    <w:t>）</w:t>
                  </w:r>
                </w:p>
              </w:tc>
              <w:tc>
                <w:tcPr>
                  <w:tcW w:w="6749" w:type="dxa"/>
                  <w:gridSpan w:val="3"/>
                </w:tcPr>
                <w:p w:rsidR="009720EA" w:rsidRPr="00EE21EF" w:rsidRDefault="009720EA" w:rsidP="006E288E">
                  <w:pPr>
                    <w:spacing w:line="300" w:lineRule="auto"/>
                    <w:ind w:rightChars="-35" w:right="-73" w:firstLineChars="200" w:firstLine="337"/>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gridAfter w:val="1"/>
                <w:wAfter w:w="425" w:type="dxa"/>
              </w:trPr>
              <w:tc>
                <w:tcPr>
                  <w:tcW w:w="3369" w:type="dxa"/>
                  <w:gridSpan w:val="2"/>
                </w:tcPr>
                <w:p w:rsidR="009720EA" w:rsidRPr="00EE21EF" w:rsidRDefault="009720EA" w:rsidP="006E288E">
                  <w:pPr>
                    <w:spacing w:line="300" w:lineRule="auto"/>
                    <w:ind w:rightChars="-35" w:right="-73"/>
                    <w:rPr>
                      <w:rFonts w:eastAsia="仿宋_GB2312"/>
                      <w:b/>
                      <w:sz w:val="18"/>
                      <w:szCs w:val="18"/>
                      <w:bdr w:val="single" w:sz="4" w:space="0" w:color="auto"/>
                    </w:rPr>
                  </w:pPr>
                  <w:r w:rsidRPr="00EE21EF">
                    <w:rPr>
                      <w:rFonts w:eastAsia="仿宋_GB2312"/>
                      <w:b/>
                      <w:sz w:val="18"/>
                      <w:szCs w:val="18"/>
                      <w:bdr w:val="single" w:sz="4" w:space="0" w:color="auto"/>
                    </w:rPr>
                    <w:t xml:space="preserve">  </w:t>
                  </w:r>
                  <w:r w:rsidRPr="00EE21EF">
                    <w:rPr>
                      <w:rFonts w:eastAsia="仿宋_GB2312"/>
                      <w:b/>
                      <w:sz w:val="18"/>
                      <w:szCs w:val="18"/>
                    </w:rPr>
                    <w:t>其他</w:t>
                  </w:r>
                  <w:r w:rsidRPr="00EE21EF">
                    <w:rPr>
                      <w:rFonts w:eastAsia="仿宋_GB2312" w:hint="eastAsia"/>
                      <w:b/>
                      <w:sz w:val="18"/>
                      <w:szCs w:val="18"/>
                    </w:rPr>
                    <w:t>________________________</w:t>
                  </w:r>
                </w:p>
              </w:tc>
              <w:tc>
                <w:tcPr>
                  <w:tcW w:w="6749" w:type="dxa"/>
                  <w:gridSpan w:val="3"/>
                </w:tcPr>
                <w:p w:rsidR="009720EA" w:rsidRPr="00EE21EF" w:rsidRDefault="009720EA" w:rsidP="006E288E">
                  <w:pPr>
                    <w:spacing w:line="300" w:lineRule="auto"/>
                    <w:ind w:rightChars="-35" w:right="-73" w:firstLineChars="200" w:firstLine="337"/>
                    <w:rPr>
                      <w:rFonts w:eastAsia="仿宋_GB2312"/>
                      <w:b/>
                      <w:spacing w:val="-6"/>
                      <w:sz w:val="18"/>
                      <w:szCs w:val="18"/>
                      <w:bdr w:val="single" w:sz="4" w:space="0" w:color="auto"/>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阴性、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阳性，</w:t>
                  </w:r>
                  <w:r w:rsidRPr="00EE21EF">
                    <w:rPr>
                      <w:rFonts w:eastAsia="仿宋_GB2312" w:hint="eastAsia"/>
                      <w:b/>
                      <w:spacing w:val="-6"/>
                      <w:sz w:val="18"/>
                      <w:szCs w:val="18"/>
                    </w:rPr>
                    <w:t xml:space="preserve">              </w:t>
                  </w:r>
                  <w:r w:rsidRPr="00EE21EF">
                    <w:rPr>
                      <w:rFonts w:eastAsia="仿宋_GB2312"/>
                      <w:b/>
                      <w:sz w:val="18"/>
                      <w:szCs w:val="18"/>
                    </w:rPr>
                    <w:t>检测时间：</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3369" w:type="dxa"/>
                  <w:gridSpan w:val="2"/>
                </w:tcPr>
                <w:p w:rsidR="009720EA" w:rsidRPr="00EE21EF" w:rsidRDefault="009720EA" w:rsidP="006E288E">
                  <w:pPr>
                    <w:snapToGrid w:val="0"/>
                    <w:spacing w:line="0" w:lineRule="atLeast"/>
                    <w:ind w:right="-74"/>
                    <w:rPr>
                      <w:rFonts w:eastAsia="仿宋_GB2312"/>
                      <w:b/>
                      <w:sz w:val="18"/>
                      <w:szCs w:val="18"/>
                    </w:rPr>
                  </w:pPr>
                  <w:r w:rsidRPr="00EE21EF">
                    <w:rPr>
                      <w:rFonts w:eastAsia="仿宋_GB2312"/>
                      <w:b/>
                      <w:sz w:val="18"/>
                      <w:szCs w:val="18"/>
                    </w:rPr>
                    <w:t>梅毒螺旋体</w:t>
                  </w:r>
                  <w:r w:rsidRPr="00EE21EF">
                    <w:rPr>
                      <w:rFonts w:eastAsia="仿宋_GB2312"/>
                      <w:b/>
                      <w:sz w:val="18"/>
                      <w:szCs w:val="18"/>
                    </w:rPr>
                    <w:t>IgM</w:t>
                  </w:r>
                  <w:r w:rsidRPr="00EE21EF">
                    <w:rPr>
                      <w:rFonts w:eastAsia="仿宋_GB2312"/>
                      <w:b/>
                      <w:sz w:val="18"/>
                      <w:szCs w:val="18"/>
                    </w:rPr>
                    <w:t>抗体检测</w:t>
                  </w:r>
                  <w:r w:rsidRPr="00EE21EF">
                    <w:rPr>
                      <w:rFonts w:eastAsia="仿宋_GB2312" w:hint="eastAsia"/>
                      <w:b/>
                      <w:sz w:val="18"/>
                      <w:szCs w:val="18"/>
                    </w:rPr>
                    <w:t>：</w:t>
                  </w:r>
                </w:p>
              </w:tc>
              <w:tc>
                <w:tcPr>
                  <w:tcW w:w="3065" w:type="dxa"/>
                </w:tcPr>
                <w:p w:rsidR="009720EA" w:rsidRPr="00EE21EF" w:rsidRDefault="009720EA" w:rsidP="006E288E">
                  <w:pPr>
                    <w:snapToGrid w:val="0"/>
                    <w:spacing w:line="0" w:lineRule="atLeast"/>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检测阳性</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检测阴性</w:t>
                  </w:r>
                </w:p>
              </w:tc>
              <w:tc>
                <w:tcPr>
                  <w:tcW w:w="4109" w:type="dxa"/>
                  <w:gridSpan w:val="3"/>
                </w:tcPr>
                <w:p w:rsidR="009720EA" w:rsidRPr="00EE21EF" w:rsidRDefault="009720EA" w:rsidP="006E288E">
                  <w:pPr>
                    <w:snapToGrid w:val="0"/>
                    <w:spacing w:line="0" w:lineRule="atLeast"/>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c>
                <w:tcPr>
                  <w:tcW w:w="2581" w:type="dxa"/>
                </w:tcPr>
                <w:p w:rsidR="009720EA" w:rsidRPr="00EE21EF" w:rsidRDefault="009720EA" w:rsidP="006E288E">
                  <w:pPr>
                    <w:snapToGrid w:val="0"/>
                    <w:spacing w:line="300" w:lineRule="auto"/>
                    <w:ind w:right="-74"/>
                    <w:rPr>
                      <w:rFonts w:eastAsia="仿宋_GB2312"/>
                      <w:b/>
                      <w:sz w:val="18"/>
                      <w:szCs w:val="18"/>
                    </w:rPr>
                  </w:pPr>
                  <w:r w:rsidRPr="00EE21EF">
                    <w:rPr>
                      <w:rFonts w:eastAsia="仿宋_GB2312"/>
                      <w:b/>
                      <w:spacing w:val="-4"/>
                      <w:sz w:val="18"/>
                      <w:szCs w:val="18"/>
                    </w:rPr>
                    <w:t>暗视野显微镜梅毒螺旋体检测</w:t>
                  </w:r>
                  <w:r w:rsidRPr="00EE21EF">
                    <w:rPr>
                      <w:rFonts w:eastAsia="仿宋_GB2312" w:hint="eastAsia"/>
                      <w:b/>
                      <w:spacing w:val="-4"/>
                      <w:sz w:val="18"/>
                      <w:szCs w:val="18"/>
                    </w:rPr>
                    <w:t>：</w:t>
                  </w:r>
                </w:p>
              </w:tc>
              <w:tc>
                <w:tcPr>
                  <w:tcW w:w="4394" w:type="dxa"/>
                  <w:gridSpan w:val="3"/>
                </w:tcPr>
                <w:p w:rsidR="009720EA" w:rsidRPr="00EE21EF" w:rsidRDefault="009720EA" w:rsidP="006E288E">
                  <w:pPr>
                    <w:snapToGrid w:val="0"/>
                    <w:spacing w:line="300" w:lineRule="auto"/>
                    <w:ind w:right="-74"/>
                    <w:rPr>
                      <w:rFonts w:eastAsia="仿宋_GB2312"/>
                      <w:b/>
                      <w:sz w:val="18"/>
                      <w:szCs w:val="18"/>
                    </w:rPr>
                  </w:pP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未检测</w:t>
                  </w:r>
                  <w:r w:rsidRPr="00EE21EF">
                    <w:rPr>
                      <w:rFonts w:eastAsia="仿宋_GB2312"/>
                      <w:b/>
                      <w:sz w:val="18"/>
                      <w:szCs w:val="18"/>
                    </w:rPr>
                    <w:t xml:space="preserve"> </w:t>
                  </w:r>
                  <w:r w:rsidRPr="00EE21EF">
                    <w:rPr>
                      <w:rFonts w:eastAsia="仿宋_GB2312"/>
                      <w:b/>
                      <w:spacing w:val="-6"/>
                      <w:sz w:val="18"/>
                      <w:szCs w:val="18"/>
                      <w:bdr w:val="single" w:sz="4" w:space="0" w:color="auto"/>
                    </w:rPr>
                    <w:t xml:space="preserve">   </w:t>
                  </w:r>
                  <w:r w:rsidRPr="00EE21EF">
                    <w:rPr>
                      <w:rFonts w:eastAsia="仿宋_GB2312" w:hint="eastAsia"/>
                      <w:b/>
                      <w:spacing w:val="-6"/>
                      <w:sz w:val="18"/>
                      <w:szCs w:val="18"/>
                    </w:rPr>
                    <w:t>检测（检测到梅毒螺旋体：</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proofErr w:type="gramStart"/>
                  <w:r w:rsidRPr="00EE21EF">
                    <w:rPr>
                      <w:rFonts w:eastAsia="仿宋_GB2312"/>
                      <w:b/>
                      <w:sz w:val="18"/>
                      <w:szCs w:val="18"/>
                    </w:rPr>
                    <w:t>否</w:t>
                  </w:r>
                  <w:proofErr w:type="gramEnd"/>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w:t>
                  </w:r>
                  <w:r w:rsidRPr="00EE21EF">
                    <w:rPr>
                      <w:rFonts w:eastAsia="仿宋_GB2312" w:hint="eastAsia"/>
                      <w:b/>
                      <w:sz w:val="18"/>
                      <w:szCs w:val="18"/>
                    </w:rPr>
                    <w:t>）</w:t>
                  </w:r>
                </w:p>
              </w:tc>
              <w:tc>
                <w:tcPr>
                  <w:tcW w:w="3568" w:type="dxa"/>
                  <w:gridSpan w:val="2"/>
                </w:tcPr>
                <w:p w:rsidR="009720EA" w:rsidRPr="00EE21EF" w:rsidRDefault="009720EA" w:rsidP="006E288E">
                  <w:pPr>
                    <w:snapToGrid w:val="0"/>
                    <w:spacing w:line="300" w:lineRule="auto"/>
                    <w:ind w:right="-74"/>
                    <w:rPr>
                      <w:rFonts w:eastAsia="仿宋_GB2312"/>
                      <w:b/>
                      <w:sz w:val="18"/>
                      <w:szCs w:val="18"/>
                    </w:rPr>
                  </w:pPr>
                  <w:r w:rsidRPr="00EE21EF">
                    <w:rPr>
                      <w:rFonts w:eastAsia="仿宋_GB2312" w:hint="eastAsia"/>
                      <w:b/>
                      <w:spacing w:val="-6"/>
                      <w:sz w:val="18"/>
                      <w:szCs w:val="18"/>
                    </w:rPr>
                    <w:t>检测</w:t>
                  </w:r>
                  <w:r w:rsidRPr="00EE21EF">
                    <w:rPr>
                      <w:rFonts w:eastAsia="仿宋_GB2312"/>
                      <w:b/>
                      <w:sz w:val="18"/>
                      <w:szCs w:val="18"/>
                    </w:rPr>
                    <w:t>时间：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bl>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b/>
                <w:sz w:val="18"/>
                <w:szCs w:val="18"/>
              </w:rPr>
              <w:t>（</w:t>
            </w:r>
            <w:r w:rsidRPr="00EE21EF">
              <w:rPr>
                <w:rFonts w:eastAsia="仿宋_GB2312" w:hint="eastAsia"/>
                <w:b/>
                <w:sz w:val="18"/>
                <w:szCs w:val="18"/>
              </w:rPr>
              <w:t>七</w:t>
            </w:r>
            <w:r w:rsidRPr="00EE21EF">
              <w:rPr>
                <w:rFonts w:eastAsia="仿宋_GB2312"/>
                <w:b/>
                <w:sz w:val="18"/>
                <w:szCs w:val="18"/>
              </w:rPr>
              <w:t>）儿童梅毒感染状态</w:t>
            </w:r>
            <w:r w:rsidRPr="00EE21EF">
              <w:rPr>
                <w:rFonts w:eastAsia="仿宋_GB2312" w:hint="eastAsia"/>
                <w:b/>
                <w:sz w:val="18"/>
                <w:szCs w:val="18"/>
              </w:rPr>
              <w:t>：</w:t>
            </w:r>
          </w:p>
          <w:p w:rsidR="009720EA" w:rsidRPr="00EE21EF" w:rsidRDefault="009720EA" w:rsidP="006E288E">
            <w:pPr>
              <w:spacing w:line="300" w:lineRule="auto"/>
              <w:ind w:right="-74" w:firstLineChars="150" w:firstLine="271"/>
              <w:rPr>
                <w:rFonts w:eastAsia="仿宋_GB2312"/>
                <w:b/>
                <w:sz w:val="18"/>
                <w:szCs w:val="18"/>
              </w:rPr>
            </w:pP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诊断先天梅毒</w:t>
            </w:r>
            <w:r w:rsidRPr="00EE21EF">
              <w:rPr>
                <w:rFonts w:eastAsia="仿宋_GB2312" w:hint="eastAsia"/>
                <w:b/>
                <w:sz w:val="18"/>
                <w:szCs w:val="18"/>
              </w:rPr>
              <w:t>（继续填写“八、九、十”）、</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b/>
                <w:sz w:val="18"/>
                <w:szCs w:val="18"/>
              </w:rPr>
              <w:t>排除梅毒感染</w:t>
            </w:r>
            <w:r w:rsidRPr="00EE21EF">
              <w:rPr>
                <w:rFonts w:eastAsia="仿宋_GB2312" w:hint="eastAsia"/>
                <w:b/>
                <w:sz w:val="18"/>
                <w:szCs w:val="18"/>
              </w:rPr>
              <w:t>、</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继续随访待诊断、</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其它</w:t>
            </w:r>
            <w:r w:rsidRPr="00EE21EF">
              <w:rPr>
                <w:rFonts w:eastAsia="仿宋_GB2312" w:hint="eastAsia"/>
                <w:b/>
                <w:sz w:val="18"/>
                <w:szCs w:val="18"/>
                <w:u w:val="single"/>
              </w:rPr>
              <w:t xml:space="preserve">              </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b/>
                <w:sz w:val="18"/>
                <w:szCs w:val="18"/>
              </w:rPr>
              <w:t>（</w:t>
            </w:r>
            <w:r w:rsidRPr="00EE21EF">
              <w:rPr>
                <w:rFonts w:eastAsia="仿宋_GB2312" w:hint="eastAsia"/>
                <w:b/>
                <w:sz w:val="18"/>
                <w:szCs w:val="18"/>
              </w:rPr>
              <w:t>八</w:t>
            </w:r>
            <w:r w:rsidRPr="00EE21EF">
              <w:rPr>
                <w:rFonts w:eastAsia="仿宋_GB2312"/>
                <w:b/>
                <w:sz w:val="18"/>
                <w:szCs w:val="18"/>
              </w:rPr>
              <w:t>）先天梅毒</w:t>
            </w:r>
            <w:r w:rsidRPr="00EE21EF">
              <w:rPr>
                <w:rFonts w:eastAsia="仿宋_GB2312" w:hint="eastAsia"/>
                <w:b/>
                <w:sz w:val="18"/>
                <w:szCs w:val="18"/>
              </w:rPr>
              <w:t>诊断</w:t>
            </w:r>
            <w:r w:rsidRPr="00EE21EF">
              <w:rPr>
                <w:rFonts w:eastAsia="仿宋_GB2312"/>
                <w:b/>
                <w:sz w:val="18"/>
                <w:szCs w:val="18"/>
              </w:rPr>
              <w:t>依据</w:t>
            </w:r>
            <w:r w:rsidRPr="00EE21EF">
              <w:rPr>
                <w:rFonts w:eastAsia="仿宋_GB2312" w:hint="eastAsia"/>
                <w:b/>
                <w:sz w:val="18"/>
                <w:szCs w:val="18"/>
              </w:rPr>
              <w:t>（可多选）（系统中弹出框提示）</w:t>
            </w:r>
          </w:p>
          <w:p w:rsidR="009720EA" w:rsidRPr="00EE21EF" w:rsidRDefault="009720EA" w:rsidP="006E288E">
            <w:pPr>
              <w:spacing w:line="300" w:lineRule="auto"/>
              <w:ind w:leftChars="160" w:left="337" w:right="-2" w:hanging="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出生时不能诊断先天梅毒的儿童，任何一次随访中非梅毒螺旋体抗原血清学试验滴度上升，且梅毒螺旋体抗原血清学试验阳性；</w:t>
            </w:r>
          </w:p>
          <w:p w:rsidR="009720EA" w:rsidRPr="00EE21EF" w:rsidRDefault="009720EA" w:rsidP="006E288E">
            <w:pPr>
              <w:tabs>
                <w:tab w:val="left" w:pos="9978"/>
              </w:tabs>
              <w:spacing w:line="300" w:lineRule="auto"/>
              <w:ind w:leftChars="160" w:left="607" w:right="794" w:hangingChars="150" w:hanging="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出生时不能诊断先天梅毒的儿童，任何一次随访中非梅毒螺旋体抗原血清学试验由阴转阳，且梅毒螺旋体抗原血清学试验阳性</w:t>
            </w:r>
            <w:r>
              <w:rPr>
                <w:rFonts w:eastAsia="仿宋_GB2312" w:hint="eastAsia"/>
                <w:b/>
                <w:sz w:val="18"/>
                <w:szCs w:val="18"/>
              </w:rPr>
              <w:t>；</w:t>
            </w:r>
          </w:p>
          <w:p w:rsidR="009720EA" w:rsidRPr="00EE21EF" w:rsidRDefault="009720EA" w:rsidP="006E288E">
            <w:pPr>
              <w:tabs>
                <w:tab w:val="left" w:pos="9978"/>
              </w:tabs>
              <w:spacing w:line="300" w:lineRule="auto"/>
              <w:ind w:leftChars="160" w:left="607" w:right="794" w:hangingChars="150" w:hanging="27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18</w:t>
            </w:r>
            <w:r w:rsidRPr="00EE21EF">
              <w:rPr>
                <w:rFonts w:eastAsia="仿宋_GB2312" w:hint="eastAsia"/>
                <w:b/>
                <w:sz w:val="18"/>
                <w:szCs w:val="18"/>
              </w:rPr>
              <w:t>月龄前不能诊断先天梅毒的儿童，</w:t>
            </w:r>
            <w:r w:rsidRPr="00EE21EF">
              <w:rPr>
                <w:rFonts w:eastAsia="仿宋_GB2312" w:hint="eastAsia"/>
                <w:b/>
                <w:sz w:val="18"/>
                <w:szCs w:val="18"/>
              </w:rPr>
              <w:t>18</w:t>
            </w:r>
            <w:r w:rsidRPr="00EE21EF">
              <w:rPr>
                <w:rFonts w:eastAsia="仿宋_GB2312" w:hint="eastAsia"/>
                <w:b/>
                <w:sz w:val="18"/>
                <w:szCs w:val="18"/>
              </w:rPr>
              <w:t>月龄后梅毒螺旋体抗原血清学</w:t>
            </w:r>
            <w:proofErr w:type="gramStart"/>
            <w:r w:rsidRPr="00EE21EF">
              <w:rPr>
                <w:rFonts w:eastAsia="仿宋_GB2312" w:hint="eastAsia"/>
                <w:b/>
                <w:sz w:val="18"/>
                <w:szCs w:val="18"/>
              </w:rPr>
              <w:t>试验仍</w:t>
            </w:r>
            <w:proofErr w:type="gramEnd"/>
            <w:r w:rsidRPr="00EE21EF">
              <w:rPr>
                <w:rFonts w:eastAsia="仿宋_GB2312" w:hint="eastAsia"/>
                <w:b/>
                <w:sz w:val="18"/>
                <w:szCs w:val="18"/>
              </w:rPr>
              <w:t>阳性；</w:t>
            </w: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p>
          <w:p w:rsidR="009720EA" w:rsidRPr="00EE21EF" w:rsidRDefault="009720EA" w:rsidP="006E288E">
            <w:pPr>
              <w:spacing w:line="300" w:lineRule="auto"/>
              <w:ind w:leftChars="160" w:left="337" w:right="-74" w:hanging="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皮肤黏膜损害或组织标本暗视野显微镜（或镀银染色）检测到梅毒螺旋体；</w:t>
            </w:r>
          </w:p>
          <w:p w:rsidR="009720EA" w:rsidRPr="00EE21EF" w:rsidRDefault="009720EA" w:rsidP="006E288E">
            <w:pPr>
              <w:spacing w:line="300" w:lineRule="auto"/>
              <w:ind w:leftChars="160" w:left="337" w:right="-74" w:hanging="1"/>
              <w:rPr>
                <w:rFonts w:eastAsia="仿宋_GB2312"/>
                <w:b/>
                <w:sz w:val="18"/>
                <w:szCs w:val="18"/>
              </w:rPr>
            </w:pPr>
            <w:r w:rsidRPr="00EE21EF">
              <w:rPr>
                <w:rFonts w:eastAsia="仿宋_GB2312"/>
                <w:b/>
                <w:sz w:val="18"/>
                <w:szCs w:val="18"/>
                <w:bdr w:val="single" w:sz="4" w:space="0" w:color="auto"/>
              </w:rPr>
              <w:t xml:space="preserve"> </w:t>
            </w:r>
            <w:r w:rsidRPr="00EE21EF">
              <w:rPr>
                <w:rFonts w:eastAsia="仿宋_GB2312" w:hint="eastAsia"/>
                <w:b/>
                <w:sz w:val="18"/>
                <w:szCs w:val="18"/>
                <w:bdr w:val="single" w:sz="4" w:space="0" w:color="auto"/>
              </w:rPr>
              <w:t xml:space="preserve"> </w:t>
            </w:r>
            <w:r w:rsidRPr="00EE21EF">
              <w:rPr>
                <w:rFonts w:eastAsia="仿宋_GB2312"/>
                <w:b/>
                <w:sz w:val="18"/>
                <w:szCs w:val="18"/>
                <w:bdr w:val="single" w:sz="4" w:space="0" w:color="auto"/>
              </w:rPr>
              <w:t xml:space="preserve"> </w:t>
            </w:r>
            <w:r w:rsidRPr="00EE21EF">
              <w:rPr>
                <w:rFonts w:eastAsia="仿宋_GB2312" w:hint="eastAsia"/>
                <w:b/>
                <w:sz w:val="18"/>
                <w:szCs w:val="18"/>
              </w:rPr>
              <w:t>梅毒螺旋体</w:t>
            </w:r>
            <w:r w:rsidRPr="00EE21EF">
              <w:rPr>
                <w:rFonts w:eastAsia="仿宋_GB2312" w:hint="eastAsia"/>
                <w:b/>
                <w:sz w:val="18"/>
                <w:szCs w:val="18"/>
              </w:rPr>
              <w:t>IgM</w:t>
            </w:r>
            <w:r w:rsidRPr="00EE21EF">
              <w:rPr>
                <w:rFonts w:eastAsia="仿宋_GB2312" w:hint="eastAsia"/>
                <w:b/>
                <w:sz w:val="18"/>
                <w:szCs w:val="18"/>
              </w:rPr>
              <w:t>抗体检测阳性。</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b/>
                <w:sz w:val="18"/>
                <w:szCs w:val="18"/>
              </w:rPr>
              <w:t>（</w:t>
            </w:r>
            <w:r w:rsidRPr="00EE21EF">
              <w:rPr>
                <w:rFonts w:eastAsia="仿宋_GB2312" w:hint="eastAsia"/>
                <w:b/>
                <w:sz w:val="18"/>
                <w:szCs w:val="18"/>
              </w:rPr>
              <w:t>九</w:t>
            </w:r>
            <w:r w:rsidRPr="00EE21EF">
              <w:rPr>
                <w:rFonts w:eastAsia="仿宋_GB2312"/>
                <w:b/>
                <w:sz w:val="18"/>
                <w:szCs w:val="18"/>
              </w:rPr>
              <w:t>）</w:t>
            </w:r>
            <w:r w:rsidRPr="00EE21EF">
              <w:rPr>
                <w:rFonts w:eastAsia="仿宋_GB2312" w:hint="eastAsia"/>
                <w:b/>
                <w:sz w:val="18"/>
                <w:szCs w:val="18"/>
              </w:rPr>
              <w:t>先天梅毒</w:t>
            </w:r>
            <w:r w:rsidRPr="00EE21EF">
              <w:rPr>
                <w:rFonts w:eastAsia="仿宋_GB2312"/>
                <w:b/>
                <w:sz w:val="18"/>
                <w:szCs w:val="18"/>
              </w:rPr>
              <w:t>诊断时间：</w:t>
            </w:r>
            <w:r w:rsidRPr="00EE21EF">
              <w:rPr>
                <w:rFonts w:eastAsia="仿宋_GB2312" w:hint="eastAsia"/>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p w:rsidR="009720EA" w:rsidRPr="00EE21EF" w:rsidRDefault="009720EA" w:rsidP="006E288E">
            <w:pPr>
              <w:spacing w:line="300" w:lineRule="auto"/>
              <w:ind w:right="-74" w:firstLineChars="200" w:firstLine="361"/>
              <w:rPr>
                <w:rFonts w:eastAsia="仿宋_GB2312"/>
                <w:b/>
                <w:sz w:val="18"/>
                <w:szCs w:val="18"/>
              </w:rPr>
            </w:pPr>
            <w:r w:rsidRPr="00EE21EF">
              <w:rPr>
                <w:rFonts w:eastAsia="仿宋_GB2312"/>
                <w:b/>
                <w:sz w:val="18"/>
                <w:szCs w:val="18"/>
              </w:rPr>
              <w:t>（十）</w:t>
            </w:r>
            <w:r w:rsidRPr="00EE21EF">
              <w:rPr>
                <w:rFonts w:eastAsia="仿宋_GB2312" w:hint="eastAsia"/>
                <w:b/>
                <w:sz w:val="18"/>
                <w:szCs w:val="18"/>
              </w:rPr>
              <w:t>诊断为</w:t>
            </w:r>
            <w:r w:rsidRPr="00EE21EF">
              <w:rPr>
                <w:rFonts w:eastAsia="仿宋_GB2312"/>
                <w:b/>
                <w:sz w:val="18"/>
                <w:szCs w:val="18"/>
              </w:rPr>
              <w:t>先天梅毒</w:t>
            </w:r>
            <w:r w:rsidRPr="00EE21EF">
              <w:rPr>
                <w:rFonts w:eastAsia="仿宋_GB2312" w:hint="eastAsia"/>
                <w:b/>
                <w:sz w:val="18"/>
                <w:szCs w:val="18"/>
              </w:rPr>
              <w:t>的儿童</w:t>
            </w:r>
            <w:r w:rsidRPr="00EE21EF">
              <w:rPr>
                <w:rFonts w:eastAsia="仿宋_GB2312"/>
                <w:b/>
                <w:sz w:val="18"/>
                <w:szCs w:val="18"/>
              </w:rPr>
              <w:t>是否</w:t>
            </w:r>
            <w:r w:rsidRPr="00EE21EF">
              <w:rPr>
                <w:rFonts w:eastAsia="仿宋_GB2312" w:hint="eastAsia"/>
                <w:b/>
                <w:sz w:val="18"/>
                <w:szCs w:val="18"/>
              </w:rPr>
              <w:t>接受</w:t>
            </w:r>
            <w:r w:rsidRPr="00EE21EF">
              <w:rPr>
                <w:rFonts w:eastAsia="仿宋_GB2312"/>
                <w:b/>
                <w:sz w:val="18"/>
                <w:szCs w:val="18"/>
              </w:rPr>
              <w:t>治疗</w:t>
            </w:r>
            <w:r w:rsidRPr="00EE21EF">
              <w:rPr>
                <w:rFonts w:eastAsia="仿宋_GB2312" w:hint="eastAsia"/>
                <w:b/>
                <w:sz w:val="18"/>
                <w:szCs w:val="18"/>
              </w:rPr>
              <w:t>：</w:t>
            </w:r>
            <w:r w:rsidRPr="00EE21EF">
              <w:rPr>
                <w:rFonts w:eastAsia="仿宋_GB2312"/>
                <w:b/>
                <w:sz w:val="18"/>
                <w:szCs w:val="18"/>
                <w:bdr w:val="single" w:sz="4" w:space="0" w:color="auto"/>
              </w:rPr>
              <w:t xml:space="preserve">  </w:t>
            </w:r>
            <w:proofErr w:type="gramStart"/>
            <w:r w:rsidRPr="00EE21EF">
              <w:rPr>
                <w:rFonts w:eastAsia="仿宋_GB2312"/>
                <w:b/>
                <w:sz w:val="18"/>
                <w:szCs w:val="18"/>
              </w:rPr>
              <w:t>否</w:t>
            </w:r>
            <w:proofErr w:type="gramEnd"/>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是</w:t>
            </w:r>
          </w:p>
          <w:p w:rsidR="009720EA" w:rsidRPr="00EE21EF" w:rsidRDefault="009720EA" w:rsidP="006E288E">
            <w:pPr>
              <w:spacing w:line="300" w:lineRule="auto"/>
              <w:ind w:right="-74" w:firstLineChars="200" w:firstLine="361"/>
              <w:rPr>
                <w:rFonts w:eastAsia="仿宋_GB2312"/>
                <w:b/>
                <w:sz w:val="18"/>
                <w:szCs w:val="18"/>
                <w:u w:val="single"/>
              </w:rPr>
            </w:pPr>
            <w:r w:rsidRPr="00EE21EF">
              <w:rPr>
                <w:rFonts w:eastAsia="仿宋_GB2312"/>
                <w:b/>
                <w:sz w:val="18"/>
                <w:szCs w:val="18"/>
              </w:rPr>
              <w:t>（</w:t>
            </w:r>
            <w:r w:rsidRPr="00EE21EF">
              <w:rPr>
                <w:rFonts w:eastAsia="仿宋_GB2312" w:hint="eastAsia"/>
                <w:b/>
                <w:sz w:val="18"/>
                <w:szCs w:val="18"/>
              </w:rPr>
              <w:t>十一</w:t>
            </w:r>
            <w:r w:rsidRPr="00EE21EF">
              <w:rPr>
                <w:rFonts w:eastAsia="仿宋_GB2312"/>
                <w:b/>
                <w:sz w:val="18"/>
                <w:szCs w:val="18"/>
              </w:rPr>
              <w:t>）备注（非必填）：</w:t>
            </w:r>
            <w:r w:rsidRPr="00EE21EF">
              <w:rPr>
                <w:rFonts w:eastAsia="仿宋_GB2312"/>
                <w:b/>
                <w:sz w:val="18"/>
                <w:szCs w:val="18"/>
                <w:u w:val="single"/>
              </w:rPr>
              <w:t xml:space="preserve">                                                               </w:t>
            </w:r>
            <w:r w:rsidRPr="00EE21EF">
              <w:rPr>
                <w:rFonts w:eastAsia="仿宋_GB2312" w:hint="eastAsia"/>
                <w:b/>
                <w:sz w:val="18"/>
                <w:szCs w:val="18"/>
                <w:u w:val="single"/>
              </w:rPr>
              <w:t xml:space="preserve">     </w:t>
            </w:r>
            <w:r w:rsidRPr="00EE21EF">
              <w:rPr>
                <w:rFonts w:eastAsia="仿宋_GB2312"/>
                <w:b/>
                <w:sz w:val="18"/>
                <w:szCs w:val="18"/>
                <w:u w:val="single"/>
              </w:rPr>
              <w:t xml:space="preserve">           </w:t>
            </w:r>
          </w:p>
        </w:tc>
      </w:tr>
      <w:tr w:rsidR="009720EA" w:rsidRPr="00EE21EF" w:rsidTr="006E288E">
        <w:trPr>
          <w:jc w:val="center"/>
        </w:trPr>
        <w:tc>
          <w:tcPr>
            <w:tcW w:w="10334" w:type="dxa"/>
          </w:tcPr>
          <w:p w:rsidR="009720EA" w:rsidRPr="00EE21EF" w:rsidRDefault="009720EA" w:rsidP="006E288E">
            <w:pPr>
              <w:snapToGrid w:val="0"/>
              <w:spacing w:line="300" w:lineRule="auto"/>
              <w:ind w:right="-74"/>
              <w:rPr>
                <w:rFonts w:eastAsia="仿宋_GB2312"/>
                <w:b/>
                <w:sz w:val="18"/>
                <w:szCs w:val="18"/>
              </w:rPr>
            </w:pPr>
            <w:r w:rsidRPr="00EE21EF">
              <w:rPr>
                <w:rFonts w:eastAsia="仿宋_GB2312"/>
                <w:b/>
                <w:sz w:val="18"/>
                <w:szCs w:val="18"/>
              </w:rPr>
              <w:t>报告单位（盖章）：</w:t>
            </w:r>
            <w:r w:rsidRPr="00EE21EF">
              <w:rPr>
                <w:rFonts w:eastAsia="仿宋_GB2312"/>
                <w:b/>
                <w:sz w:val="18"/>
                <w:szCs w:val="18"/>
                <w:u w:val="single"/>
              </w:rPr>
              <w:t xml:space="preserve">                                  </w:t>
            </w:r>
            <w:r w:rsidRPr="00EE21EF">
              <w:rPr>
                <w:rFonts w:eastAsia="仿宋_GB2312"/>
                <w:b/>
                <w:sz w:val="18"/>
                <w:szCs w:val="18"/>
              </w:rPr>
              <w:t xml:space="preserve"> </w:t>
            </w:r>
            <w:r w:rsidRPr="00EE21EF">
              <w:rPr>
                <w:rFonts w:eastAsia="仿宋_GB2312"/>
                <w:b/>
                <w:sz w:val="18"/>
                <w:szCs w:val="18"/>
              </w:rPr>
              <w:t>报告医生：</w:t>
            </w:r>
            <w:r w:rsidRPr="00EE21EF">
              <w:rPr>
                <w:rFonts w:eastAsia="仿宋_GB2312"/>
                <w:b/>
                <w:sz w:val="18"/>
                <w:szCs w:val="18"/>
                <w:u w:val="single"/>
              </w:rPr>
              <w:t xml:space="preserve">                              </w:t>
            </w:r>
          </w:p>
          <w:p w:rsidR="009720EA" w:rsidRPr="00EE21EF" w:rsidDel="001A6A50" w:rsidRDefault="009720EA" w:rsidP="006E288E">
            <w:pPr>
              <w:snapToGrid w:val="0"/>
              <w:spacing w:line="300" w:lineRule="auto"/>
              <w:ind w:right="-74"/>
              <w:rPr>
                <w:rFonts w:eastAsia="仿宋_GB2312"/>
                <w:b/>
                <w:sz w:val="18"/>
                <w:szCs w:val="18"/>
              </w:rPr>
            </w:pPr>
            <w:r w:rsidRPr="00EE21EF">
              <w:rPr>
                <w:rFonts w:eastAsia="仿宋_GB2312"/>
                <w:b/>
                <w:sz w:val="18"/>
                <w:szCs w:val="18"/>
              </w:rPr>
              <w:t>联系电话：</w:t>
            </w:r>
            <w:r w:rsidRPr="00EE21EF">
              <w:rPr>
                <w:rFonts w:eastAsia="仿宋_GB2312"/>
                <w:b/>
                <w:sz w:val="18"/>
                <w:szCs w:val="18"/>
                <w:u w:val="single"/>
              </w:rPr>
              <w:t xml:space="preserve">                                          </w:t>
            </w:r>
            <w:r w:rsidRPr="00EE21EF">
              <w:rPr>
                <w:rFonts w:eastAsia="仿宋_GB2312"/>
                <w:b/>
                <w:sz w:val="18"/>
                <w:szCs w:val="18"/>
              </w:rPr>
              <w:t>填报日期：</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年</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月</w:t>
            </w:r>
            <w:r w:rsidRPr="00EE21EF">
              <w:rPr>
                <w:rFonts w:eastAsia="仿宋_GB2312"/>
                <w:b/>
                <w:sz w:val="18"/>
                <w:szCs w:val="18"/>
                <w:bdr w:val="single" w:sz="4" w:space="0" w:color="auto"/>
              </w:rPr>
              <w:t xml:space="preserve">  </w:t>
            </w:r>
            <w:r w:rsidRPr="00EE21EF">
              <w:rPr>
                <w:rFonts w:eastAsia="仿宋_GB2312"/>
                <w:b/>
                <w:sz w:val="18"/>
                <w:szCs w:val="18"/>
              </w:rPr>
              <w:t xml:space="preserve"> </w:t>
            </w:r>
            <w:r w:rsidRPr="00EE21EF">
              <w:rPr>
                <w:rFonts w:eastAsia="仿宋_GB2312"/>
                <w:b/>
                <w:sz w:val="18"/>
                <w:szCs w:val="18"/>
                <w:bdr w:val="single" w:sz="4" w:space="0" w:color="auto"/>
              </w:rPr>
              <w:t xml:space="preserve">  </w:t>
            </w:r>
            <w:r w:rsidRPr="00EE21EF">
              <w:rPr>
                <w:rFonts w:eastAsia="仿宋_GB2312"/>
                <w:b/>
                <w:sz w:val="18"/>
                <w:szCs w:val="18"/>
              </w:rPr>
              <w:t>日</w:t>
            </w:r>
          </w:p>
        </w:tc>
      </w:tr>
      <w:tr w:rsidR="009720EA" w:rsidRPr="00EE21EF" w:rsidTr="006E288E">
        <w:trPr>
          <w:trHeight w:val="528"/>
          <w:jc w:val="center"/>
        </w:trPr>
        <w:tc>
          <w:tcPr>
            <w:tcW w:w="10334" w:type="dxa"/>
          </w:tcPr>
          <w:p w:rsidR="009720EA" w:rsidRPr="00EE21EF" w:rsidRDefault="009720EA" w:rsidP="006E288E">
            <w:pPr>
              <w:snapToGrid w:val="0"/>
              <w:spacing w:line="300" w:lineRule="auto"/>
              <w:ind w:right="-74"/>
              <w:rPr>
                <w:rFonts w:eastAsia="仿宋_GB2312"/>
                <w:b/>
                <w:sz w:val="18"/>
                <w:szCs w:val="18"/>
              </w:rPr>
            </w:pPr>
            <w:r w:rsidRPr="00EE21EF">
              <w:rPr>
                <w:rFonts w:eastAsia="仿宋_GB2312" w:hint="eastAsia"/>
                <w:b/>
                <w:sz w:val="18"/>
                <w:szCs w:val="18"/>
              </w:rPr>
              <w:t>备注</w:t>
            </w:r>
          </w:p>
        </w:tc>
      </w:tr>
    </w:tbl>
    <w:p w:rsidR="009720EA" w:rsidRPr="00EE21EF" w:rsidRDefault="009720EA" w:rsidP="009720EA">
      <w:pPr>
        <w:pStyle w:val="a6"/>
        <w:ind w:right="-74" w:firstLineChars="200" w:firstLine="420"/>
        <w:jc w:val="both"/>
        <w:rPr>
          <w:rFonts w:ascii="黑体" w:eastAsia="黑体"/>
          <w:szCs w:val="32"/>
        </w:rPr>
      </w:pPr>
    </w:p>
    <w:p w:rsidR="009720EA" w:rsidRPr="00EE21EF" w:rsidRDefault="009720EA" w:rsidP="009720EA">
      <w:pPr>
        <w:pStyle w:val="a6"/>
        <w:ind w:right="-74" w:firstLineChars="200" w:firstLine="420"/>
        <w:jc w:val="both"/>
        <w:rPr>
          <w:rFonts w:ascii="黑体" w:eastAsia="黑体"/>
          <w:szCs w:val="32"/>
        </w:rPr>
      </w:pPr>
    </w:p>
    <w:p w:rsidR="009720EA" w:rsidRPr="00EE21EF" w:rsidRDefault="009720EA" w:rsidP="009720EA">
      <w:pPr>
        <w:pStyle w:val="a6"/>
        <w:ind w:right="-74" w:firstLineChars="200" w:firstLine="420"/>
        <w:jc w:val="both"/>
        <w:rPr>
          <w:rFonts w:ascii="黑体" w:eastAsia="黑体"/>
          <w:szCs w:val="32"/>
        </w:rPr>
      </w:pPr>
    </w:p>
    <w:p w:rsidR="009720EA" w:rsidRPr="00EE21EF" w:rsidRDefault="009720EA" w:rsidP="003F587C">
      <w:pPr>
        <w:pStyle w:val="a6"/>
        <w:ind w:right="-74"/>
        <w:rPr>
          <w:rFonts w:ascii="黑体" w:eastAsia="黑体"/>
          <w:sz w:val="32"/>
          <w:szCs w:val="32"/>
        </w:rPr>
      </w:pPr>
      <w:r w:rsidRPr="00EE21EF">
        <w:rPr>
          <w:rFonts w:ascii="黑体" w:eastAsia="黑体" w:hint="eastAsia"/>
          <w:sz w:val="32"/>
          <w:szCs w:val="32"/>
        </w:rPr>
        <w:lastRenderedPageBreak/>
        <w:t>四、艾滋病病毒感染</w:t>
      </w:r>
      <w:proofErr w:type="gramStart"/>
      <w:r w:rsidRPr="00EE21EF">
        <w:rPr>
          <w:rFonts w:ascii="黑体" w:eastAsia="黑体" w:hint="eastAsia"/>
          <w:sz w:val="32"/>
          <w:szCs w:val="32"/>
        </w:rPr>
        <w:t>孕</w:t>
      </w:r>
      <w:proofErr w:type="gramEnd"/>
      <w:r w:rsidRPr="00EE21EF">
        <w:rPr>
          <w:rFonts w:ascii="黑体" w:eastAsia="黑体" w:hint="eastAsia"/>
          <w:sz w:val="32"/>
          <w:szCs w:val="32"/>
        </w:rPr>
        <w:t>产妇/婚检妇女登记卡（保密）填卡说明</w:t>
      </w:r>
    </w:p>
    <w:p w:rsidR="009720EA" w:rsidRPr="00EE21EF" w:rsidRDefault="009720EA" w:rsidP="009720EA">
      <w:pPr>
        <w:pStyle w:val="a6"/>
        <w:spacing w:line="300" w:lineRule="exact"/>
        <w:ind w:right="-74"/>
        <w:jc w:val="both"/>
        <w:rPr>
          <w:rFonts w:eastAsia="仿宋_GB2312"/>
          <w:sz w:val="24"/>
        </w:rPr>
      </w:pPr>
    </w:p>
    <w:p w:rsidR="009720EA" w:rsidRPr="00EE21EF" w:rsidRDefault="009720EA" w:rsidP="009720EA">
      <w:pPr>
        <w:pStyle w:val="a6"/>
        <w:spacing w:line="300" w:lineRule="exact"/>
        <w:ind w:right="-74"/>
        <w:jc w:val="both"/>
        <w:rPr>
          <w:rFonts w:eastAsia="仿宋_GB2312"/>
          <w:sz w:val="24"/>
        </w:rPr>
      </w:pPr>
      <w:r w:rsidRPr="00EE21EF">
        <w:rPr>
          <w:rFonts w:eastAsia="仿宋_GB2312" w:hint="eastAsia"/>
          <w:sz w:val="24"/>
        </w:rPr>
        <w:t>（一）</w:t>
      </w:r>
      <w:r w:rsidRPr="00EE21EF">
        <w:rPr>
          <w:rFonts w:eastAsia="仿宋_GB2312"/>
          <w:sz w:val="24"/>
        </w:rPr>
        <w:t>本登记卡中，未标明</w:t>
      </w:r>
      <w:r w:rsidRPr="00EE21EF">
        <w:rPr>
          <w:rFonts w:eastAsia="仿宋_GB2312"/>
          <w:sz w:val="24"/>
        </w:rPr>
        <w:t>“</w:t>
      </w:r>
      <w:r w:rsidRPr="00EE21EF">
        <w:rPr>
          <w:rFonts w:eastAsia="仿宋_GB2312"/>
          <w:sz w:val="24"/>
        </w:rPr>
        <w:t>非必填</w:t>
      </w:r>
      <w:r w:rsidRPr="00EE21EF">
        <w:rPr>
          <w:rFonts w:eastAsia="仿宋_GB2312"/>
          <w:sz w:val="24"/>
        </w:rPr>
        <w:t>”</w:t>
      </w:r>
      <w:r w:rsidRPr="00EE21EF">
        <w:rPr>
          <w:rFonts w:eastAsia="仿宋_GB2312"/>
          <w:sz w:val="24"/>
        </w:rPr>
        <w:t>的项目均为必须填写项（跳转项目除外）。</w:t>
      </w:r>
    </w:p>
    <w:p w:rsidR="009720EA" w:rsidRPr="00EE21EF" w:rsidRDefault="009720EA" w:rsidP="009720EA">
      <w:pPr>
        <w:pStyle w:val="a6"/>
        <w:spacing w:line="300" w:lineRule="exact"/>
        <w:ind w:right="-74"/>
        <w:jc w:val="both"/>
        <w:rPr>
          <w:rFonts w:eastAsia="仿宋_GB2312"/>
          <w:sz w:val="24"/>
        </w:rPr>
      </w:pPr>
      <w:r w:rsidRPr="00EE21EF">
        <w:rPr>
          <w:rFonts w:eastAsia="仿宋_GB2312" w:hint="eastAsia"/>
          <w:sz w:val="24"/>
        </w:rPr>
        <w:t>（二）</w:t>
      </w:r>
      <w:r w:rsidRPr="00EE21EF">
        <w:rPr>
          <w:rFonts w:eastAsia="仿宋_GB2312"/>
          <w:sz w:val="24"/>
        </w:rPr>
        <w:t>本登记卡中，未标明</w:t>
      </w:r>
      <w:r w:rsidRPr="00EE21EF">
        <w:rPr>
          <w:rFonts w:eastAsia="仿宋_GB2312"/>
          <w:sz w:val="24"/>
        </w:rPr>
        <w:t>“</w:t>
      </w:r>
      <w:r w:rsidRPr="00EE21EF">
        <w:rPr>
          <w:rFonts w:eastAsia="仿宋_GB2312"/>
          <w:sz w:val="24"/>
        </w:rPr>
        <w:t>多选</w:t>
      </w:r>
      <w:r w:rsidRPr="00EE21EF">
        <w:rPr>
          <w:rFonts w:eastAsia="仿宋_GB2312"/>
          <w:sz w:val="24"/>
        </w:rPr>
        <w:t>”</w:t>
      </w:r>
      <w:r w:rsidRPr="00EE21EF">
        <w:rPr>
          <w:rFonts w:eastAsia="仿宋_GB2312"/>
          <w:sz w:val="24"/>
        </w:rPr>
        <w:t>的选择题，一律为</w:t>
      </w:r>
      <w:r w:rsidRPr="00EE21EF">
        <w:rPr>
          <w:rFonts w:eastAsia="仿宋_GB2312"/>
          <w:sz w:val="24"/>
        </w:rPr>
        <w:t>“</w:t>
      </w:r>
      <w:r w:rsidRPr="00EE21EF">
        <w:rPr>
          <w:rFonts w:eastAsia="仿宋_GB2312"/>
          <w:sz w:val="24"/>
        </w:rPr>
        <w:t>单选</w:t>
      </w:r>
      <w:r w:rsidRPr="00EE21EF">
        <w:rPr>
          <w:rFonts w:eastAsia="仿宋_GB2312"/>
          <w:sz w:val="24"/>
        </w:rPr>
        <w:t>”</w:t>
      </w:r>
      <w:r w:rsidRPr="00EE21EF">
        <w:rPr>
          <w:rFonts w:eastAsia="仿宋_GB2312"/>
          <w:sz w:val="24"/>
        </w:rPr>
        <w:t>。</w:t>
      </w:r>
    </w:p>
    <w:p w:rsidR="009720EA" w:rsidRPr="00EE21EF" w:rsidRDefault="009720EA" w:rsidP="009720EA">
      <w:pPr>
        <w:pStyle w:val="a6"/>
        <w:spacing w:line="300" w:lineRule="exact"/>
        <w:ind w:left="360" w:right="-74" w:hangingChars="150" w:hanging="360"/>
        <w:jc w:val="both"/>
        <w:rPr>
          <w:rFonts w:eastAsia="仿宋_GB2312"/>
          <w:sz w:val="24"/>
        </w:rPr>
      </w:pPr>
      <w:r w:rsidRPr="00EE21EF">
        <w:rPr>
          <w:rFonts w:eastAsia="仿宋_GB2312" w:hint="eastAsia"/>
          <w:sz w:val="24"/>
        </w:rPr>
        <w:t>（三）</w:t>
      </w:r>
      <w:r w:rsidRPr="00EE21EF">
        <w:rPr>
          <w:rFonts w:eastAsia="仿宋_GB2312"/>
          <w:sz w:val="24"/>
        </w:rPr>
        <w:t>本登记卡中所有的日期均为公历日期，年份</w:t>
      </w:r>
      <w:r w:rsidRPr="00EE21EF">
        <w:rPr>
          <w:rFonts w:eastAsia="仿宋_GB2312"/>
          <w:sz w:val="24"/>
        </w:rPr>
        <w:t>4</w:t>
      </w:r>
      <w:r w:rsidRPr="00EE21EF">
        <w:rPr>
          <w:rFonts w:eastAsia="仿宋_GB2312"/>
          <w:sz w:val="24"/>
        </w:rPr>
        <w:t>位、月份</w:t>
      </w:r>
      <w:r w:rsidRPr="00EE21EF">
        <w:rPr>
          <w:rFonts w:eastAsia="仿宋_GB2312"/>
          <w:sz w:val="24"/>
        </w:rPr>
        <w:t>2</w:t>
      </w:r>
      <w:r w:rsidRPr="00EE21EF">
        <w:rPr>
          <w:rFonts w:eastAsia="仿宋_GB2312"/>
          <w:sz w:val="24"/>
        </w:rPr>
        <w:t>位、日期</w:t>
      </w:r>
      <w:r w:rsidRPr="00EE21EF">
        <w:rPr>
          <w:rFonts w:eastAsia="仿宋_GB2312"/>
          <w:sz w:val="24"/>
        </w:rPr>
        <w:t>2</w:t>
      </w:r>
      <w:r w:rsidRPr="00EE21EF">
        <w:rPr>
          <w:rFonts w:eastAsia="仿宋_GB2312"/>
          <w:sz w:val="24"/>
        </w:rPr>
        <w:t>位。若月份或日期不足</w:t>
      </w:r>
      <w:r w:rsidRPr="00EE21EF">
        <w:rPr>
          <w:rFonts w:eastAsia="仿宋_GB2312"/>
          <w:sz w:val="24"/>
        </w:rPr>
        <w:t>2</w:t>
      </w:r>
      <w:r w:rsidRPr="00EE21EF">
        <w:rPr>
          <w:rFonts w:eastAsia="仿宋_GB2312"/>
          <w:sz w:val="24"/>
        </w:rPr>
        <w:t>位时，则月份或日期的第</w:t>
      </w:r>
      <w:r w:rsidRPr="00EE21EF">
        <w:rPr>
          <w:rFonts w:eastAsia="仿宋_GB2312"/>
          <w:sz w:val="24"/>
        </w:rPr>
        <w:t>1</w:t>
      </w:r>
      <w:r w:rsidRPr="00EE21EF">
        <w:rPr>
          <w:rFonts w:eastAsia="仿宋_GB2312"/>
          <w:sz w:val="24"/>
        </w:rPr>
        <w:t>位填</w:t>
      </w:r>
      <w:r w:rsidRPr="00EE21EF">
        <w:rPr>
          <w:rFonts w:eastAsia="仿宋_GB2312"/>
          <w:sz w:val="24"/>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EE21EF">
          <w:rPr>
            <w:rFonts w:eastAsia="仿宋_GB2312"/>
            <w:sz w:val="24"/>
          </w:rPr>
          <w:t>0”</w:t>
        </w:r>
      </w:smartTag>
      <w:r w:rsidRPr="00EE21EF">
        <w:rPr>
          <w:rFonts w:eastAsia="仿宋_GB2312"/>
          <w:sz w:val="24"/>
        </w:rPr>
        <w:t>。月份</w:t>
      </w:r>
      <w:r w:rsidRPr="00EE21EF">
        <w:rPr>
          <w:rFonts w:eastAsia="仿宋_GB2312" w:hint="eastAsia"/>
          <w:sz w:val="24"/>
        </w:rPr>
        <w:t>、日期均</w:t>
      </w:r>
      <w:r w:rsidRPr="00EE21EF">
        <w:rPr>
          <w:rFonts w:eastAsia="仿宋_GB2312"/>
          <w:sz w:val="24"/>
        </w:rPr>
        <w:t>不详时，填写</w:t>
      </w:r>
      <w:r w:rsidRPr="00EE21EF">
        <w:rPr>
          <w:rFonts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7"/>
          <w:attr w:name="UnitName" w:val="”"/>
        </w:smartTagPr>
        <w:r w:rsidRPr="00EE21EF">
          <w:rPr>
            <w:rFonts w:eastAsia="仿宋_GB2312"/>
            <w:sz w:val="24"/>
          </w:rPr>
          <w:t>0</w:t>
        </w:r>
        <w:r w:rsidRPr="00EE21EF">
          <w:rPr>
            <w:rFonts w:eastAsia="仿宋_GB2312" w:hint="eastAsia"/>
            <w:sz w:val="24"/>
          </w:rPr>
          <w:t>7</w:t>
        </w:r>
        <w:r w:rsidRPr="00EE21EF">
          <w:rPr>
            <w:rFonts w:eastAsia="仿宋_GB2312" w:hint="eastAsia"/>
            <w:sz w:val="24"/>
          </w:rPr>
          <w:t>”</w:t>
        </w:r>
      </w:smartTag>
      <w:r w:rsidRPr="00EE21EF">
        <w:rPr>
          <w:rFonts w:eastAsia="仿宋_GB2312"/>
          <w:sz w:val="24"/>
        </w:rPr>
        <w:t>月</w:t>
      </w:r>
      <w:r w:rsidRPr="00EE21EF">
        <w:rPr>
          <w:rFonts w:eastAsia="仿宋_GB2312" w:hint="eastAsia"/>
          <w:sz w:val="24"/>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EE21EF">
          <w:rPr>
            <w:rFonts w:eastAsia="仿宋_GB2312" w:hint="eastAsia"/>
            <w:sz w:val="24"/>
          </w:rPr>
          <w:t>01</w:t>
        </w:r>
        <w:r w:rsidRPr="00EE21EF">
          <w:rPr>
            <w:rFonts w:eastAsia="仿宋_GB2312" w:hint="eastAsia"/>
            <w:sz w:val="24"/>
          </w:rPr>
          <w:t>”</w:t>
        </w:r>
      </w:smartTag>
      <w:r w:rsidRPr="00EE21EF">
        <w:rPr>
          <w:rFonts w:eastAsia="仿宋_GB2312" w:hint="eastAsia"/>
          <w:sz w:val="24"/>
        </w:rPr>
        <w:t>日</w:t>
      </w:r>
      <w:r w:rsidRPr="00EE21EF">
        <w:rPr>
          <w:rFonts w:eastAsia="仿宋_GB2312"/>
          <w:sz w:val="24"/>
        </w:rPr>
        <w:t>；</w:t>
      </w:r>
      <w:r w:rsidRPr="00EE21EF">
        <w:rPr>
          <w:rFonts w:eastAsia="仿宋_GB2312" w:hint="eastAsia"/>
          <w:sz w:val="24"/>
        </w:rPr>
        <w:t>已知年份、月份，仅</w:t>
      </w:r>
      <w:r w:rsidRPr="00EE21EF">
        <w:rPr>
          <w:rFonts w:eastAsia="仿宋_GB2312"/>
          <w:sz w:val="24"/>
        </w:rPr>
        <w:t>日期不详时，填写</w:t>
      </w:r>
      <w:r w:rsidRPr="00EE21EF">
        <w:rPr>
          <w:rFonts w:eastAsia="仿宋_GB2312"/>
          <w:sz w:val="24"/>
        </w:rPr>
        <w:t>“</w:t>
      </w:r>
      <w:smartTag w:uri="urn:schemas-microsoft-com:office:smarttags" w:element="chmetcnv">
        <w:smartTagPr>
          <w:attr w:name="TCSC" w:val="0"/>
          <w:attr w:name="NumberType" w:val="1"/>
          <w:attr w:name="Negative" w:val="False"/>
          <w:attr w:name="HasSpace" w:val="False"/>
          <w:attr w:name="SourceValue" w:val="15"/>
          <w:attr w:name="UnitName" w:val="”"/>
        </w:smartTagPr>
        <w:r w:rsidRPr="00EE21EF">
          <w:rPr>
            <w:rFonts w:eastAsia="仿宋_GB2312" w:hint="eastAsia"/>
            <w:sz w:val="24"/>
          </w:rPr>
          <w:t>15</w:t>
        </w:r>
        <w:r w:rsidRPr="00EE21EF">
          <w:rPr>
            <w:rFonts w:eastAsia="仿宋_GB2312"/>
            <w:sz w:val="24"/>
          </w:rPr>
          <w:t>”</w:t>
        </w:r>
      </w:smartTag>
      <w:r w:rsidRPr="00EE21EF">
        <w:rPr>
          <w:rFonts w:eastAsia="仿宋_GB2312"/>
          <w:sz w:val="24"/>
        </w:rPr>
        <w:t>日。</w:t>
      </w:r>
    </w:p>
    <w:p w:rsidR="009720EA" w:rsidRPr="00EE21EF" w:rsidRDefault="009720EA" w:rsidP="009720EA">
      <w:pPr>
        <w:pStyle w:val="a6"/>
        <w:spacing w:line="300" w:lineRule="exact"/>
        <w:ind w:right="-74"/>
        <w:jc w:val="both"/>
        <w:rPr>
          <w:rFonts w:eastAsia="仿宋_GB2312"/>
          <w:sz w:val="24"/>
        </w:rPr>
      </w:pPr>
      <w:r w:rsidRPr="00EE21EF">
        <w:rPr>
          <w:rFonts w:eastAsia="仿宋_GB2312" w:hint="eastAsia"/>
          <w:sz w:val="24"/>
        </w:rPr>
        <w:t>（四）</w:t>
      </w:r>
      <w:r w:rsidRPr="00EE21EF">
        <w:rPr>
          <w:rFonts w:eastAsia="仿宋_GB2312"/>
          <w:sz w:val="24"/>
        </w:rPr>
        <w:t>编</w:t>
      </w:r>
      <w:r w:rsidRPr="00EE21EF">
        <w:rPr>
          <w:rFonts w:eastAsia="仿宋_GB2312"/>
          <w:sz w:val="24"/>
        </w:rPr>
        <w:t xml:space="preserve">    </w:t>
      </w:r>
      <w:r w:rsidRPr="00EE21EF">
        <w:rPr>
          <w:rFonts w:eastAsia="仿宋_GB2312"/>
          <w:sz w:val="24"/>
        </w:rPr>
        <w:t>号：</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第一部分，</w:t>
      </w:r>
      <w:r w:rsidRPr="00EE21EF">
        <w:rPr>
          <w:rFonts w:eastAsia="仿宋_GB2312"/>
          <w:sz w:val="24"/>
        </w:rPr>
        <w:t>6</w:t>
      </w:r>
      <w:r w:rsidRPr="00EE21EF">
        <w:rPr>
          <w:rFonts w:eastAsia="仿宋_GB2312"/>
          <w:sz w:val="24"/>
        </w:rPr>
        <w:t>位，行政区划代码，按国家统计局</w:t>
      </w:r>
      <w:r w:rsidRPr="00EE21EF">
        <w:rPr>
          <w:rFonts w:eastAsia="仿宋_GB2312" w:hint="eastAsia"/>
          <w:sz w:val="24"/>
        </w:rPr>
        <w:t>公</w:t>
      </w:r>
      <w:r w:rsidRPr="00EE21EF">
        <w:rPr>
          <w:rFonts w:eastAsia="仿宋_GB2312"/>
          <w:sz w:val="24"/>
        </w:rPr>
        <w:t>布标准执行；</w:t>
      </w:r>
    </w:p>
    <w:p w:rsidR="009720EA" w:rsidRPr="00EE21EF" w:rsidRDefault="009720EA" w:rsidP="009720EA">
      <w:pPr>
        <w:pStyle w:val="a6"/>
        <w:spacing w:line="300" w:lineRule="exact"/>
        <w:ind w:right="-74"/>
        <w:jc w:val="both"/>
        <w:rPr>
          <w:rFonts w:eastAsia="仿宋_GB2312"/>
          <w:sz w:val="24"/>
        </w:rPr>
      </w:pPr>
      <w:r w:rsidRPr="00EE21EF">
        <w:rPr>
          <w:rFonts w:eastAsia="仿宋_GB2312"/>
          <w:sz w:val="24"/>
        </w:rPr>
        <w:t xml:space="preserve">          </w:t>
      </w:r>
      <w:r w:rsidRPr="00EE21EF">
        <w:rPr>
          <w:rFonts w:eastAsia="仿宋_GB2312"/>
          <w:sz w:val="24"/>
        </w:rPr>
        <w:t>第二部分，</w:t>
      </w:r>
      <w:r w:rsidRPr="00EE21EF">
        <w:rPr>
          <w:rFonts w:eastAsia="仿宋_GB2312"/>
          <w:sz w:val="24"/>
        </w:rPr>
        <w:t>3</w:t>
      </w:r>
      <w:r w:rsidRPr="00EE21EF">
        <w:rPr>
          <w:rFonts w:eastAsia="仿宋_GB2312"/>
          <w:sz w:val="24"/>
        </w:rPr>
        <w:t>位，医院助产机构编码，由当地卫生局统一编制；</w:t>
      </w:r>
    </w:p>
    <w:p w:rsidR="009720EA" w:rsidRPr="00EE21EF" w:rsidRDefault="009720EA" w:rsidP="009720EA">
      <w:pPr>
        <w:pStyle w:val="a6"/>
        <w:spacing w:line="300" w:lineRule="exact"/>
        <w:ind w:right="-74"/>
        <w:jc w:val="both"/>
        <w:rPr>
          <w:rFonts w:eastAsia="仿宋_GB2312"/>
          <w:sz w:val="24"/>
        </w:rPr>
      </w:pPr>
      <w:r w:rsidRPr="00EE21EF">
        <w:rPr>
          <w:rFonts w:eastAsia="仿宋_GB2312"/>
          <w:sz w:val="24"/>
        </w:rPr>
        <w:t xml:space="preserve">          </w:t>
      </w:r>
      <w:r w:rsidRPr="00EE21EF">
        <w:rPr>
          <w:rFonts w:eastAsia="仿宋_GB2312"/>
          <w:sz w:val="24"/>
        </w:rPr>
        <w:t>第三部分，</w:t>
      </w:r>
      <w:r w:rsidRPr="00EE21EF">
        <w:rPr>
          <w:rFonts w:eastAsia="仿宋_GB2312"/>
          <w:sz w:val="24"/>
        </w:rPr>
        <w:t>4</w:t>
      </w:r>
      <w:r w:rsidRPr="00EE21EF">
        <w:rPr>
          <w:rFonts w:eastAsia="仿宋_GB2312"/>
          <w:sz w:val="24"/>
        </w:rPr>
        <w:t>位，填报年度编码，填写填报所属年份；</w:t>
      </w:r>
    </w:p>
    <w:p w:rsidR="009720EA" w:rsidRPr="00EE21EF" w:rsidRDefault="009720EA" w:rsidP="009720EA">
      <w:pPr>
        <w:pStyle w:val="a6"/>
        <w:spacing w:line="300" w:lineRule="exact"/>
        <w:ind w:right="-74"/>
        <w:jc w:val="both"/>
        <w:rPr>
          <w:rFonts w:eastAsia="仿宋_GB2312"/>
          <w:sz w:val="24"/>
        </w:rPr>
      </w:pPr>
      <w:r w:rsidRPr="00EE21EF">
        <w:rPr>
          <w:rFonts w:eastAsia="仿宋_GB2312"/>
          <w:sz w:val="24"/>
        </w:rPr>
        <w:t xml:space="preserve">          </w:t>
      </w:r>
      <w:r w:rsidRPr="00EE21EF">
        <w:rPr>
          <w:rFonts w:eastAsia="仿宋_GB2312"/>
          <w:sz w:val="24"/>
        </w:rPr>
        <w:t>第四部分，</w:t>
      </w:r>
      <w:r w:rsidRPr="00EE21EF">
        <w:rPr>
          <w:rFonts w:eastAsia="仿宋_GB2312"/>
          <w:sz w:val="24"/>
        </w:rPr>
        <w:t>3</w:t>
      </w:r>
      <w:r w:rsidRPr="00EE21EF">
        <w:rPr>
          <w:rFonts w:eastAsia="仿宋_GB2312"/>
          <w:sz w:val="24"/>
        </w:rPr>
        <w:t>位，个人顺序编码，按每个医疗助产机构填报顺序依次编码。</w:t>
      </w:r>
    </w:p>
    <w:p w:rsidR="009720EA" w:rsidRPr="00EE21EF" w:rsidRDefault="009720EA" w:rsidP="009720EA">
      <w:pPr>
        <w:pStyle w:val="a6"/>
        <w:spacing w:line="300" w:lineRule="exact"/>
        <w:ind w:right="-74"/>
        <w:jc w:val="both"/>
        <w:rPr>
          <w:rFonts w:eastAsia="仿宋_GB2312"/>
          <w:sz w:val="24"/>
        </w:rPr>
      </w:pPr>
      <w:r w:rsidRPr="00EE21EF">
        <w:rPr>
          <w:rFonts w:eastAsia="仿宋_GB2312"/>
          <w:sz w:val="24"/>
        </w:rPr>
        <w:t xml:space="preserve">          </w:t>
      </w:r>
      <w:r w:rsidRPr="00EE21EF">
        <w:rPr>
          <w:rFonts w:eastAsia="仿宋_GB2312"/>
          <w:sz w:val="24"/>
        </w:rPr>
        <w:t>每个婚检妇女</w:t>
      </w:r>
      <w:r w:rsidRPr="00EE21EF">
        <w:rPr>
          <w:rFonts w:eastAsia="仿宋_GB2312" w:hint="eastAsia"/>
          <w:sz w:val="24"/>
        </w:rPr>
        <w:t>、</w:t>
      </w:r>
      <w:r w:rsidRPr="00EE21EF">
        <w:rPr>
          <w:rFonts w:eastAsia="仿宋_GB2312"/>
          <w:sz w:val="24"/>
        </w:rPr>
        <w:t>每个</w:t>
      </w:r>
      <w:proofErr w:type="gramStart"/>
      <w:r w:rsidRPr="00EE21EF">
        <w:rPr>
          <w:rFonts w:eastAsia="仿宋_GB2312"/>
          <w:sz w:val="24"/>
        </w:rPr>
        <w:t>孕</w:t>
      </w:r>
      <w:proofErr w:type="gramEnd"/>
      <w:r w:rsidRPr="00EE21EF">
        <w:rPr>
          <w:rFonts w:eastAsia="仿宋_GB2312"/>
          <w:sz w:val="24"/>
        </w:rPr>
        <w:t>产妇的每一次妊娠须对应一个唯一的编号。</w:t>
      </w:r>
    </w:p>
    <w:p w:rsidR="009720EA" w:rsidRPr="00EE21EF" w:rsidRDefault="009720EA" w:rsidP="009720EA">
      <w:pPr>
        <w:pStyle w:val="a6"/>
        <w:spacing w:line="300" w:lineRule="exact"/>
        <w:ind w:left="360" w:right="-74" w:hangingChars="150" w:hanging="360"/>
        <w:jc w:val="both"/>
        <w:rPr>
          <w:rFonts w:eastAsia="仿宋_GB2312"/>
          <w:sz w:val="24"/>
        </w:rPr>
      </w:pPr>
      <w:r w:rsidRPr="00EE21EF">
        <w:rPr>
          <w:rFonts w:eastAsia="仿宋_GB2312" w:hint="eastAsia"/>
          <w:sz w:val="24"/>
        </w:rPr>
        <w:t>（五）</w:t>
      </w:r>
      <w:r w:rsidRPr="00EE21EF">
        <w:rPr>
          <w:rFonts w:eastAsia="仿宋_GB2312"/>
          <w:sz w:val="24"/>
        </w:rPr>
        <w:t>省（区、市）、县、医院（妇幼保健院）：请据实填写，注意与编码第一、二、三部分内容一致。</w:t>
      </w:r>
    </w:p>
    <w:p w:rsidR="009720EA" w:rsidRPr="00EE21EF" w:rsidRDefault="009720EA" w:rsidP="009720EA">
      <w:pPr>
        <w:pStyle w:val="a6"/>
        <w:spacing w:line="300" w:lineRule="exact"/>
        <w:ind w:right="-74"/>
        <w:jc w:val="both"/>
        <w:rPr>
          <w:rFonts w:eastAsia="仿宋_GB2312"/>
          <w:sz w:val="24"/>
        </w:rPr>
      </w:pPr>
    </w:p>
    <w:p w:rsidR="009720EA" w:rsidRPr="00EE21EF" w:rsidRDefault="009720EA" w:rsidP="009720EA">
      <w:pPr>
        <w:pStyle w:val="a6"/>
        <w:spacing w:line="300" w:lineRule="exact"/>
        <w:ind w:right="-74"/>
        <w:rPr>
          <w:rFonts w:eastAsia="仿宋_GB2312"/>
          <w:b/>
          <w:sz w:val="28"/>
          <w:szCs w:val="28"/>
        </w:rPr>
      </w:pPr>
      <w:r w:rsidRPr="00EE21EF">
        <w:rPr>
          <w:rFonts w:eastAsia="仿宋_GB2312"/>
          <w:b/>
          <w:sz w:val="28"/>
          <w:szCs w:val="28"/>
        </w:rPr>
        <w:t>表</w:t>
      </w:r>
      <w:r w:rsidRPr="00EE21EF">
        <w:rPr>
          <w:rFonts w:eastAsia="仿宋_GB2312" w:hint="eastAsia"/>
          <w:b/>
          <w:sz w:val="28"/>
          <w:szCs w:val="28"/>
        </w:rPr>
        <w:t>3</w:t>
      </w:r>
      <w:r w:rsidRPr="00EE21EF">
        <w:rPr>
          <w:rFonts w:eastAsia="仿宋_GB2312"/>
          <w:b/>
          <w:sz w:val="28"/>
          <w:szCs w:val="28"/>
        </w:rPr>
        <w:t>–</w:t>
      </w:r>
      <w:r w:rsidRPr="00EE21EF">
        <w:rPr>
          <w:rFonts w:ascii="宋体" w:hAnsi="宋体" w:cs="宋体" w:hint="eastAsia"/>
          <w:b/>
          <w:sz w:val="28"/>
          <w:szCs w:val="28"/>
        </w:rPr>
        <w:t>Ⅰ</w:t>
      </w:r>
      <w:r w:rsidRPr="00EE21EF">
        <w:rPr>
          <w:rFonts w:eastAsia="仿宋_GB2312"/>
          <w:b/>
          <w:sz w:val="28"/>
          <w:szCs w:val="28"/>
        </w:rPr>
        <w:t xml:space="preserve">  </w:t>
      </w:r>
      <w:r w:rsidRPr="00EE21EF">
        <w:rPr>
          <w:rFonts w:eastAsia="仿宋_GB2312" w:hint="eastAsia"/>
          <w:b/>
          <w:sz w:val="28"/>
          <w:szCs w:val="28"/>
        </w:rPr>
        <w:t>艾滋病病毒感染</w:t>
      </w:r>
      <w:proofErr w:type="gramStart"/>
      <w:r w:rsidRPr="00EE21EF">
        <w:rPr>
          <w:rFonts w:eastAsia="仿宋_GB2312"/>
          <w:b/>
          <w:sz w:val="28"/>
          <w:szCs w:val="28"/>
        </w:rPr>
        <w:t>孕</w:t>
      </w:r>
      <w:proofErr w:type="gramEnd"/>
      <w:r w:rsidRPr="00EE21EF">
        <w:rPr>
          <w:rFonts w:eastAsia="仿宋_GB2312"/>
          <w:b/>
          <w:sz w:val="28"/>
          <w:szCs w:val="28"/>
        </w:rPr>
        <w:t>产妇</w:t>
      </w:r>
      <w:r w:rsidRPr="00EE21EF">
        <w:rPr>
          <w:rFonts w:eastAsia="仿宋_GB2312"/>
          <w:b/>
          <w:sz w:val="28"/>
          <w:szCs w:val="28"/>
        </w:rPr>
        <w:t>/</w:t>
      </w:r>
      <w:r w:rsidRPr="00EE21EF">
        <w:rPr>
          <w:rFonts w:eastAsia="仿宋_GB2312"/>
          <w:b/>
          <w:sz w:val="28"/>
          <w:szCs w:val="28"/>
        </w:rPr>
        <w:t>婚检妇女基本情况</w:t>
      </w:r>
      <w:r w:rsidRPr="00EE21EF">
        <w:rPr>
          <w:rFonts w:eastAsia="仿宋_GB2312" w:hint="eastAsia"/>
          <w:b/>
          <w:sz w:val="28"/>
          <w:szCs w:val="28"/>
        </w:rPr>
        <w:t>登记卡</w:t>
      </w:r>
    </w:p>
    <w:p w:rsidR="009720EA" w:rsidRPr="00EE21EF" w:rsidRDefault="009720EA" w:rsidP="009720EA">
      <w:pPr>
        <w:pStyle w:val="a6"/>
        <w:spacing w:line="300" w:lineRule="exact"/>
        <w:ind w:right="-74"/>
        <w:jc w:val="both"/>
        <w:rPr>
          <w:rFonts w:ascii="黑体" w:eastAsia="黑体"/>
          <w:sz w:val="24"/>
        </w:rPr>
      </w:pPr>
      <w:r w:rsidRPr="00EE21EF">
        <w:rPr>
          <w:rFonts w:ascii="黑体" w:eastAsia="黑体" w:hint="eastAsia"/>
          <w:sz w:val="24"/>
        </w:rPr>
        <w:t>一、基本情况</w:t>
      </w:r>
    </w:p>
    <w:p w:rsidR="009720EA" w:rsidRPr="00EE21EF" w:rsidRDefault="009720EA" w:rsidP="009720EA">
      <w:pPr>
        <w:pStyle w:val="a6"/>
        <w:spacing w:line="300" w:lineRule="exact"/>
        <w:ind w:left="1205" w:right="-74" w:hangingChars="500" w:hanging="1205"/>
        <w:jc w:val="both"/>
        <w:rPr>
          <w:rFonts w:eastAsia="仿宋_GB2312"/>
          <w:sz w:val="24"/>
        </w:rPr>
      </w:pPr>
      <w:r w:rsidRPr="00EE21EF">
        <w:rPr>
          <w:rFonts w:eastAsia="仿宋_GB2312"/>
          <w:b/>
          <w:sz w:val="24"/>
        </w:rPr>
        <w:t>姓</w:t>
      </w:r>
      <w:r w:rsidRPr="00EE21EF">
        <w:rPr>
          <w:rFonts w:eastAsia="仿宋_GB2312"/>
          <w:b/>
          <w:sz w:val="24"/>
        </w:rPr>
        <w:t xml:space="preserve">    </w:t>
      </w:r>
      <w:r w:rsidRPr="00EE21EF">
        <w:rPr>
          <w:rFonts w:eastAsia="仿宋_GB2312"/>
          <w:b/>
          <w:sz w:val="24"/>
        </w:rPr>
        <w:t>名：</w:t>
      </w:r>
      <w:r w:rsidRPr="00EE21EF">
        <w:rPr>
          <w:rFonts w:eastAsia="仿宋_GB2312"/>
          <w:sz w:val="24"/>
        </w:rPr>
        <w:t>请填写艾滋病病毒感染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婚检妇女的姓名，与身份证</w:t>
      </w:r>
      <w:r w:rsidRPr="00EE21EF">
        <w:rPr>
          <w:rFonts w:eastAsia="仿宋_GB2312" w:hint="eastAsia"/>
          <w:sz w:val="24"/>
        </w:rPr>
        <w:t>（或户口本、军官证等有效证件）</w:t>
      </w:r>
      <w:r w:rsidRPr="00EE21EF">
        <w:rPr>
          <w:rFonts w:eastAsia="仿宋_GB2312"/>
          <w:sz w:val="24"/>
        </w:rPr>
        <w:t>上的姓名一致。</w:t>
      </w:r>
    </w:p>
    <w:p w:rsidR="009720EA" w:rsidRPr="00EE21EF" w:rsidRDefault="009720EA" w:rsidP="009720EA">
      <w:pPr>
        <w:pStyle w:val="a6"/>
        <w:spacing w:line="300" w:lineRule="exact"/>
        <w:ind w:left="1205" w:right="-74" w:hangingChars="500" w:hanging="1205"/>
        <w:jc w:val="both"/>
        <w:rPr>
          <w:rFonts w:eastAsia="仿宋_GB2312"/>
          <w:sz w:val="24"/>
        </w:rPr>
      </w:pPr>
      <w:r w:rsidRPr="00EE21EF">
        <w:rPr>
          <w:rFonts w:eastAsia="仿宋_GB2312"/>
          <w:b/>
          <w:sz w:val="24"/>
        </w:rPr>
        <w:t>身份证号：</w:t>
      </w:r>
      <w:r w:rsidRPr="00EE21EF">
        <w:rPr>
          <w:rFonts w:eastAsia="仿宋_GB2312"/>
          <w:sz w:val="24"/>
        </w:rPr>
        <w:t>必须填写，既可填写</w:t>
      </w:r>
      <w:r w:rsidRPr="00EE21EF">
        <w:rPr>
          <w:rFonts w:eastAsia="仿宋_GB2312"/>
          <w:sz w:val="24"/>
        </w:rPr>
        <w:t>18</w:t>
      </w:r>
      <w:r w:rsidRPr="00EE21EF">
        <w:rPr>
          <w:rFonts w:eastAsia="仿宋_GB2312"/>
          <w:sz w:val="24"/>
        </w:rPr>
        <w:t>位身份证号码，也可填写</w:t>
      </w:r>
      <w:r w:rsidRPr="00EE21EF">
        <w:rPr>
          <w:rFonts w:eastAsia="仿宋_GB2312"/>
          <w:sz w:val="24"/>
        </w:rPr>
        <w:t>15</w:t>
      </w:r>
      <w:r w:rsidRPr="00EE21EF">
        <w:rPr>
          <w:rFonts w:eastAsia="仿宋_GB2312"/>
          <w:sz w:val="24"/>
        </w:rPr>
        <w:t>位身份证号码。如果确实无法获得身份证号，则：</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前</w:t>
      </w:r>
      <w:r w:rsidRPr="00EE21EF">
        <w:rPr>
          <w:rFonts w:eastAsia="仿宋_GB2312"/>
          <w:sz w:val="24"/>
        </w:rPr>
        <w:t>6</w:t>
      </w:r>
      <w:r w:rsidRPr="00EE21EF">
        <w:rPr>
          <w:rFonts w:eastAsia="仿宋_GB2312"/>
          <w:sz w:val="24"/>
        </w:rPr>
        <w:t>位填写填报县（市、区）的行政区划代码；</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第</w:t>
      </w:r>
      <w:r w:rsidRPr="00EE21EF">
        <w:rPr>
          <w:rFonts w:eastAsia="仿宋_GB2312"/>
          <w:sz w:val="24"/>
        </w:rPr>
        <w:t>7</w:t>
      </w:r>
      <w:r w:rsidRPr="00EE21EF">
        <w:rPr>
          <w:rFonts w:eastAsia="仿宋_GB2312" w:hint="eastAsia"/>
          <w:sz w:val="24"/>
        </w:rPr>
        <w:t>-</w:t>
      </w:r>
      <w:r w:rsidRPr="00EE21EF">
        <w:rPr>
          <w:rFonts w:eastAsia="仿宋_GB2312"/>
          <w:sz w:val="24"/>
        </w:rPr>
        <w:t>10</w:t>
      </w:r>
      <w:r w:rsidRPr="00EE21EF">
        <w:rPr>
          <w:rFonts w:eastAsia="仿宋_GB2312"/>
          <w:sz w:val="24"/>
        </w:rPr>
        <w:t>位填写出生年份；</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第</w:t>
      </w:r>
      <w:r w:rsidRPr="00EE21EF">
        <w:rPr>
          <w:rFonts w:eastAsia="仿宋_GB2312"/>
          <w:sz w:val="24"/>
        </w:rPr>
        <w:t>11</w:t>
      </w:r>
      <w:r w:rsidRPr="00EE21EF">
        <w:rPr>
          <w:rFonts w:eastAsia="仿宋_GB2312" w:hint="eastAsia"/>
          <w:sz w:val="24"/>
        </w:rPr>
        <w:t>-</w:t>
      </w:r>
      <w:r w:rsidRPr="00EE21EF">
        <w:rPr>
          <w:rFonts w:eastAsia="仿宋_GB2312"/>
          <w:sz w:val="24"/>
        </w:rPr>
        <w:t>12</w:t>
      </w:r>
      <w:r w:rsidRPr="00EE21EF">
        <w:rPr>
          <w:rFonts w:eastAsia="仿宋_GB2312"/>
          <w:sz w:val="24"/>
        </w:rPr>
        <w:t>位填写出生月份；</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第</w:t>
      </w:r>
      <w:r w:rsidRPr="00EE21EF">
        <w:rPr>
          <w:rFonts w:eastAsia="仿宋_GB2312"/>
          <w:sz w:val="24"/>
        </w:rPr>
        <w:t>13</w:t>
      </w:r>
      <w:r w:rsidRPr="00EE21EF">
        <w:rPr>
          <w:rFonts w:eastAsia="仿宋_GB2312" w:hint="eastAsia"/>
          <w:sz w:val="24"/>
        </w:rPr>
        <w:t>-</w:t>
      </w:r>
      <w:r w:rsidRPr="00EE21EF">
        <w:rPr>
          <w:rFonts w:eastAsia="仿宋_GB2312"/>
          <w:sz w:val="24"/>
        </w:rPr>
        <w:t>14</w:t>
      </w:r>
      <w:r w:rsidRPr="00EE21EF">
        <w:rPr>
          <w:rFonts w:eastAsia="仿宋_GB2312"/>
          <w:sz w:val="24"/>
        </w:rPr>
        <w:t>位填写出生日期；</w:t>
      </w:r>
    </w:p>
    <w:p w:rsidR="009720EA" w:rsidRPr="00EE21EF" w:rsidRDefault="009720EA" w:rsidP="009720EA">
      <w:pPr>
        <w:pStyle w:val="a6"/>
        <w:spacing w:line="300" w:lineRule="exact"/>
        <w:ind w:right="-74" w:firstLineChars="500" w:firstLine="1200"/>
        <w:jc w:val="both"/>
        <w:rPr>
          <w:rFonts w:eastAsia="仿宋_GB2312"/>
          <w:sz w:val="24"/>
        </w:rPr>
      </w:pPr>
      <w:r w:rsidRPr="00EE21EF">
        <w:rPr>
          <w:rFonts w:eastAsia="仿宋_GB2312"/>
          <w:sz w:val="24"/>
        </w:rPr>
        <w:t>第</w:t>
      </w:r>
      <w:r w:rsidRPr="00EE21EF">
        <w:rPr>
          <w:rFonts w:eastAsia="仿宋_GB2312"/>
          <w:sz w:val="24"/>
        </w:rPr>
        <w:t>15</w:t>
      </w:r>
      <w:r w:rsidRPr="00EE21EF">
        <w:rPr>
          <w:rFonts w:eastAsia="仿宋_GB2312" w:hint="eastAsia"/>
          <w:sz w:val="24"/>
        </w:rPr>
        <w:t>-</w:t>
      </w:r>
      <w:r w:rsidRPr="00EE21EF">
        <w:rPr>
          <w:rFonts w:eastAsia="仿宋_GB2312"/>
          <w:sz w:val="24"/>
        </w:rPr>
        <w:t>18</w:t>
      </w:r>
      <w:r w:rsidRPr="00EE21EF">
        <w:rPr>
          <w:rFonts w:eastAsia="仿宋_GB2312"/>
          <w:sz w:val="24"/>
        </w:rPr>
        <w:t>位填写：自</w:t>
      </w:r>
      <w:r w:rsidRPr="00EE21EF">
        <w:rPr>
          <w:rFonts w:eastAsia="仿宋_GB2312"/>
          <w:sz w:val="24"/>
        </w:rPr>
        <w:t>9999</w:t>
      </w:r>
      <w:r w:rsidRPr="00EE21EF">
        <w:rPr>
          <w:rFonts w:eastAsia="仿宋_GB2312"/>
          <w:sz w:val="24"/>
        </w:rPr>
        <w:t>开始依次逆序编写，如</w:t>
      </w:r>
      <w:r w:rsidRPr="00EE21EF">
        <w:rPr>
          <w:rFonts w:eastAsia="仿宋_GB2312"/>
          <w:sz w:val="24"/>
        </w:rPr>
        <w:t>9999</w:t>
      </w:r>
      <w:r w:rsidRPr="00EE21EF">
        <w:rPr>
          <w:rFonts w:eastAsia="仿宋_GB2312"/>
          <w:sz w:val="24"/>
        </w:rPr>
        <w:t>，</w:t>
      </w:r>
      <w:r w:rsidRPr="00EE21EF">
        <w:rPr>
          <w:rFonts w:eastAsia="仿宋_GB2312"/>
          <w:sz w:val="24"/>
        </w:rPr>
        <w:t>9998</w:t>
      </w:r>
      <w:r w:rsidRPr="00EE21EF">
        <w:rPr>
          <w:rFonts w:eastAsia="仿宋_GB2312"/>
          <w:sz w:val="24"/>
        </w:rPr>
        <w:t>，</w:t>
      </w:r>
      <w:r w:rsidRPr="00EE21EF">
        <w:rPr>
          <w:rFonts w:eastAsia="仿宋_GB2312"/>
          <w:sz w:val="24"/>
        </w:rPr>
        <w:t>9997</w:t>
      </w:r>
      <w:r w:rsidRPr="00EE21EF">
        <w:rPr>
          <w:rFonts w:eastAsia="仿宋_GB2312"/>
          <w:sz w:val="24"/>
        </w:rPr>
        <w:t>等。</w:t>
      </w:r>
    </w:p>
    <w:p w:rsidR="009720EA" w:rsidRPr="00EE21EF" w:rsidRDefault="009720EA" w:rsidP="009720EA">
      <w:pPr>
        <w:pStyle w:val="a6"/>
        <w:spacing w:line="300" w:lineRule="exact"/>
        <w:ind w:right="-74"/>
        <w:jc w:val="both"/>
        <w:rPr>
          <w:rFonts w:eastAsia="仿宋_GB2312"/>
          <w:sz w:val="24"/>
        </w:rPr>
      </w:pPr>
      <w:r w:rsidRPr="00EE21EF">
        <w:rPr>
          <w:rFonts w:eastAsia="仿宋_GB2312"/>
          <w:b/>
          <w:sz w:val="24"/>
        </w:rPr>
        <w:t>出生日期：</w:t>
      </w:r>
      <w:r w:rsidRPr="00EE21EF">
        <w:rPr>
          <w:rFonts w:eastAsia="仿宋_GB2312"/>
          <w:sz w:val="24"/>
        </w:rPr>
        <w:t>请填写公历出生的年月日。如确实无法获得，请填写周岁。</w:t>
      </w:r>
    </w:p>
    <w:p w:rsidR="009720EA" w:rsidRPr="00EE21EF" w:rsidRDefault="009720EA" w:rsidP="009720EA">
      <w:pPr>
        <w:pStyle w:val="a6"/>
        <w:spacing w:line="300" w:lineRule="exact"/>
        <w:ind w:right="-74"/>
        <w:jc w:val="both"/>
        <w:rPr>
          <w:rFonts w:eastAsia="仿宋_GB2312"/>
          <w:sz w:val="24"/>
        </w:rPr>
      </w:pPr>
      <w:r w:rsidRPr="00EE21EF">
        <w:rPr>
          <w:rFonts w:eastAsia="仿宋_GB2312"/>
          <w:b/>
          <w:sz w:val="24"/>
        </w:rPr>
        <w:t>民</w:t>
      </w:r>
      <w:r w:rsidRPr="00EE21EF">
        <w:rPr>
          <w:rFonts w:eastAsia="仿宋_GB2312"/>
          <w:b/>
          <w:sz w:val="24"/>
        </w:rPr>
        <w:t xml:space="preserve">    </w:t>
      </w:r>
      <w:r w:rsidRPr="00EE21EF">
        <w:rPr>
          <w:rFonts w:eastAsia="仿宋_GB2312"/>
          <w:b/>
          <w:sz w:val="24"/>
        </w:rPr>
        <w:t>族：</w:t>
      </w:r>
      <w:r w:rsidRPr="00EE21EF">
        <w:rPr>
          <w:rFonts w:eastAsia="仿宋_GB2312"/>
          <w:sz w:val="24"/>
        </w:rPr>
        <w:t>请在相应民族前划</w:t>
      </w:r>
      <w:r w:rsidRPr="00EE21EF">
        <w:rPr>
          <w:rFonts w:eastAsia="仿宋_GB2312"/>
          <w:sz w:val="24"/>
        </w:rPr>
        <w:t>“√”</w:t>
      </w:r>
      <w:r w:rsidRPr="00EE21EF">
        <w:rPr>
          <w:rFonts w:eastAsia="仿宋_GB2312"/>
          <w:sz w:val="24"/>
        </w:rPr>
        <w:t>。如选择其他，请详细说明。</w:t>
      </w:r>
    </w:p>
    <w:p w:rsidR="009720EA" w:rsidRPr="00EE21EF" w:rsidRDefault="009720EA" w:rsidP="009720EA">
      <w:pPr>
        <w:pStyle w:val="a6"/>
        <w:spacing w:line="300" w:lineRule="exact"/>
        <w:ind w:left="1205" w:right="-74" w:hangingChars="500" w:hanging="1205"/>
        <w:jc w:val="both"/>
        <w:rPr>
          <w:rFonts w:eastAsia="仿宋_GB2312"/>
          <w:sz w:val="24"/>
        </w:rPr>
      </w:pPr>
      <w:r w:rsidRPr="00EE21EF">
        <w:rPr>
          <w:rFonts w:eastAsia="仿宋_GB2312"/>
          <w:b/>
          <w:sz w:val="24"/>
        </w:rPr>
        <w:t>文化程度：</w:t>
      </w:r>
      <w:r w:rsidRPr="00EE21EF">
        <w:rPr>
          <w:rFonts w:eastAsia="仿宋_GB2312"/>
          <w:sz w:val="24"/>
        </w:rPr>
        <w:t>请在相应文化程度前划</w:t>
      </w:r>
      <w:r w:rsidRPr="00EE21EF">
        <w:rPr>
          <w:rFonts w:eastAsia="仿宋_GB2312"/>
          <w:sz w:val="24"/>
        </w:rPr>
        <w:t>“√”</w:t>
      </w:r>
      <w:r w:rsidRPr="00EE21EF">
        <w:rPr>
          <w:rFonts w:eastAsia="仿宋_GB2312"/>
          <w:sz w:val="24"/>
        </w:rPr>
        <w:t>。文化程度是指孕产妇</w:t>
      </w:r>
      <w:r w:rsidRPr="00EE21EF">
        <w:rPr>
          <w:rFonts w:eastAsia="仿宋_GB2312"/>
          <w:sz w:val="24"/>
        </w:rPr>
        <w:t>/</w:t>
      </w:r>
      <w:r w:rsidRPr="00EE21EF">
        <w:rPr>
          <w:rFonts w:eastAsia="仿宋_GB2312"/>
          <w:sz w:val="24"/>
        </w:rPr>
        <w:t>妇女接受国内外教育所取得的最高学历或</w:t>
      </w:r>
      <w:r w:rsidRPr="00EE21EF">
        <w:rPr>
          <w:rFonts w:eastAsia="仿宋_GB2312" w:hint="eastAsia"/>
          <w:sz w:val="24"/>
        </w:rPr>
        <w:t>与</w:t>
      </w:r>
      <w:r w:rsidRPr="00EE21EF">
        <w:rPr>
          <w:rFonts w:eastAsia="仿宋_GB2312"/>
          <w:sz w:val="24"/>
        </w:rPr>
        <w:t>现有文化水平相当的学历。文盲</w:t>
      </w:r>
      <w:r w:rsidRPr="00EE21EF">
        <w:rPr>
          <w:rFonts w:eastAsia="仿宋_GB2312"/>
          <w:sz w:val="24"/>
        </w:rPr>
        <w:t>/</w:t>
      </w:r>
      <w:r w:rsidRPr="00EE21EF">
        <w:rPr>
          <w:rFonts w:eastAsia="仿宋_GB2312"/>
          <w:sz w:val="24"/>
        </w:rPr>
        <w:t>半文盲：指不识字或识字不足</w:t>
      </w:r>
      <w:r w:rsidRPr="00EE21EF">
        <w:rPr>
          <w:rFonts w:eastAsia="仿宋_GB2312"/>
          <w:sz w:val="24"/>
        </w:rPr>
        <w:t>1500</w:t>
      </w:r>
      <w:r w:rsidRPr="00EE21EF">
        <w:rPr>
          <w:rFonts w:eastAsia="仿宋_GB2312"/>
          <w:sz w:val="24"/>
        </w:rPr>
        <w:t>个，不能阅读通俗书报，不能写便条的人；小学：指接受最高一级教育为小学程度的毕业、</w:t>
      </w:r>
      <w:proofErr w:type="gramStart"/>
      <w:r w:rsidRPr="00EE21EF">
        <w:rPr>
          <w:rFonts w:eastAsia="仿宋_GB2312" w:hint="eastAsia"/>
          <w:sz w:val="24"/>
        </w:rPr>
        <w:t>肄业</w:t>
      </w:r>
      <w:proofErr w:type="gramEnd"/>
      <w:r w:rsidRPr="00EE21EF">
        <w:rPr>
          <w:rFonts w:eastAsia="仿宋_GB2312"/>
          <w:sz w:val="24"/>
        </w:rPr>
        <w:t>生，也包括没有上过小学，但识字超过</w:t>
      </w:r>
      <w:r w:rsidRPr="00EE21EF">
        <w:rPr>
          <w:rFonts w:eastAsia="仿宋_GB2312"/>
          <w:sz w:val="24"/>
        </w:rPr>
        <w:t>1500</w:t>
      </w:r>
      <w:r w:rsidRPr="00EE21EF">
        <w:rPr>
          <w:rFonts w:eastAsia="仿宋_GB2312"/>
          <w:sz w:val="24"/>
        </w:rPr>
        <w:t>个，能阅读通俗书报，能写便条，达到扫盲标准的人；初中：指接受最高一级教育为初中程度的毕业、</w:t>
      </w:r>
      <w:r w:rsidRPr="00EE21EF">
        <w:rPr>
          <w:rFonts w:eastAsia="仿宋_GB2312" w:hint="eastAsia"/>
          <w:sz w:val="24"/>
        </w:rPr>
        <w:t>肄业</w:t>
      </w:r>
      <w:r w:rsidRPr="00EE21EF">
        <w:rPr>
          <w:rFonts w:eastAsia="仿宋_GB2312"/>
          <w:sz w:val="24"/>
        </w:rPr>
        <w:t>及在校生，技工学校，相当于初中的，填写</w:t>
      </w:r>
      <w:r w:rsidRPr="00EE21EF">
        <w:rPr>
          <w:rFonts w:eastAsia="仿宋_GB2312"/>
          <w:sz w:val="24"/>
        </w:rPr>
        <w:t>“</w:t>
      </w:r>
      <w:r w:rsidRPr="00EE21EF">
        <w:rPr>
          <w:rFonts w:eastAsia="仿宋_GB2312"/>
          <w:sz w:val="24"/>
        </w:rPr>
        <w:t>初中</w:t>
      </w:r>
      <w:r w:rsidRPr="00EE21EF">
        <w:rPr>
          <w:rFonts w:eastAsia="仿宋_GB2312"/>
          <w:sz w:val="24"/>
        </w:rPr>
        <w:t>”</w:t>
      </w:r>
      <w:r w:rsidRPr="00EE21EF">
        <w:rPr>
          <w:rFonts w:eastAsia="仿宋_GB2312"/>
          <w:sz w:val="24"/>
        </w:rPr>
        <w:t>；高中：指接受最高一级教育为普通高中、职业高中及中专程度的毕业、</w:t>
      </w:r>
      <w:r w:rsidRPr="00EE21EF">
        <w:rPr>
          <w:rFonts w:eastAsia="仿宋_GB2312" w:hint="eastAsia"/>
          <w:sz w:val="24"/>
        </w:rPr>
        <w:t>肄业</w:t>
      </w:r>
      <w:r w:rsidRPr="00EE21EF">
        <w:rPr>
          <w:rFonts w:eastAsia="仿宋_GB2312"/>
          <w:sz w:val="24"/>
        </w:rPr>
        <w:t>及在校生，技工学校，相当于高中的，填写</w:t>
      </w:r>
      <w:r w:rsidRPr="00EE21EF">
        <w:rPr>
          <w:rFonts w:eastAsia="仿宋_GB2312"/>
          <w:sz w:val="24"/>
        </w:rPr>
        <w:t>“</w:t>
      </w:r>
      <w:r w:rsidRPr="00EE21EF">
        <w:rPr>
          <w:rFonts w:eastAsia="仿宋_GB2312"/>
          <w:sz w:val="24"/>
        </w:rPr>
        <w:t>高中</w:t>
      </w:r>
      <w:r w:rsidRPr="00EE21EF">
        <w:rPr>
          <w:rFonts w:eastAsia="仿宋_GB2312"/>
          <w:sz w:val="24"/>
        </w:rPr>
        <w:t>”</w:t>
      </w:r>
      <w:r w:rsidRPr="00EE21EF">
        <w:rPr>
          <w:rFonts w:eastAsia="仿宋_GB2312"/>
          <w:sz w:val="24"/>
        </w:rPr>
        <w:t>；大专或大学：指接受最高一级教育为大学专科或本科的毕业、</w:t>
      </w:r>
      <w:r w:rsidRPr="00EE21EF">
        <w:rPr>
          <w:rFonts w:eastAsia="仿宋_GB2312" w:hint="eastAsia"/>
          <w:sz w:val="24"/>
        </w:rPr>
        <w:t>肄业</w:t>
      </w:r>
      <w:r w:rsidRPr="00EE21EF">
        <w:rPr>
          <w:rFonts w:eastAsia="仿宋_GB2312"/>
          <w:sz w:val="24"/>
        </w:rPr>
        <w:t>及在校生，通过自学经过国家统一举办的自学考试取得大学专科或本科证书的，也填写</w:t>
      </w:r>
      <w:r w:rsidRPr="00EE21EF">
        <w:rPr>
          <w:rFonts w:eastAsia="仿宋_GB2312"/>
          <w:sz w:val="24"/>
        </w:rPr>
        <w:t>“</w:t>
      </w:r>
      <w:r w:rsidRPr="00EE21EF">
        <w:rPr>
          <w:rFonts w:eastAsia="仿宋_GB2312"/>
          <w:sz w:val="24"/>
        </w:rPr>
        <w:t>大专或大学</w:t>
      </w:r>
      <w:r w:rsidRPr="00EE21EF">
        <w:rPr>
          <w:rFonts w:eastAsia="仿宋_GB2312"/>
          <w:sz w:val="24"/>
        </w:rPr>
        <w:t>”</w:t>
      </w:r>
      <w:r w:rsidRPr="00EE21EF">
        <w:rPr>
          <w:rFonts w:eastAsia="仿宋_GB2312"/>
          <w:sz w:val="24"/>
        </w:rPr>
        <w:t>；硕士及以上：指接受最高一级教育为硕士研究生及以上的毕业及在校生。</w:t>
      </w:r>
    </w:p>
    <w:p w:rsidR="009720EA" w:rsidRPr="00EE21EF" w:rsidRDefault="009720EA" w:rsidP="009720EA">
      <w:pPr>
        <w:pStyle w:val="a6"/>
        <w:spacing w:line="300" w:lineRule="exact"/>
        <w:ind w:right="-74"/>
        <w:jc w:val="both"/>
        <w:rPr>
          <w:rFonts w:eastAsia="仿宋_GB2312"/>
          <w:sz w:val="24"/>
        </w:rPr>
      </w:pPr>
      <w:r w:rsidRPr="00EE21EF">
        <w:rPr>
          <w:rFonts w:eastAsia="仿宋_GB2312"/>
          <w:b/>
          <w:sz w:val="24"/>
        </w:rPr>
        <w:t>职</w:t>
      </w:r>
      <w:r w:rsidRPr="00EE21EF">
        <w:rPr>
          <w:rFonts w:eastAsia="仿宋_GB2312"/>
          <w:b/>
          <w:sz w:val="24"/>
        </w:rPr>
        <w:t xml:space="preserve">    </w:t>
      </w:r>
      <w:r w:rsidRPr="00EE21EF">
        <w:rPr>
          <w:rFonts w:eastAsia="仿宋_GB2312"/>
          <w:b/>
          <w:sz w:val="24"/>
        </w:rPr>
        <w:t>业：</w:t>
      </w:r>
      <w:r w:rsidRPr="00EE21EF">
        <w:rPr>
          <w:rFonts w:eastAsia="仿宋_GB2312"/>
          <w:sz w:val="24"/>
        </w:rPr>
        <w:t>请在相应职业前划</w:t>
      </w:r>
      <w:r w:rsidRPr="00EE21EF">
        <w:rPr>
          <w:rFonts w:eastAsia="仿宋_GB2312"/>
          <w:sz w:val="24"/>
        </w:rPr>
        <w:t>“√”</w:t>
      </w:r>
      <w:r w:rsidRPr="00EE21EF">
        <w:rPr>
          <w:rFonts w:eastAsia="仿宋_GB2312"/>
          <w:sz w:val="24"/>
        </w:rPr>
        <w:t>。</w:t>
      </w:r>
    </w:p>
    <w:p w:rsidR="009720EA" w:rsidRPr="00EE21EF" w:rsidRDefault="009720EA" w:rsidP="009720EA">
      <w:pPr>
        <w:pStyle w:val="a6"/>
        <w:spacing w:line="300" w:lineRule="exact"/>
        <w:ind w:left="1205" w:right="-74" w:hangingChars="500" w:hanging="1205"/>
        <w:jc w:val="both"/>
        <w:rPr>
          <w:rFonts w:eastAsia="仿宋_GB2312"/>
          <w:sz w:val="24"/>
        </w:rPr>
      </w:pPr>
      <w:r w:rsidRPr="00EE21EF">
        <w:rPr>
          <w:rFonts w:eastAsia="仿宋_GB2312"/>
          <w:b/>
          <w:sz w:val="24"/>
        </w:rPr>
        <w:t>婚姻状况：</w:t>
      </w:r>
      <w:r w:rsidRPr="00EE21EF">
        <w:rPr>
          <w:rFonts w:eastAsia="仿宋_GB2312"/>
          <w:sz w:val="24"/>
        </w:rPr>
        <w:t>请填写本次接受预防艾滋病母婴传播服务时的婚姻状况。</w:t>
      </w:r>
      <w:proofErr w:type="gramStart"/>
      <w:r w:rsidRPr="00EE21EF">
        <w:rPr>
          <w:rFonts w:eastAsia="仿宋_GB2312"/>
          <w:sz w:val="24"/>
        </w:rPr>
        <w:t>未婚指</w:t>
      </w:r>
      <w:proofErr w:type="gramEnd"/>
      <w:r w:rsidRPr="00EE21EF">
        <w:rPr>
          <w:rFonts w:eastAsia="仿宋_GB2312"/>
          <w:sz w:val="24"/>
        </w:rPr>
        <w:t>从未结过婚。</w:t>
      </w:r>
      <w:r w:rsidRPr="00EE21EF">
        <w:rPr>
          <w:rFonts w:eastAsia="仿宋_GB2312" w:hint="eastAsia"/>
          <w:sz w:val="24"/>
        </w:rPr>
        <w:t>初婚指第一次结婚；</w:t>
      </w:r>
      <w:proofErr w:type="gramStart"/>
      <w:r w:rsidRPr="00EE21EF">
        <w:rPr>
          <w:rFonts w:eastAsia="仿宋_GB2312" w:hint="eastAsia"/>
          <w:sz w:val="24"/>
        </w:rPr>
        <w:t>再婚指</w:t>
      </w:r>
      <w:proofErr w:type="gramEnd"/>
      <w:r w:rsidRPr="00EE21EF">
        <w:rPr>
          <w:rFonts w:eastAsia="仿宋_GB2312" w:hint="eastAsia"/>
          <w:sz w:val="24"/>
        </w:rPr>
        <w:t>离婚或丧偶后再次结婚。</w:t>
      </w:r>
      <w:proofErr w:type="gramStart"/>
      <w:r w:rsidRPr="00EE21EF">
        <w:rPr>
          <w:rFonts w:eastAsia="仿宋_GB2312"/>
          <w:sz w:val="24"/>
        </w:rPr>
        <w:t>同居指</w:t>
      </w:r>
      <w:proofErr w:type="gramEnd"/>
      <w:r w:rsidRPr="00EE21EF">
        <w:rPr>
          <w:rFonts w:eastAsia="仿宋_GB2312"/>
          <w:sz w:val="24"/>
        </w:rPr>
        <w:t>未办理国家法律婚姻登记手续，但同居共同生活。</w:t>
      </w:r>
      <w:proofErr w:type="gramStart"/>
      <w:r w:rsidRPr="00EE21EF">
        <w:rPr>
          <w:rFonts w:eastAsia="仿宋_GB2312"/>
          <w:sz w:val="24"/>
        </w:rPr>
        <w:t>离婚指</w:t>
      </w:r>
      <w:proofErr w:type="gramEnd"/>
      <w:r w:rsidRPr="00EE21EF">
        <w:rPr>
          <w:rFonts w:eastAsia="仿宋_GB2312"/>
          <w:sz w:val="24"/>
        </w:rPr>
        <w:t>因各种原因，夫妻双方已解除婚姻关系者并且未再婚。</w:t>
      </w:r>
      <w:proofErr w:type="gramStart"/>
      <w:r w:rsidRPr="00EE21EF">
        <w:rPr>
          <w:rFonts w:eastAsia="仿宋_GB2312"/>
          <w:sz w:val="24"/>
        </w:rPr>
        <w:t>丧偶指</w:t>
      </w:r>
      <w:proofErr w:type="gramEnd"/>
      <w:r w:rsidRPr="00EE21EF">
        <w:rPr>
          <w:rFonts w:eastAsia="仿宋_GB2312"/>
          <w:sz w:val="24"/>
        </w:rPr>
        <w:t>配偶去世未再婚。</w:t>
      </w:r>
    </w:p>
    <w:p w:rsidR="009720EA" w:rsidRPr="00EE21EF" w:rsidRDefault="009720EA" w:rsidP="009720EA">
      <w:pPr>
        <w:pStyle w:val="a6"/>
        <w:spacing w:line="300" w:lineRule="exact"/>
        <w:ind w:left="1205" w:right="-74" w:hangingChars="500" w:hanging="1205"/>
        <w:jc w:val="both"/>
        <w:rPr>
          <w:rFonts w:eastAsia="仿宋_GB2312"/>
          <w:sz w:val="24"/>
        </w:rPr>
      </w:pPr>
      <w:r w:rsidRPr="00EE21EF">
        <w:rPr>
          <w:rFonts w:eastAsia="仿宋_GB2312"/>
          <w:b/>
          <w:sz w:val="24"/>
        </w:rPr>
        <w:t>孕产情况：</w:t>
      </w:r>
      <w:r w:rsidRPr="00EE21EF">
        <w:rPr>
          <w:rFonts w:eastAsia="仿宋_GB2312"/>
          <w:sz w:val="24"/>
        </w:rPr>
        <w:t>孕次：填写所有的妊娠次数（含本次）；产次，填写既往满</w:t>
      </w:r>
      <w:r w:rsidRPr="00EE21EF">
        <w:rPr>
          <w:rFonts w:eastAsia="仿宋_GB2312"/>
          <w:sz w:val="24"/>
        </w:rPr>
        <w:t>28</w:t>
      </w:r>
      <w:r w:rsidRPr="00EE21EF">
        <w:rPr>
          <w:rFonts w:eastAsia="仿宋_GB2312"/>
          <w:sz w:val="24"/>
        </w:rPr>
        <w:t>周后妊娠终止的次数，不考虑妊娠终止方式及妊娠结局（不含本次）。</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lastRenderedPageBreak/>
        <w:t>现</w:t>
      </w:r>
      <w:r w:rsidRPr="00EE21EF">
        <w:rPr>
          <w:rFonts w:eastAsia="仿宋_GB2312"/>
          <w:b/>
          <w:sz w:val="24"/>
        </w:rPr>
        <w:t xml:space="preserve"> </w:t>
      </w:r>
      <w:r w:rsidRPr="00EE21EF">
        <w:rPr>
          <w:rFonts w:eastAsia="仿宋_GB2312"/>
          <w:b/>
          <w:sz w:val="24"/>
        </w:rPr>
        <w:t>住</w:t>
      </w:r>
      <w:r w:rsidRPr="00EE21EF">
        <w:rPr>
          <w:rFonts w:eastAsia="仿宋_GB2312"/>
          <w:b/>
          <w:sz w:val="24"/>
        </w:rPr>
        <w:t xml:space="preserve"> </w:t>
      </w:r>
      <w:r w:rsidRPr="00EE21EF">
        <w:rPr>
          <w:rFonts w:eastAsia="仿宋_GB2312"/>
          <w:b/>
          <w:sz w:val="24"/>
        </w:rPr>
        <w:t>址：</w:t>
      </w:r>
      <w:r w:rsidRPr="00EE21EF">
        <w:rPr>
          <w:rFonts w:eastAsia="仿宋_GB2312"/>
          <w:sz w:val="24"/>
        </w:rPr>
        <w:t>请详细填写</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婚检妇女现居住地址，具体到门牌号。</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户口所在地：</w:t>
      </w:r>
      <w:r w:rsidRPr="00EE21EF">
        <w:rPr>
          <w:rFonts w:eastAsia="仿宋_GB2312"/>
          <w:sz w:val="24"/>
        </w:rPr>
        <w:t>请详细填写</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婚检妇女的户口所在地址，具体到门牌号。</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工作单位：</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婚检妇女的工作单位名称，如果没有工作单位，请填写</w:t>
      </w:r>
      <w:r w:rsidRPr="00EE21EF">
        <w:rPr>
          <w:rFonts w:eastAsia="仿宋_GB2312"/>
          <w:sz w:val="24"/>
        </w:rPr>
        <w:t>“</w:t>
      </w:r>
      <w:r w:rsidRPr="00EE21EF">
        <w:rPr>
          <w:rFonts w:eastAsia="仿宋_GB2312"/>
          <w:sz w:val="24"/>
        </w:rPr>
        <w:t>无</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联系电话：</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婚检妇女的联系方式。</w:t>
      </w:r>
    </w:p>
    <w:p w:rsidR="009720EA" w:rsidRPr="00EE21EF" w:rsidRDefault="009720EA" w:rsidP="003F587C">
      <w:pPr>
        <w:pStyle w:val="a6"/>
        <w:spacing w:line="290" w:lineRule="exact"/>
        <w:ind w:left="1205" w:right="-74" w:hangingChars="500" w:hanging="1205"/>
        <w:jc w:val="both"/>
        <w:rPr>
          <w:rFonts w:eastAsia="仿宋_GB2312"/>
          <w:sz w:val="24"/>
        </w:rPr>
      </w:pPr>
      <w:proofErr w:type="gramStart"/>
      <w:r w:rsidRPr="00EE21EF">
        <w:rPr>
          <w:rFonts w:eastAsia="仿宋_GB2312"/>
          <w:b/>
          <w:sz w:val="24"/>
        </w:rPr>
        <w:t>孕</w:t>
      </w:r>
      <w:proofErr w:type="gramEnd"/>
      <w:r w:rsidRPr="00EE21EF">
        <w:rPr>
          <w:rFonts w:eastAsia="仿宋_GB2312"/>
          <w:b/>
          <w:sz w:val="24"/>
        </w:rPr>
        <w:t>产妇</w:t>
      </w:r>
      <w:r w:rsidRPr="00EE21EF">
        <w:rPr>
          <w:rFonts w:eastAsia="仿宋_GB2312"/>
          <w:b/>
          <w:sz w:val="24"/>
        </w:rPr>
        <w:t>/</w:t>
      </w:r>
      <w:r w:rsidRPr="00EE21EF">
        <w:rPr>
          <w:rFonts w:eastAsia="仿宋_GB2312"/>
          <w:b/>
          <w:sz w:val="24"/>
        </w:rPr>
        <w:t>妇女属于：</w:t>
      </w:r>
      <w:r w:rsidRPr="00EE21EF">
        <w:rPr>
          <w:rFonts w:eastAsia="仿宋_GB2312"/>
          <w:sz w:val="24"/>
        </w:rPr>
        <w:t>请在相应的类别前划</w:t>
      </w:r>
      <w:r w:rsidRPr="00EE21EF">
        <w:rPr>
          <w:rFonts w:eastAsia="仿宋_GB2312"/>
          <w:sz w:val="24"/>
        </w:rPr>
        <w:t>“√”</w:t>
      </w:r>
      <w:r w:rsidRPr="00EE21EF">
        <w:rPr>
          <w:rFonts w:eastAsia="仿宋_GB2312"/>
          <w:sz w:val="24"/>
        </w:rPr>
        <w:t>，用于标识</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妇女现住地址与医疗助产机构所在辖区的关系。</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80" w:right="-74" w:hangingChars="1200" w:hanging="2880"/>
        <w:jc w:val="both"/>
        <w:rPr>
          <w:rFonts w:ascii="黑体" w:eastAsia="黑体"/>
          <w:sz w:val="24"/>
        </w:rPr>
      </w:pPr>
      <w:r w:rsidRPr="00EE21EF">
        <w:rPr>
          <w:rFonts w:ascii="黑体" w:eastAsia="黑体" w:hint="eastAsia"/>
          <w:sz w:val="24"/>
        </w:rPr>
        <w:t>二、艾滋病病毒感染相关情况</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hint="eastAsia"/>
          <w:b/>
          <w:sz w:val="24"/>
        </w:rPr>
        <w:t>明确</w:t>
      </w:r>
      <w:r w:rsidRPr="00EE21EF">
        <w:rPr>
          <w:rFonts w:eastAsia="仿宋_GB2312"/>
          <w:b/>
          <w:sz w:val="24"/>
        </w:rPr>
        <w:t>艾滋病病毒感染时期：</w:t>
      </w:r>
      <w:r w:rsidRPr="00EE21EF">
        <w:rPr>
          <w:rFonts w:eastAsia="仿宋_GB2312" w:hint="eastAsia"/>
          <w:sz w:val="24"/>
        </w:rPr>
        <w:t>经补充试验</w:t>
      </w:r>
      <w:r w:rsidRPr="00EE21EF">
        <w:rPr>
          <w:rFonts w:eastAsia="仿宋_GB2312"/>
          <w:sz w:val="24"/>
        </w:rPr>
        <w:t>被确认感染艾滋病病毒的时期。若选择其他，请具体说明。</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明确</w:t>
      </w:r>
      <w:r w:rsidRPr="00EE21EF">
        <w:rPr>
          <w:rFonts w:eastAsia="仿宋_GB2312"/>
          <w:b/>
          <w:sz w:val="24"/>
        </w:rPr>
        <w:t>艾滋病病毒感染具体时间：</w:t>
      </w:r>
      <w:r w:rsidRPr="00EE21EF">
        <w:rPr>
          <w:rFonts w:eastAsia="仿宋_GB2312"/>
          <w:spacing w:val="-4"/>
          <w:sz w:val="24"/>
        </w:rPr>
        <w:t>尽可能填写</w:t>
      </w:r>
      <w:proofErr w:type="gramStart"/>
      <w:r w:rsidRPr="00EE21EF">
        <w:rPr>
          <w:rFonts w:eastAsia="仿宋_GB2312"/>
          <w:spacing w:val="-4"/>
          <w:sz w:val="24"/>
        </w:rPr>
        <w:t>孕</w:t>
      </w:r>
      <w:proofErr w:type="gramEnd"/>
      <w:r w:rsidRPr="00EE21EF">
        <w:rPr>
          <w:rFonts w:eastAsia="仿宋_GB2312"/>
          <w:spacing w:val="-4"/>
          <w:sz w:val="24"/>
        </w:rPr>
        <w:t>产妇</w:t>
      </w:r>
      <w:r w:rsidRPr="00EE21EF">
        <w:rPr>
          <w:rFonts w:eastAsia="仿宋_GB2312"/>
          <w:spacing w:val="-4"/>
          <w:sz w:val="24"/>
        </w:rPr>
        <w:t>/</w:t>
      </w:r>
      <w:r w:rsidRPr="00EE21EF">
        <w:rPr>
          <w:rFonts w:eastAsia="仿宋_GB2312"/>
          <w:spacing w:val="-4"/>
          <w:sz w:val="24"/>
        </w:rPr>
        <w:t>妇女</w:t>
      </w:r>
      <w:r w:rsidRPr="00EE21EF">
        <w:rPr>
          <w:rFonts w:eastAsia="仿宋_GB2312" w:hint="eastAsia"/>
          <w:spacing w:val="-4"/>
          <w:sz w:val="24"/>
        </w:rPr>
        <w:t>经补充试验</w:t>
      </w:r>
      <w:r w:rsidRPr="00EE21EF">
        <w:rPr>
          <w:rFonts w:eastAsia="仿宋_GB2312"/>
          <w:spacing w:val="-4"/>
          <w:sz w:val="24"/>
        </w:rPr>
        <w:t>被确认感染艾滋病病毒的具体时间。</w:t>
      </w:r>
      <w:r w:rsidRPr="00EE21EF">
        <w:rPr>
          <w:rFonts w:eastAsia="仿宋_GB2312" w:hint="eastAsia"/>
          <w:spacing w:val="-4"/>
          <w:sz w:val="24"/>
        </w:rPr>
        <w:t>月份不详时，填写“</w:t>
      </w:r>
      <w:r w:rsidRPr="00EE21EF">
        <w:rPr>
          <w:rFonts w:eastAsia="仿宋_GB2312" w:hint="eastAsia"/>
          <w:spacing w:val="-4"/>
          <w:sz w:val="24"/>
        </w:rPr>
        <w:t>07</w:t>
      </w:r>
      <w:r w:rsidRPr="00EE21EF">
        <w:rPr>
          <w:rFonts w:eastAsia="仿宋_GB2312" w:hint="eastAsia"/>
          <w:spacing w:val="-4"/>
          <w:sz w:val="24"/>
        </w:rPr>
        <w:t>”月。</w:t>
      </w:r>
      <w:r w:rsidRPr="00EE21EF">
        <w:rPr>
          <w:rFonts w:eastAsia="仿宋_GB2312"/>
          <w:sz w:val="24"/>
        </w:rPr>
        <w:t>日期不详时，填写</w:t>
      </w:r>
      <w:r w:rsidRPr="00EE21EF">
        <w:rPr>
          <w:rFonts w:eastAsia="仿宋_GB2312"/>
          <w:sz w:val="24"/>
        </w:rPr>
        <w:t>“</w:t>
      </w:r>
      <w:smartTag w:uri="urn:schemas-microsoft-com:office:smarttags" w:element="chmetcnv">
        <w:smartTagPr>
          <w:attr w:name="UnitName" w:val="”"/>
          <w:attr w:name="SourceValue" w:val="15"/>
          <w:attr w:name="HasSpace" w:val="False"/>
          <w:attr w:name="Negative" w:val="False"/>
          <w:attr w:name="NumberType" w:val="1"/>
          <w:attr w:name="TCSC" w:val="0"/>
        </w:smartTagPr>
        <w:r w:rsidRPr="00EE21EF">
          <w:rPr>
            <w:rFonts w:eastAsia="仿宋_GB2312" w:hint="eastAsia"/>
            <w:sz w:val="24"/>
          </w:rPr>
          <w:t>15</w:t>
        </w:r>
        <w:r w:rsidRPr="00EE21EF">
          <w:rPr>
            <w:rFonts w:eastAsia="仿宋_GB2312"/>
            <w:sz w:val="24"/>
          </w:rPr>
          <w:t>”</w:t>
        </w:r>
      </w:smartTag>
      <w:r w:rsidRPr="00EE21EF">
        <w:rPr>
          <w:rFonts w:eastAsia="仿宋_GB2312"/>
          <w:sz w:val="24"/>
        </w:rPr>
        <w:t>日。</w:t>
      </w:r>
    </w:p>
    <w:p w:rsidR="009720EA" w:rsidRPr="00EE21EF" w:rsidRDefault="009720EA" w:rsidP="003F587C">
      <w:pPr>
        <w:pStyle w:val="a6"/>
        <w:spacing w:line="290" w:lineRule="exact"/>
        <w:ind w:left="1205" w:right="-74" w:hangingChars="500" w:hanging="1205"/>
        <w:jc w:val="both"/>
        <w:rPr>
          <w:rFonts w:eastAsia="仿宋_GB2312"/>
          <w:sz w:val="24"/>
        </w:rPr>
      </w:pPr>
      <w:r w:rsidRPr="00EE21EF">
        <w:rPr>
          <w:rFonts w:eastAsia="仿宋_GB2312" w:hint="eastAsia"/>
          <w:b/>
          <w:sz w:val="24"/>
        </w:rPr>
        <w:t>本次妊娠前是否已知</w:t>
      </w:r>
      <w:r w:rsidRPr="00EE21EF">
        <w:rPr>
          <w:rFonts w:eastAsia="仿宋_GB2312" w:hint="eastAsia"/>
          <w:b/>
          <w:sz w:val="24"/>
        </w:rPr>
        <w:t>HIV</w:t>
      </w:r>
      <w:r w:rsidRPr="00EE21EF">
        <w:rPr>
          <w:rFonts w:eastAsia="仿宋_GB2312" w:hint="eastAsia"/>
          <w:b/>
          <w:sz w:val="24"/>
        </w:rPr>
        <w:t>感染（仅感染</w:t>
      </w:r>
      <w:proofErr w:type="gramStart"/>
      <w:r w:rsidRPr="00EE21EF">
        <w:rPr>
          <w:rFonts w:eastAsia="仿宋_GB2312" w:hint="eastAsia"/>
          <w:b/>
          <w:sz w:val="24"/>
        </w:rPr>
        <w:t>孕</w:t>
      </w:r>
      <w:proofErr w:type="gramEnd"/>
      <w:r w:rsidRPr="00EE21EF">
        <w:rPr>
          <w:rFonts w:eastAsia="仿宋_GB2312" w:hint="eastAsia"/>
          <w:b/>
          <w:sz w:val="24"/>
        </w:rPr>
        <w:t>产妇填写）：</w:t>
      </w:r>
      <w:r w:rsidRPr="00EE21EF">
        <w:rPr>
          <w:rFonts w:eastAsia="仿宋_GB2312"/>
          <w:sz w:val="24"/>
        </w:rPr>
        <w:t>请在相应</w:t>
      </w:r>
      <w:r w:rsidRPr="00EE21EF">
        <w:rPr>
          <w:rFonts w:eastAsia="仿宋_GB2312" w:hint="eastAsia"/>
          <w:sz w:val="24"/>
        </w:rPr>
        <w:t>选项</w:t>
      </w:r>
      <w:r w:rsidRPr="00EE21EF">
        <w:rPr>
          <w:rFonts w:eastAsia="仿宋_GB2312"/>
          <w:sz w:val="24"/>
        </w:rPr>
        <w:t>前划</w:t>
      </w:r>
      <w:r w:rsidRPr="00EE21EF">
        <w:rPr>
          <w:rFonts w:eastAsia="仿宋_GB2312"/>
          <w:sz w:val="24"/>
        </w:rPr>
        <w:t>“√”</w:t>
      </w:r>
      <w:r w:rsidRPr="00EE21EF">
        <w:rPr>
          <w:rFonts w:eastAsia="仿宋_GB2312"/>
          <w:sz w:val="24"/>
        </w:rPr>
        <w:t>。</w:t>
      </w:r>
      <w:r w:rsidRPr="00EE21EF">
        <w:rPr>
          <w:rFonts w:eastAsia="仿宋_GB2312" w:hint="eastAsia"/>
          <w:sz w:val="24"/>
        </w:rPr>
        <w:t>如在本次妊娠前已知</w:t>
      </w:r>
      <w:r w:rsidRPr="00EE21EF">
        <w:rPr>
          <w:rFonts w:eastAsia="仿宋_GB2312" w:hint="eastAsia"/>
          <w:sz w:val="24"/>
        </w:rPr>
        <w:t>HIV</w:t>
      </w:r>
      <w:r w:rsidRPr="00EE21EF">
        <w:rPr>
          <w:rFonts w:eastAsia="仿宋_GB2312" w:hint="eastAsia"/>
          <w:sz w:val="24"/>
        </w:rPr>
        <w:t>感染者，请计算本次妊娠为诊断</w:t>
      </w:r>
      <w:r w:rsidRPr="00EE21EF">
        <w:rPr>
          <w:rFonts w:eastAsia="仿宋_GB2312" w:hint="eastAsia"/>
          <w:sz w:val="24"/>
        </w:rPr>
        <w:t>HIV</w:t>
      </w:r>
      <w:r w:rsidRPr="00EE21EF">
        <w:rPr>
          <w:rFonts w:eastAsia="仿宋_GB2312" w:hint="eastAsia"/>
          <w:sz w:val="24"/>
        </w:rPr>
        <w:t>感染后的第几次妊娠。</w:t>
      </w:r>
    </w:p>
    <w:p w:rsidR="009720EA" w:rsidRPr="00EE21EF" w:rsidRDefault="009720EA" w:rsidP="003F587C">
      <w:pPr>
        <w:pStyle w:val="a6"/>
        <w:spacing w:line="290" w:lineRule="exact"/>
        <w:ind w:left="1205" w:right="-74" w:hangingChars="500" w:hanging="1205"/>
        <w:jc w:val="both"/>
        <w:rPr>
          <w:rFonts w:eastAsia="仿宋_GB2312"/>
          <w:sz w:val="24"/>
        </w:rPr>
      </w:pPr>
      <w:r w:rsidRPr="00EE21EF">
        <w:rPr>
          <w:rFonts w:eastAsia="仿宋_GB2312"/>
          <w:b/>
          <w:sz w:val="24"/>
        </w:rPr>
        <w:t>最可能的艾滋病病毒感染途径：</w:t>
      </w:r>
      <w:r w:rsidRPr="00EE21EF">
        <w:rPr>
          <w:rFonts w:eastAsia="仿宋_GB2312"/>
          <w:sz w:val="24"/>
        </w:rPr>
        <w:t>根据艾滋病病毒感染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sz w:val="24"/>
        </w:rPr>
        <w:t>/</w:t>
      </w:r>
      <w:r w:rsidRPr="00EE21EF">
        <w:rPr>
          <w:rFonts w:eastAsia="仿宋_GB2312"/>
          <w:sz w:val="24"/>
        </w:rPr>
        <w:t>妇女的高危行为和危险因素判断其可能性最大的感染途径。若选择其他，请具体说明。</w:t>
      </w:r>
    </w:p>
    <w:p w:rsidR="009720EA" w:rsidRPr="00EE21EF" w:rsidRDefault="009720EA" w:rsidP="003F587C">
      <w:pPr>
        <w:pStyle w:val="a6"/>
        <w:spacing w:line="290" w:lineRule="exact"/>
        <w:ind w:leftChars="170" w:left="1263" w:right="-74" w:hangingChars="376" w:hanging="906"/>
        <w:jc w:val="both"/>
        <w:rPr>
          <w:rFonts w:eastAsia="仿宋_GB2312"/>
          <w:sz w:val="24"/>
        </w:rPr>
      </w:pPr>
      <w:r w:rsidRPr="00EE21EF">
        <w:rPr>
          <w:rFonts w:eastAsia="仿宋_GB2312"/>
          <w:b/>
          <w:sz w:val="24"/>
        </w:rPr>
        <w:t>注射毒品：</w:t>
      </w:r>
      <w:r w:rsidRPr="00EE21EF">
        <w:rPr>
          <w:rFonts w:eastAsia="仿宋_GB2312"/>
          <w:sz w:val="24"/>
        </w:rPr>
        <w:t>包括静脉或肌肉等注射毒品，特别是有过共用注射器经历的，不包括单纯口吸、鼻吸等</w:t>
      </w:r>
      <w:proofErr w:type="gramStart"/>
      <w:r w:rsidRPr="00EE21EF">
        <w:rPr>
          <w:rFonts w:eastAsia="仿宋_GB2312"/>
          <w:sz w:val="24"/>
        </w:rPr>
        <w:t>不</w:t>
      </w:r>
      <w:proofErr w:type="gramEnd"/>
      <w:r w:rsidRPr="00EE21EF">
        <w:rPr>
          <w:rFonts w:eastAsia="仿宋_GB2312"/>
          <w:sz w:val="24"/>
        </w:rPr>
        <w:t>刺破皮肤、粘膜的吸毒方式。</w:t>
      </w:r>
    </w:p>
    <w:p w:rsidR="009720EA" w:rsidRPr="00EE21EF" w:rsidRDefault="009720EA" w:rsidP="003F587C">
      <w:pPr>
        <w:pStyle w:val="a6"/>
        <w:spacing w:line="290" w:lineRule="exact"/>
        <w:ind w:leftChars="172" w:left="1563" w:right="-74" w:hangingChars="499" w:hanging="1202"/>
        <w:jc w:val="both"/>
        <w:rPr>
          <w:rFonts w:eastAsia="仿宋_GB2312"/>
          <w:sz w:val="24"/>
        </w:rPr>
      </w:pPr>
      <w:r w:rsidRPr="00EE21EF">
        <w:rPr>
          <w:rFonts w:eastAsia="仿宋_GB2312"/>
          <w:b/>
          <w:sz w:val="24"/>
        </w:rPr>
        <w:t>性</w:t>
      </w:r>
      <w:r w:rsidRPr="00EE21EF">
        <w:rPr>
          <w:rFonts w:eastAsia="仿宋_GB2312"/>
          <w:b/>
          <w:sz w:val="24"/>
        </w:rPr>
        <w:t xml:space="preserve"> </w:t>
      </w:r>
      <w:r w:rsidRPr="00EE21EF">
        <w:rPr>
          <w:rFonts w:eastAsia="仿宋_GB2312"/>
          <w:b/>
          <w:sz w:val="24"/>
        </w:rPr>
        <w:t>传</w:t>
      </w:r>
      <w:r w:rsidRPr="00EE21EF">
        <w:rPr>
          <w:rFonts w:eastAsia="仿宋_GB2312"/>
          <w:b/>
          <w:sz w:val="24"/>
        </w:rPr>
        <w:t xml:space="preserve"> </w:t>
      </w:r>
      <w:r w:rsidRPr="00EE21EF">
        <w:rPr>
          <w:rFonts w:eastAsia="仿宋_GB2312"/>
          <w:b/>
          <w:sz w:val="24"/>
        </w:rPr>
        <w:t>播：</w:t>
      </w:r>
      <w:r w:rsidRPr="00EE21EF">
        <w:rPr>
          <w:rFonts w:eastAsia="仿宋_GB2312"/>
          <w:sz w:val="24"/>
        </w:rPr>
        <w:t>指通过与异性之间的性接触传播。</w:t>
      </w:r>
    </w:p>
    <w:p w:rsidR="009720EA" w:rsidRPr="00EE21EF" w:rsidRDefault="009720EA" w:rsidP="003F587C">
      <w:pPr>
        <w:pStyle w:val="a6"/>
        <w:spacing w:line="290" w:lineRule="exact"/>
        <w:ind w:leftChars="172" w:left="1563" w:right="-74" w:hangingChars="499" w:hanging="1202"/>
        <w:jc w:val="both"/>
        <w:rPr>
          <w:rFonts w:eastAsia="仿宋_GB2312"/>
          <w:sz w:val="24"/>
        </w:rPr>
      </w:pPr>
      <w:r w:rsidRPr="00EE21EF">
        <w:rPr>
          <w:rFonts w:eastAsia="仿宋_GB2312"/>
          <w:b/>
          <w:sz w:val="24"/>
        </w:rPr>
        <w:t>采血（浆）：</w:t>
      </w:r>
      <w:r w:rsidRPr="00EE21EF">
        <w:rPr>
          <w:rFonts w:eastAsia="仿宋_GB2312"/>
          <w:sz w:val="24"/>
        </w:rPr>
        <w:t>指献血</w:t>
      </w:r>
      <w:r w:rsidRPr="00EE21EF">
        <w:rPr>
          <w:rFonts w:eastAsia="仿宋_GB2312"/>
          <w:sz w:val="24"/>
        </w:rPr>
        <w:t>/</w:t>
      </w:r>
      <w:r w:rsidRPr="00EE21EF">
        <w:rPr>
          <w:rFonts w:eastAsia="仿宋_GB2312"/>
          <w:sz w:val="24"/>
        </w:rPr>
        <w:t>血浆等。</w:t>
      </w:r>
    </w:p>
    <w:p w:rsidR="009720EA" w:rsidRPr="00EE21EF" w:rsidRDefault="009720EA" w:rsidP="003F587C">
      <w:pPr>
        <w:pStyle w:val="a6"/>
        <w:spacing w:line="290" w:lineRule="exact"/>
        <w:ind w:leftChars="172" w:left="1563" w:right="-74" w:hangingChars="499" w:hanging="1202"/>
        <w:jc w:val="both"/>
        <w:rPr>
          <w:rFonts w:eastAsia="仿宋_GB2312"/>
          <w:sz w:val="24"/>
        </w:rPr>
      </w:pPr>
      <w:r w:rsidRPr="00EE21EF">
        <w:rPr>
          <w:rFonts w:eastAsia="仿宋_GB2312"/>
          <w:b/>
          <w:sz w:val="24"/>
        </w:rPr>
        <w:t>输血</w:t>
      </w:r>
      <w:r w:rsidRPr="00EE21EF">
        <w:rPr>
          <w:rFonts w:eastAsia="仿宋_GB2312"/>
          <w:b/>
          <w:sz w:val="24"/>
        </w:rPr>
        <w:t>/</w:t>
      </w:r>
      <w:r w:rsidRPr="00EE21EF">
        <w:rPr>
          <w:rFonts w:eastAsia="仿宋_GB2312"/>
          <w:b/>
          <w:sz w:val="24"/>
        </w:rPr>
        <w:t>血制品：</w:t>
      </w:r>
      <w:proofErr w:type="gramStart"/>
      <w:r w:rsidRPr="00EE21EF">
        <w:rPr>
          <w:rFonts w:eastAsia="仿宋_GB2312"/>
          <w:sz w:val="24"/>
        </w:rPr>
        <w:t>指输受过</w:t>
      </w:r>
      <w:proofErr w:type="gramEnd"/>
      <w:r w:rsidRPr="00EE21EF">
        <w:rPr>
          <w:rFonts w:eastAsia="仿宋_GB2312"/>
          <w:sz w:val="24"/>
        </w:rPr>
        <w:t>全血</w:t>
      </w:r>
      <w:r w:rsidRPr="00EE21EF">
        <w:rPr>
          <w:rFonts w:eastAsia="仿宋_GB2312"/>
          <w:sz w:val="24"/>
        </w:rPr>
        <w:t>/</w:t>
      </w:r>
      <w:r w:rsidRPr="00EE21EF">
        <w:rPr>
          <w:rFonts w:eastAsia="仿宋_GB2312"/>
          <w:sz w:val="24"/>
        </w:rPr>
        <w:t>成份血</w:t>
      </w:r>
      <w:r w:rsidRPr="00EE21EF">
        <w:rPr>
          <w:rFonts w:eastAsia="仿宋_GB2312"/>
          <w:sz w:val="24"/>
        </w:rPr>
        <w:t>/</w:t>
      </w:r>
      <w:r w:rsidRPr="00EE21EF">
        <w:rPr>
          <w:rFonts w:eastAsia="仿宋_GB2312"/>
          <w:sz w:val="24"/>
        </w:rPr>
        <w:t>血浆</w:t>
      </w:r>
      <w:r w:rsidRPr="00EE21EF">
        <w:rPr>
          <w:rFonts w:eastAsia="仿宋_GB2312"/>
          <w:sz w:val="24"/>
        </w:rPr>
        <w:t>/</w:t>
      </w:r>
      <w:r w:rsidRPr="00EE21EF">
        <w:rPr>
          <w:rFonts w:eastAsia="仿宋_GB2312"/>
          <w:sz w:val="24"/>
        </w:rPr>
        <w:t>血制品等。</w:t>
      </w:r>
    </w:p>
    <w:p w:rsidR="009720EA" w:rsidRPr="00EE21EF" w:rsidRDefault="009720EA" w:rsidP="003F587C">
      <w:pPr>
        <w:pStyle w:val="a6"/>
        <w:spacing w:line="290" w:lineRule="exact"/>
        <w:ind w:leftChars="171" w:left="1260" w:right="-74" w:hangingChars="374" w:hanging="901"/>
        <w:jc w:val="both"/>
        <w:rPr>
          <w:rFonts w:eastAsia="仿宋_GB2312"/>
          <w:sz w:val="24"/>
        </w:rPr>
      </w:pPr>
      <w:r w:rsidRPr="00EE21EF">
        <w:rPr>
          <w:rFonts w:eastAsia="仿宋_GB2312"/>
          <w:b/>
          <w:sz w:val="24"/>
        </w:rPr>
        <w:t>母婴传播：</w:t>
      </w:r>
      <w:r w:rsidRPr="00EE21EF">
        <w:rPr>
          <w:rFonts w:eastAsia="仿宋_GB2312"/>
          <w:sz w:val="24"/>
        </w:rPr>
        <w:t>指艾滋病</w:t>
      </w:r>
      <w:r w:rsidRPr="00EE21EF">
        <w:rPr>
          <w:rFonts w:eastAsia="仿宋_GB2312" w:hint="eastAsia"/>
          <w:sz w:val="24"/>
        </w:rPr>
        <w:t>感染</w:t>
      </w:r>
      <w:proofErr w:type="gramStart"/>
      <w:r w:rsidRPr="00EE21EF">
        <w:rPr>
          <w:rFonts w:eastAsia="仿宋_GB2312" w:hint="eastAsia"/>
          <w:sz w:val="24"/>
        </w:rPr>
        <w:t>孕</w:t>
      </w:r>
      <w:proofErr w:type="gramEnd"/>
      <w:r w:rsidRPr="00EE21EF">
        <w:rPr>
          <w:rFonts w:eastAsia="仿宋_GB2312" w:hint="eastAsia"/>
          <w:sz w:val="24"/>
        </w:rPr>
        <w:t>产妇通过</w:t>
      </w:r>
      <w:r w:rsidRPr="00EE21EF">
        <w:rPr>
          <w:rFonts w:eastAsia="仿宋_GB2312"/>
          <w:sz w:val="24"/>
        </w:rPr>
        <w:t>妊娠、分娩、母乳喂养</w:t>
      </w:r>
      <w:r w:rsidRPr="00EE21EF">
        <w:rPr>
          <w:rFonts w:eastAsia="仿宋_GB2312" w:hint="eastAsia"/>
          <w:sz w:val="24"/>
        </w:rPr>
        <w:t>等过程使其所生儿童被感染</w:t>
      </w:r>
      <w:r w:rsidRPr="00EE21EF">
        <w:rPr>
          <w:rFonts w:eastAsia="仿宋_GB2312"/>
          <w:sz w:val="24"/>
        </w:rPr>
        <w:t>。</w:t>
      </w:r>
    </w:p>
    <w:p w:rsidR="009720EA" w:rsidRPr="00EE21EF" w:rsidRDefault="009720EA" w:rsidP="003F587C">
      <w:pPr>
        <w:pStyle w:val="a6"/>
        <w:spacing w:line="290" w:lineRule="exact"/>
        <w:ind w:leftChars="171" w:left="1263" w:right="-74" w:hangingChars="375" w:hanging="904"/>
        <w:jc w:val="both"/>
        <w:rPr>
          <w:rFonts w:eastAsia="仿宋_GB2312"/>
          <w:sz w:val="24"/>
        </w:rPr>
      </w:pPr>
      <w:r w:rsidRPr="00EE21EF">
        <w:rPr>
          <w:rFonts w:eastAsia="仿宋_GB2312"/>
          <w:b/>
          <w:sz w:val="24"/>
        </w:rPr>
        <w:t>职业暴露：</w:t>
      </w:r>
      <w:r w:rsidRPr="00EE21EF">
        <w:rPr>
          <w:rFonts w:eastAsia="仿宋_GB2312"/>
          <w:sz w:val="24"/>
        </w:rPr>
        <w:t>指实验室、医护、预防保健等有关人员，在从事艾滋病防治工作及相关工作的过程中意外被艾滋病毒感染者或艾滋病病人的血液、体液污染了破损的皮肤或非胃肠道粘膜，或被含有艾滋病病毒的血液、体液污染了的针头及其</w:t>
      </w:r>
      <w:r w:rsidRPr="00EE21EF">
        <w:rPr>
          <w:rFonts w:eastAsia="仿宋_GB2312" w:hint="eastAsia"/>
          <w:sz w:val="24"/>
        </w:rPr>
        <w:t>他</w:t>
      </w:r>
      <w:r w:rsidRPr="00EE21EF">
        <w:rPr>
          <w:rFonts w:eastAsia="仿宋_GB2312"/>
          <w:sz w:val="24"/>
        </w:rPr>
        <w:t>锐器刺破皮肤传播。</w:t>
      </w:r>
    </w:p>
    <w:p w:rsidR="009720EA" w:rsidRPr="00EE21EF" w:rsidRDefault="009720EA" w:rsidP="003F587C">
      <w:pPr>
        <w:pStyle w:val="a6"/>
        <w:spacing w:line="290" w:lineRule="exact"/>
        <w:ind w:leftChars="172" w:left="1563" w:right="-74" w:hangingChars="499" w:hanging="1202"/>
        <w:jc w:val="both"/>
        <w:rPr>
          <w:rFonts w:eastAsia="仿宋_GB2312"/>
          <w:sz w:val="24"/>
        </w:rPr>
      </w:pPr>
      <w:r w:rsidRPr="00EE21EF">
        <w:rPr>
          <w:rFonts w:eastAsia="仿宋_GB2312"/>
          <w:b/>
          <w:sz w:val="24"/>
        </w:rPr>
        <w:t>不</w:t>
      </w:r>
      <w:r w:rsidRPr="00EE21EF">
        <w:rPr>
          <w:rFonts w:eastAsia="仿宋_GB2312"/>
          <w:b/>
          <w:sz w:val="24"/>
        </w:rPr>
        <w:t xml:space="preserve">    </w:t>
      </w:r>
      <w:r w:rsidRPr="00EE21EF">
        <w:rPr>
          <w:rFonts w:eastAsia="仿宋_GB2312"/>
          <w:b/>
          <w:sz w:val="24"/>
        </w:rPr>
        <w:t>详：</w:t>
      </w:r>
      <w:proofErr w:type="gramStart"/>
      <w:r w:rsidRPr="00EE21EF">
        <w:rPr>
          <w:rFonts w:eastAsia="仿宋_GB2312"/>
          <w:sz w:val="24"/>
        </w:rPr>
        <w:t>指感染</w:t>
      </w:r>
      <w:proofErr w:type="gramEnd"/>
      <w:r w:rsidRPr="00EE21EF">
        <w:rPr>
          <w:rFonts w:eastAsia="仿宋_GB2312"/>
          <w:sz w:val="24"/>
        </w:rPr>
        <w:t>途径无法判断。</w:t>
      </w:r>
    </w:p>
    <w:p w:rsidR="009720EA" w:rsidRPr="00EE21EF" w:rsidRDefault="009720EA" w:rsidP="003F587C">
      <w:pPr>
        <w:pStyle w:val="a6"/>
        <w:spacing w:line="290" w:lineRule="exact"/>
        <w:ind w:leftChars="171" w:left="1260" w:right="-74" w:hangingChars="374" w:hanging="901"/>
        <w:jc w:val="both"/>
        <w:rPr>
          <w:rFonts w:eastAsia="仿宋_GB2312"/>
          <w:sz w:val="24"/>
        </w:rPr>
      </w:pPr>
      <w:r w:rsidRPr="00EE21EF">
        <w:rPr>
          <w:rFonts w:eastAsia="仿宋_GB2312"/>
          <w:b/>
          <w:sz w:val="24"/>
        </w:rPr>
        <w:t>其</w:t>
      </w:r>
      <w:r w:rsidRPr="00EE21EF">
        <w:rPr>
          <w:rFonts w:eastAsia="仿宋_GB2312"/>
          <w:b/>
          <w:sz w:val="24"/>
        </w:rPr>
        <w:t xml:space="preserve">    </w:t>
      </w:r>
      <w:r w:rsidRPr="00EE21EF">
        <w:rPr>
          <w:rFonts w:eastAsia="仿宋_GB2312"/>
          <w:b/>
          <w:sz w:val="24"/>
        </w:rPr>
        <w:t>他：</w:t>
      </w:r>
      <w:r w:rsidRPr="00EE21EF">
        <w:rPr>
          <w:rFonts w:eastAsia="仿宋_GB2312"/>
          <w:sz w:val="24"/>
        </w:rPr>
        <w:t>上述未列举，但可能造成艾滋病病毒传播的接触史。如在此选项前划</w:t>
      </w:r>
      <w:r w:rsidRPr="00EE21EF">
        <w:rPr>
          <w:rFonts w:eastAsia="仿宋_GB2312"/>
          <w:sz w:val="24"/>
        </w:rPr>
        <w:t>“√”</w:t>
      </w:r>
      <w:r w:rsidRPr="00EE21EF">
        <w:rPr>
          <w:rFonts w:eastAsia="仿宋_GB2312"/>
          <w:sz w:val="24"/>
        </w:rPr>
        <w:t>，应在后面空白处进行说明。</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相关危险行为：</w:t>
      </w:r>
      <w:r w:rsidRPr="00EE21EF">
        <w:rPr>
          <w:rFonts w:eastAsia="仿宋_GB2312"/>
          <w:sz w:val="24"/>
        </w:rPr>
        <w:t>可多选，请在适合的选项前划</w:t>
      </w:r>
      <w:r w:rsidRPr="00EE21EF">
        <w:rPr>
          <w:rFonts w:eastAsia="仿宋_GB2312"/>
          <w:sz w:val="24"/>
        </w:rPr>
        <w:t>“√”</w:t>
      </w:r>
      <w:r w:rsidRPr="00EE21EF">
        <w:rPr>
          <w:rFonts w:eastAsia="仿宋_GB2312"/>
          <w:sz w:val="24"/>
        </w:rPr>
        <w:t>。若选择其他，请具体说明。</w:t>
      </w:r>
    </w:p>
    <w:p w:rsidR="009720EA" w:rsidRPr="00EE21EF" w:rsidRDefault="009720EA" w:rsidP="003F587C">
      <w:pPr>
        <w:pStyle w:val="a6"/>
        <w:spacing w:line="290" w:lineRule="exact"/>
        <w:ind w:left="1049" w:right="-74" w:hangingChars="437" w:hanging="1049"/>
        <w:jc w:val="both"/>
        <w:rPr>
          <w:rFonts w:eastAsia="仿宋_GB2312"/>
          <w:sz w:val="24"/>
        </w:rPr>
      </w:pPr>
      <w:r w:rsidRPr="00EE21EF">
        <w:rPr>
          <w:rFonts w:eastAsia="仿宋_GB2312"/>
          <w:sz w:val="24"/>
        </w:rPr>
        <w:t xml:space="preserve">    </w:t>
      </w:r>
      <w:r w:rsidRPr="00EE21EF">
        <w:rPr>
          <w:rFonts w:eastAsia="仿宋_GB2312"/>
          <w:b/>
          <w:sz w:val="24"/>
        </w:rPr>
        <w:t>与</w:t>
      </w:r>
      <w:r w:rsidRPr="00EE21EF">
        <w:rPr>
          <w:rFonts w:eastAsia="仿宋_GB2312"/>
          <w:b/>
          <w:sz w:val="24"/>
        </w:rPr>
        <w:t>HIV</w:t>
      </w:r>
      <w:r w:rsidRPr="00EE21EF">
        <w:rPr>
          <w:rFonts w:eastAsia="仿宋_GB2312"/>
          <w:b/>
          <w:sz w:val="24"/>
        </w:rPr>
        <w:t>感染配偶或男友的性生活：</w:t>
      </w:r>
      <w:r w:rsidRPr="00EE21EF">
        <w:rPr>
          <w:rFonts w:eastAsia="仿宋_GB2312"/>
          <w:spacing w:val="-6"/>
          <w:sz w:val="24"/>
        </w:rPr>
        <w:t>指配偶或固定</w:t>
      </w:r>
      <w:proofErr w:type="gramStart"/>
      <w:r w:rsidRPr="00EE21EF">
        <w:rPr>
          <w:rFonts w:eastAsia="仿宋_GB2312"/>
          <w:spacing w:val="-6"/>
          <w:sz w:val="24"/>
        </w:rPr>
        <w:t>性伴已被</w:t>
      </w:r>
      <w:proofErr w:type="gramEnd"/>
      <w:r w:rsidRPr="00EE21EF">
        <w:rPr>
          <w:rFonts w:eastAsia="仿宋_GB2312"/>
          <w:spacing w:val="-6"/>
          <w:sz w:val="24"/>
        </w:rPr>
        <w:t>确认为艾滋病病毒抗体阳性。</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多</w:t>
      </w:r>
      <w:r w:rsidRPr="00EE21EF">
        <w:rPr>
          <w:rFonts w:eastAsia="仿宋_GB2312"/>
          <w:b/>
          <w:sz w:val="24"/>
        </w:rPr>
        <w:t xml:space="preserve"> </w:t>
      </w:r>
      <w:r w:rsidRPr="00EE21EF">
        <w:rPr>
          <w:rFonts w:eastAsia="仿宋_GB2312"/>
          <w:b/>
          <w:sz w:val="24"/>
        </w:rPr>
        <w:t>性</w:t>
      </w:r>
      <w:r w:rsidRPr="00EE21EF">
        <w:rPr>
          <w:rFonts w:eastAsia="仿宋_GB2312"/>
          <w:b/>
          <w:sz w:val="24"/>
        </w:rPr>
        <w:t xml:space="preserve"> </w:t>
      </w:r>
      <w:r w:rsidRPr="00EE21EF">
        <w:rPr>
          <w:rFonts w:eastAsia="仿宋_GB2312"/>
          <w:b/>
          <w:sz w:val="24"/>
        </w:rPr>
        <w:t>伴：</w:t>
      </w:r>
      <w:r w:rsidRPr="00EE21EF">
        <w:rPr>
          <w:rFonts w:eastAsia="仿宋_GB2312"/>
          <w:sz w:val="24"/>
        </w:rPr>
        <w:t>指非商业性的有一个或多个非婚异性</w:t>
      </w:r>
      <w:proofErr w:type="gramStart"/>
      <w:r w:rsidRPr="00EE21EF">
        <w:rPr>
          <w:rFonts w:eastAsia="仿宋_GB2312"/>
          <w:sz w:val="24"/>
        </w:rPr>
        <w:t>性</w:t>
      </w:r>
      <w:proofErr w:type="gramEnd"/>
      <w:r w:rsidRPr="00EE21EF">
        <w:rPr>
          <w:rFonts w:eastAsia="仿宋_GB2312"/>
          <w:sz w:val="24"/>
        </w:rPr>
        <w:t>伴。</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商业性行为：</w:t>
      </w:r>
      <w:r w:rsidRPr="00EE21EF">
        <w:rPr>
          <w:rFonts w:eastAsia="仿宋_GB2312"/>
          <w:sz w:val="24"/>
        </w:rPr>
        <w:t>指卖淫或嫖娼性行为。</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注射吸毒：</w:t>
      </w:r>
      <w:r w:rsidRPr="00EE21EF">
        <w:rPr>
          <w:rFonts w:eastAsia="仿宋_GB2312"/>
          <w:sz w:val="24"/>
        </w:rPr>
        <w:t>同前所述。</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有偿采供血：</w:t>
      </w:r>
      <w:r w:rsidRPr="00EE21EF">
        <w:rPr>
          <w:rFonts w:eastAsia="仿宋_GB2312"/>
          <w:sz w:val="24"/>
        </w:rPr>
        <w:t>指有偿地献（供）血或血浆。</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 xml:space="preserve"> </w:t>
      </w:r>
      <w:r w:rsidRPr="00EE21EF">
        <w:rPr>
          <w:rFonts w:eastAsia="仿宋_GB2312"/>
          <w:b/>
          <w:sz w:val="24"/>
        </w:rPr>
        <w:t>输血或使用血制品：</w:t>
      </w:r>
      <w:r w:rsidRPr="00EE21EF">
        <w:rPr>
          <w:rFonts w:eastAsia="仿宋_GB2312"/>
          <w:sz w:val="24"/>
        </w:rPr>
        <w:t>同前所述。</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纹身或穿耳等身体刺伤：</w:t>
      </w:r>
      <w:r w:rsidRPr="00EE21EF">
        <w:rPr>
          <w:rFonts w:eastAsia="仿宋_GB2312"/>
          <w:sz w:val="24"/>
        </w:rPr>
        <w:t>指纹身或穿耳等使用锐器刺伤皮肤的行为。</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意外伤害：</w:t>
      </w:r>
      <w:r w:rsidRPr="00EE21EF">
        <w:rPr>
          <w:rFonts w:eastAsia="仿宋_GB2312"/>
          <w:sz w:val="24"/>
        </w:rPr>
        <w:t>指可能造成感染的意外的伤害。</w:t>
      </w:r>
    </w:p>
    <w:p w:rsidR="009720EA" w:rsidRPr="00EE21EF" w:rsidRDefault="009720EA" w:rsidP="003F587C">
      <w:pPr>
        <w:pStyle w:val="a6"/>
        <w:spacing w:line="290" w:lineRule="exact"/>
        <w:ind w:leftChars="229" w:left="2770" w:right="-74" w:hangingChars="950" w:hanging="2289"/>
        <w:jc w:val="both"/>
        <w:rPr>
          <w:rFonts w:eastAsia="仿宋_GB2312"/>
          <w:sz w:val="24"/>
        </w:rPr>
      </w:pPr>
      <w:r w:rsidRPr="00EE21EF">
        <w:rPr>
          <w:rFonts w:eastAsia="仿宋_GB2312"/>
          <w:b/>
          <w:sz w:val="24"/>
        </w:rPr>
        <w:t>职业暴露：</w:t>
      </w:r>
      <w:r w:rsidRPr="00EE21EF">
        <w:rPr>
          <w:rFonts w:eastAsia="仿宋_GB2312"/>
          <w:sz w:val="24"/>
        </w:rPr>
        <w:t>同前所述。</w:t>
      </w:r>
    </w:p>
    <w:p w:rsidR="009720EA" w:rsidRPr="00EE21EF" w:rsidRDefault="009720EA" w:rsidP="003F587C">
      <w:pPr>
        <w:pStyle w:val="a6"/>
        <w:spacing w:line="290" w:lineRule="exact"/>
        <w:ind w:left="1260" w:right="-74" w:hangingChars="525" w:hanging="1260"/>
        <w:jc w:val="both"/>
        <w:rPr>
          <w:rFonts w:eastAsia="仿宋_GB2312"/>
          <w:sz w:val="24"/>
        </w:rPr>
      </w:pPr>
      <w:r w:rsidRPr="00EE21EF">
        <w:rPr>
          <w:rFonts w:eastAsia="仿宋_GB2312"/>
          <w:sz w:val="24"/>
        </w:rPr>
        <w:t xml:space="preserve">   </w:t>
      </w:r>
      <w:r w:rsidRPr="00EE21EF">
        <w:rPr>
          <w:rFonts w:eastAsia="仿宋_GB2312"/>
          <w:b/>
          <w:sz w:val="24"/>
        </w:rPr>
        <w:t xml:space="preserve"> </w:t>
      </w:r>
      <w:r w:rsidRPr="00EE21EF">
        <w:rPr>
          <w:rFonts w:eastAsia="仿宋_GB2312"/>
          <w:b/>
          <w:sz w:val="24"/>
        </w:rPr>
        <w:t>医源性感染：</w:t>
      </w:r>
      <w:r w:rsidRPr="00EE21EF">
        <w:rPr>
          <w:rFonts w:eastAsia="仿宋_GB2312"/>
          <w:sz w:val="24"/>
        </w:rPr>
        <w:t>因为就医、就诊（包括手术、口腔、内窥镜等所有侵入性操作和各类手术）而受到感染。</w:t>
      </w:r>
    </w:p>
    <w:p w:rsidR="009720EA" w:rsidRPr="00EE21EF" w:rsidRDefault="009720EA" w:rsidP="003F587C">
      <w:pPr>
        <w:pStyle w:val="a6"/>
        <w:spacing w:line="290" w:lineRule="exact"/>
        <w:ind w:right="-74" w:firstLineChars="200" w:firstLine="482"/>
        <w:jc w:val="both"/>
        <w:rPr>
          <w:rFonts w:eastAsia="仿宋_GB2312"/>
          <w:sz w:val="24"/>
        </w:rPr>
      </w:pPr>
      <w:r w:rsidRPr="00EE21EF">
        <w:rPr>
          <w:rFonts w:eastAsia="仿宋_GB2312"/>
          <w:b/>
          <w:sz w:val="24"/>
        </w:rPr>
        <w:t>不</w:t>
      </w:r>
      <w:r w:rsidRPr="00EE21EF">
        <w:rPr>
          <w:rFonts w:eastAsia="仿宋_GB2312"/>
          <w:b/>
          <w:sz w:val="24"/>
        </w:rPr>
        <w:t xml:space="preserve">    </w:t>
      </w:r>
      <w:r w:rsidRPr="00EE21EF">
        <w:rPr>
          <w:rFonts w:eastAsia="仿宋_GB2312"/>
          <w:b/>
          <w:sz w:val="24"/>
        </w:rPr>
        <w:t>详：</w:t>
      </w:r>
      <w:proofErr w:type="gramStart"/>
      <w:r w:rsidRPr="00EE21EF">
        <w:rPr>
          <w:rFonts w:eastAsia="仿宋_GB2312"/>
          <w:sz w:val="24"/>
        </w:rPr>
        <w:t>指</w:t>
      </w:r>
      <w:r w:rsidRPr="00EE21EF">
        <w:rPr>
          <w:rFonts w:eastAsia="仿宋_GB2312" w:hint="eastAsia"/>
          <w:sz w:val="24"/>
        </w:rPr>
        <w:t>危险</w:t>
      </w:r>
      <w:proofErr w:type="gramEnd"/>
      <w:r w:rsidRPr="00EE21EF">
        <w:rPr>
          <w:rFonts w:eastAsia="仿宋_GB2312" w:hint="eastAsia"/>
          <w:sz w:val="24"/>
        </w:rPr>
        <w:t>行为</w:t>
      </w:r>
      <w:r w:rsidRPr="00EE21EF">
        <w:rPr>
          <w:rFonts w:eastAsia="仿宋_GB2312"/>
          <w:sz w:val="24"/>
        </w:rPr>
        <w:t>无法判断。</w:t>
      </w:r>
    </w:p>
    <w:p w:rsidR="009720EA" w:rsidRPr="00EE21EF" w:rsidRDefault="009720EA" w:rsidP="003F587C">
      <w:pPr>
        <w:pStyle w:val="a6"/>
        <w:spacing w:line="290" w:lineRule="exact"/>
        <w:ind w:right="-74" w:firstLineChars="200" w:firstLine="482"/>
        <w:jc w:val="both"/>
        <w:rPr>
          <w:rFonts w:eastAsia="仿宋_GB2312"/>
          <w:sz w:val="24"/>
        </w:rPr>
      </w:pPr>
      <w:r w:rsidRPr="00EE21EF">
        <w:rPr>
          <w:rFonts w:eastAsia="仿宋_GB2312"/>
          <w:b/>
          <w:sz w:val="24"/>
        </w:rPr>
        <w:t>其</w:t>
      </w:r>
      <w:r w:rsidRPr="00EE21EF">
        <w:rPr>
          <w:rFonts w:eastAsia="仿宋_GB2312"/>
          <w:b/>
          <w:sz w:val="24"/>
        </w:rPr>
        <w:t xml:space="preserve">    </w:t>
      </w:r>
      <w:r w:rsidRPr="00EE21EF">
        <w:rPr>
          <w:rFonts w:eastAsia="仿宋_GB2312"/>
          <w:b/>
          <w:sz w:val="24"/>
        </w:rPr>
        <w:t>他：</w:t>
      </w:r>
      <w:r w:rsidRPr="00EE21EF">
        <w:rPr>
          <w:rFonts w:eastAsia="仿宋_GB2312"/>
          <w:sz w:val="24"/>
        </w:rPr>
        <w:t>上述未列举，但可能造成艾滋病病毒传播的</w:t>
      </w:r>
      <w:r w:rsidRPr="00EE21EF">
        <w:rPr>
          <w:rFonts w:eastAsia="仿宋_GB2312" w:hint="eastAsia"/>
          <w:sz w:val="24"/>
        </w:rPr>
        <w:t>危险行为</w:t>
      </w:r>
      <w:r w:rsidRPr="00EE21EF">
        <w:rPr>
          <w:rFonts w:eastAsia="仿宋_GB2312"/>
          <w:sz w:val="24"/>
        </w:rPr>
        <w:t>。如在此选项前划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right="-74" w:firstLineChars="700" w:firstLine="1680"/>
        <w:jc w:val="both"/>
        <w:rPr>
          <w:rFonts w:eastAsia="仿宋_GB2312"/>
          <w:sz w:val="24"/>
        </w:rPr>
      </w:pPr>
      <w:r w:rsidRPr="00EE21EF">
        <w:rPr>
          <w:rFonts w:eastAsia="仿宋_GB2312"/>
          <w:sz w:val="24"/>
        </w:rPr>
        <w:t>应在后面空白处进行说明。</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80" w:right="-74" w:hangingChars="1200" w:hanging="2880"/>
        <w:jc w:val="both"/>
        <w:rPr>
          <w:rFonts w:ascii="黑体" w:eastAsia="黑体"/>
          <w:sz w:val="24"/>
        </w:rPr>
      </w:pPr>
      <w:r w:rsidRPr="00EE21EF">
        <w:rPr>
          <w:rFonts w:ascii="黑体" w:eastAsia="黑体" w:hint="eastAsia"/>
          <w:sz w:val="24"/>
        </w:rPr>
        <w:t>三、丈夫/性伴情况</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姓</w:t>
      </w:r>
      <w:r w:rsidRPr="00EE21EF">
        <w:rPr>
          <w:rFonts w:eastAsia="仿宋_GB2312"/>
          <w:b/>
          <w:sz w:val="24"/>
        </w:rPr>
        <w:t xml:space="preserve">    </w:t>
      </w:r>
      <w:r w:rsidRPr="00EE21EF">
        <w:rPr>
          <w:rFonts w:eastAsia="仿宋_GB2312"/>
          <w:b/>
          <w:sz w:val="24"/>
        </w:rPr>
        <w:t>名：</w:t>
      </w:r>
      <w:r w:rsidRPr="00EE21EF">
        <w:rPr>
          <w:rFonts w:eastAsia="仿宋_GB2312"/>
          <w:sz w:val="24"/>
        </w:rPr>
        <w:t>丈夫或性伴的姓名。如丈夫及性</w:t>
      </w:r>
      <w:proofErr w:type="gramStart"/>
      <w:r w:rsidRPr="00EE21EF">
        <w:rPr>
          <w:rFonts w:eastAsia="仿宋_GB2312"/>
          <w:sz w:val="24"/>
        </w:rPr>
        <w:t>伴超过</w:t>
      </w:r>
      <w:proofErr w:type="gramEnd"/>
      <w:r w:rsidRPr="00EE21EF">
        <w:rPr>
          <w:rFonts w:eastAsia="仿宋_GB2312"/>
          <w:sz w:val="24"/>
        </w:rPr>
        <w:t>1</w:t>
      </w:r>
      <w:r w:rsidRPr="00EE21EF">
        <w:rPr>
          <w:rFonts w:eastAsia="仿宋_GB2312"/>
          <w:sz w:val="24"/>
        </w:rPr>
        <w:t>人，可另附该张表格上报。</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出生日期：</w:t>
      </w:r>
      <w:r w:rsidRPr="00EE21EF">
        <w:rPr>
          <w:rFonts w:eastAsia="仿宋_GB2312"/>
          <w:sz w:val="24"/>
        </w:rPr>
        <w:t>请尽可能填写丈夫或性伴的出生日期。如确实无法获得，请填写实足年龄。</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民</w:t>
      </w:r>
      <w:r w:rsidRPr="00EE21EF">
        <w:rPr>
          <w:rFonts w:eastAsia="仿宋_GB2312"/>
          <w:b/>
          <w:sz w:val="24"/>
        </w:rPr>
        <w:t xml:space="preserve">    </w:t>
      </w:r>
      <w:r w:rsidRPr="00EE21EF">
        <w:rPr>
          <w:rFonts w:eastAsia="仿宋_GB2312"/>
          <w:b/>
          <w:sz w:val="24"/>
        </w:rPr>
        <w:t>族：</w:t>
      </w:r>
      <w:r w:rsidRPr="00EE21EF">
        <w:rPr>
          <w:rFonts w:eastAsia="仿宋_GB2312"/>
          <w:sz w:val="24"/>
        </w:rPr>
        <w:t>请在相应的民族前划</w:t>
      </w:r>
      <w:r w:rsidRPr="00EE21EF">
        <w:rPr>
          <w:rFonts w:eastAsia="仿宋_GB2312"/>
          <w:sz w:val="24"/>
        </w:rPr>
        <w:t>“√”</w:t>
      </w:r>
      <w:r w:rsidRPr="00EE21EF">
        <w:rPr>
          <w:rFonts w:eastAsia="仿宋_GB2312"/>
          <w:sz w:val="24"/>
        </w:rPr>
        <w:t>。如选择其他，请详细说明。</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lastRenderedPageBreak/>
        <w:t>文化程度：</w:t>
      </w:r>
      <w:r w:rsidRPr="00EE21EF">
        <w:rPr>
          <w:rFonts w:eastAsia="仿宋_GB2312"/>
          <w:sz w:val="24"/>
        </w:rPr>
        <w:t>请在相应文化程度前划</w:t>
      </w:r>
      <w:r w:rsidRPr="00EE21EF">
        <w:rPr>
          <w:rFonts w:eastAsia="仿宋_GB2312"/>
          <w:sz w:val="24"/>
        </w:rPr>
        <w:t>“√”</w:t>
      </w:r>
      <w:r w:rsidRPr="00EE21EF">
        <w:rPr>
          <w:rFonts w:eastAsia="仿宋_GB2312"/>
          <w:sz w:val="24"/>
        </w:rPr>
        <w:t>。具体说明同前。</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职</w:t>
      </w:r>
      <w:r w:rsidRPr="00EE21EF">
        <w:rPr>
          <w:rFonts w:eastAsia="仿宋_GB2312"/>
          <w:b/>
          <w:sz w:val="24"/>
        </w:rPr>
        <w:t xml:space="preserve">    </w:t>
      </w:r>
      <w:r w:rsidRPr="00EE21EF">
        <w:rPr>
          <w:rFonts w:eastAsia="仿宋_GB2312"/>
          <w:b/>
          <w:sz w:val="24"/>
        </w:rPr>
        <w:t>业：</w:t>
      </w:r>
      <w:r w:rsidRPr="00EE21EF">
        <w:rPr>
          <w:rFonts w:eastAsia="仿宋_GB2312"/>
          <w:sz w:val="24"/>
        </w:rPr>
        <w:t>请在相应职业前划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HIV</w:t>
      </w:r>
      <w:r w:rsidRPr="00EE21EF">
        <w:rPr>
          <w:rFonts w:eastAsia="仿宋_GB2312"/>
          <w:b/>
          <w:sz w:val="24"/>
        </w:rPr>
        <w:t>检测情况：</w:t>
      </w:r>
      <w:r w:rsidRPr="00EE21EF">
        <w:rPr>
          <w:rFonts w:eastAsia="仿宋_GB2312"/>
          <w:sz w:val="24"/>
        </w:rPr>
        <w:t>请在相应选项前划</w:t>
      </w:r>
      <w:r w:rsidRPr="00EE21EF">
        <w:rPr>
          <w:rFonts w:eastAsia="仿宋_GB2312"/>
          <w:sz w:val="24"/>
        </w:rPr>
        <w:t>“√”</w:t>
      </w:r>
      <w:r w:rsidRPr="00EE21EF">
        <w:rPr>
          <w:rFonts w:eastAsia="仿宋_GB2312"/>
          <w:sz w:val="24"/>
        </w:rPr>
        <w:t>。选择不详或未检测者跳到</w:t>
      </w:r>
      <w:r w:rsidRPr="00EE21EF">
        <w:rPr>
          <w:rFonts w:eastAsia="仿宋_GB2312"/>
          <w:sz w:val="24"/>
        </w:rPr>
        <w:t>“</w:t>
      </w:r>
      <w:r w:rsidRPr="00EE21EF">
        <w:rPr>
          <w:rFonts w:eastAsia="仿宋_GB2312"/>
          <w:sz w:val="24"/>
        </w:rPr>
        <w:t>相关危险行为（多选）</w:t>
      </w:r>
      <w:r w:rsidRPr="00EE21EF">
        <w:rPr>
          <w:rFonts w:eastAsia="仿宋_GB2312"/>
          <w:sz w:val="24"/>
        </w:rPr>
        <w:t>”</w:t>
      </w:r>
      <w:r w:rsidRPr="00EE21EF">
        <w:rPr>
          <w:rFonts w:eastAsia="仿宋_GB2312"/>
          <w:sz w:val="24"/>
        </w:rPr>
        <w:t>处。尽可能填写其</w:t>
      </w:r>
      <w:r w:rsidRPr="00EE21EF">
        <w:rPr>
          <w:rFonts w:eastAsia="仿宋_GB2312" w:hint="eastAsia"/>
          <w:sz w:val="24"/>
        </w:rPr>
        <w:t>明确</w:t>
      </w:r>
      <w:r w:rsidRPr="00EE21EF">
        <w:rPr>
          <w:rFonts w:eastAsia="仿宋_GB2312"/>
          <w:sz w:val="24"/>
        </w:rPr>
        <w:t>感染时间</w:t>
      </w:r>
      <w:r w:rsidRPr="00EE21EF">
        <w:rPr>
          <w:rFonts w:eastAsia="仿宋_GB2312" w:hint="eastAsia"/>
          <w:sz w:val="24"/>
        </w:rPr>
        <w:t>，具体说明同前</w:t>
      </w:r>
      <w:r w:rsidRPr="00EE21EF">
        <w:rPr>
          <w:rFonts w:eastAsia="仿宋_GB2312"/>
          <w:sz w:val="24"/>
        </w:rPr>
        <w:t>。</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最可能的艾滋病病毒感染途径：</w:t>
      </w:r>
      <w:r w:rsidRPr="00EE21EF">
        <w:rPr>
          <w:rFonts w:eastAsia="仿宋_GB2312"/>
          <w:sz w:val="24"/>
        </w:rPr>
        <w:t>请在相应感染途径前划</w:t>
      </w:r>
      <w:r w:rsidRPr="00EE21EF">
        <w:rPr>
          <w:rFonts w:eastAsia="仿宋_GB2312"/>
          <w:sz w:val="24"/>
        </w:rPr>
        <w:t>“√”</w:t>
      </w:r>
      <w:r w:rsidRPr="00EE21EF">
        <w:rPr>
          <w:rFonts w:eastAsia="仿宋_GB2312"/>
          <w:sz w:val="24"/>
        </w:rPr>
        <w:t>。具体说明同前。</w:t>
      </w:r>
      <w:r w:rsidRPr="00EE21EF">
        <w:rPr>
          <w:rFonts w:eastAsia="仿宋_GB2312" w:hint="eastAsia"/>
          <w:sz w:val="24"/>
        </w:rPr>
        <w:t>其中，</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hint="eastAsia"/>
          <w:b/>
          <w:sz w:val="24"/>
        </w:rPr>
        <w:t>异</w:t>
      </w:r>
      <w:r w:rsidRPr="00EE21EF">
        <w:rPr>
          <w:rFonts w:eastAsia="仿宋_GB2312"/>
          <w:b/>
          <w:sz w:val="24"/>
        </w:rPr>
        <w:t>性传播：</w:t>
      </w:r>
      <w:r w:rsidRPr="00EE21EF">
        <w:rPr>
          <w:rFonts w:eastAsia="仿宋_GB2312" w:hint="eastAsia"/>
          <w:sz w:val="24"/>
        </w:rPr>
        <w:t>指</w:t>
      </w:r>
      <w:r w:rsidRPr="00EE21EF">
        <w:rPr>
          <w:rFonts w:eastAsia="仿宋_GB2312"/>
          <w:sz w:val="24"/>
        </w:rPr>
        <w:t>通过与异性之间的性接触传播。</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hint="eastAsia"/>
          <w:b/>
          <w:sz w:val="24"/>
        </w:rPr>
        <w:t>同</w:t>
      </w:r>
      <w:r w:rsidRPr="00EE21EF">
        <w:rPr>
          <w:rFonts w:eastAsia="仿宋_GB2312"/>
          <w:b/>
          <w:sz w:val="24"/>
        </w:rPr>
        <w:t>性传播：</w:t>
      </w:r>
      <w:r w:rsidRPr="00EE21EF">
        <w:rPr>
          <w:rFonts w:eastAsia="仿宋_GB2312" w:hint="eastAsia"/>
          <w:sz w:val="24"/>
        </w:rPr>
        <w:t>指</w:t>
      </w:r>
      <w:r w:rsidRPr="00EE21EF">
        <w:rPr>
          <w:rFonts w:eastAsia="仿宋_GB2312"/>
          <w:sz w:val="24"/>
        </w:rPr>
        <w:t>通过与同性之间的性接触传播。</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相关危险行为：</w:t>
      </w:r>
      <w:r w:rsidRPr="00EE21EF">
        <w:rPr>
          <w:rFonts w:eastAsia="仿宋_GB2312" w:hint="eastAsia"/>
          <w:sz w:val="24"/>
        </w:rPr>
        <w:t>可</w:t>
      </w:r>
      <w:r w:rsidRPr="00EE21EF">
        <w:rPr>
          <w:rFonts w:eastAsia="仿宋_GB2312"/>
          <w:sz w:val="24"/>
        </w:rPr>
        <w:t>多选，请在相应选项前划</w:t>
      </w:r>
      <w:r w:rsidRPr="00EE21EF">
        <w:rPr>
          <w:rFonts w:eastAsia="仿宋_GB2312"/>
          <w:sz w:val="24"/>
        </w:rPr>
        <w:t>“√”</w:t>
      </w:r>
      <w:r w:rsidRPr="00EE21EF">
        <w:rPr>
          <w:rFonts w:eastAsia="仿宋_GB2312"/>
          <w:sz w:val="24"/>
        </w:rPr>
        <w:t>。具体说明同前。</w:t>
      </w:r>
      <w:r w:rsidRPr="00EE21EF">
        <w:rPr>
          <w:rFonts w:eastAsia="仿宋_GB2312" w:hint="eastAsia"/>
          <w:sz w:val="24"/>
        </w:rPr>
        <w:t>其中，</w:t>
      </w:r>
    </w:p>
    <w:p w:rsidR="009720EA" w:rsidRPr="00EE21EF" w:rsidRDefault="009720EA" w:rsidP="003F587C">
      <w:pPr>
        <w:pStyle w:val="a6"/>
        <w:spacing w:line="290" w:lineRule="exact"/>
        <w:ind w:left="2880" w:right="-74" w:hangingChars="1200" w:hanging="2880"/>
        <w:jc w:val="both"/>
        <w:rPr>
          <w:rFonts w:eastAsia="仿宋_GB2312"/>
          <w:sz w:val="24"/>
        </w:rPr>
      </w:pPr>
      <w:r w:rsidRPr="00EE21EF">
        <w:rPr>
          <w:rFonts w:eastAsia="仿宋_GB2312"/>
          <w:sz w:val="24"/>
        </w:rPr>
        <w:t xml:space="preserve">    </w:t>
      </w:r>
      <w:r w:rsidRPr="00EE21EF">
        <w:rPr>
          <w:rFonts w:eastAsia="仿宋_GB2312"/>
          <w:b/>
          <w:sz w:val="24"/>
        </w:rPr>
        <w:t>多性伴：</w:t>
      </w:r>
      <w:r w:rsidRPr="00EE21EF">
        <w:rPr>
          <w:rFonts w:eastAsia="仿宋_GB2312"/>
          <w:sz w:val="24"/>
        </w:rPr>
        <w:t>指非商业性的有一个或多个非婚异性</w:t>
      </w:r>
      <w:r w:rsidRPr="00EE21EF">
        <w:rPr>
          <w:rFonts w:eastAsia="仿宋_GB2312"/>
          <w:sz w:val="24"/>
        </w:rPr>
        <w:t>/</w:t>
      </w:r>
      <w:r w:rsidRPr="00EE21EF">
        <w:rPr>
          <w:rFonts w:eastAsia="仿宋_GB2312"/>
          <w:sz w:val="24"/>
        </w:rPr>
        <w:t>同性</w:t>
      </w:r>
      <w:proofErr w:type="gramStart"/>
      <w:r w:rsidRPr="00EE21EF">
        <w:rPr>
          <w:rFonts w:eastAsia="仿宋_GB2312"/>
          <w:sz w:val="24"/>
        </w:rPr>
        <w:t>性</w:t>
      </w:r>
      <w:proofErr w:type="gramEnd"/>
      <w:r w:rsidRPr="00EE21EF">
        <w:rPr>
          <w:rFonts w:eastAsia="仿宋_GB2312"/>
          <w:sz w:val="24"/>
        </w:rPr>
        <w:t>伴。</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hint="eastAsia"/>
          <w:b/>
          <w:sz w:val="24"/>
        </w:rPr>
        <w:t xml:space="preserve">    </w:t>
      </w:r>
      <w:r w:rsidRPr="00EE21EF">
        <w:rPr>
          <w:rFonts w:eastAsia="仿宋_GB2312" w:hint="eastAsia"/>
          <w:b/>
          <w:sz w:val="24"/>
        </w:rPr>
        <w:t>同性性行为：</w:t>
      </w:r>
      <w:r w:rsidRPr="00EE21EF">
        <w:rPr>
          <w:rFonts w:eastAsia="仿宋_GB2312" w:hint="eastAsia"/>
          <w:sz w:val="24"/>
        </w:rPr>
        <w:t>指与同性之间的性行为。</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80" w:right="-74" w:hangingChars="1200" w:hanging="2880"/>
        <w:jc w:val="both"/>
        <w:rPr>
          <w:rFonts w:ascii="黑体" w:eastAsia="黑体"/>
          <w:sz w:val="24"/>
        </w:rPr>
      </w:pPr>
      <w:r w:rsidRPr="00EE21EF">
        <w:rPr>
          <w:rFonts w:ascii="黑体" w:eastAsia="黑体" w:hint="eastAsia"/>
          <w:sz w:val="24"/>
        </w:rPr>
        <w:t>四、本次接受预防艾滋病母婴传播服务情况</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本次接受预防艾滋病母婴传播服务的时期：</w:t>
      </w:r>
      <w:r w:rsidRPr="00EE21EF">
        <w:rPr>
          <w:rFonts w:eastAsia="仿宋_GB2312"/>
          <w:sz w:val="24"/>
        </w:rPr>
        <w:t>请根据本次接受服务的时期，在相应选项前划</w:t>
      </w:r>
      <w:r w:rsidRPr="00EE21EF">
        <w:rPr>
          <w:rFonts w:eastAsia="仿宋_GB2312"/>
          <w:sz w:val="24"/>
        </w:rPr>
        <w:t>“√”</w:t>
      </w:r>
      <w:r w:rsidRPr="00EE21EF">
        <w:rPr>
          <w:rFonts w:eastAsia="仿宋_GB2312"/>
          <w:sz w:val="24"/>
        </w:rPr>
        <w:t>。若婚前检查的妇女怀孕，则按孕妇登记，在</w:t>
      </w:r>
      <w:r w:rsidRPr="00EE21EF">
        <w:rPr>
          <w:rFonts w:eastAsia="仿宋_GB2312"/>
          <w:sz w:val="24"/>
        </w:rPr>
        <w:t>“</w:t>
      </w:r>
      <w:r w:rsidRPr="00EE21EF">
        <w:rPr>
          <w:rFonts w:eastAsia="仿宋_GB2312"/>
          <w:sz w:val="24"/>
        </w:rPr>
        <w:t>孕期</w:t>
      </w:r>
      <w:r w:rsidRPr="00EE21EF">
        <w:rPr>
          <w:rFonts w:eastAsia="仿宋_GB2312"/>
          <w:sz w:val="24"/>
        </w:rPr>
        <w:t>”</w:t>
      </w:r>
      <w:r w:rsidRPr="00EE21EF">
        <w:rPr>
          <w:rFonts w:eastAsia="仿宋_GB2312"/>
          <w:sz w:val="24"/>
        </w:rPr>
        <w:t>选项前划</w:t>
      </w:r>
      <w:r w:rsidRPr="00EE21EF">
        <w:rPr>
          <w:rFonts w:eastAsia="仿宋_GB2312"/>
          <w:sz w:val="24"/>
        </w:rPr>
        <w:t>“√”</w:t>
      </w:r>
      <w:r w:rsidRPr="00EE21EF">
        <w:rPr>
          <w:rFonts w:eastAsia="仿宋_GB2312" w:hint="eastAsia"/>
          <w:sz w:val="24"/>
        </w:rPr>
        <w:t>，按孕妇要求填报相关个案登记卡。</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艾滋病检测前咨询情况：</w:t>
      </w:r>
      <w:r w:rsidRPr="00EE21EF">
        <w:rPr>
          <w:rFonts w:eastAsia="仿宋_GB2312"/>
          <w:sz w:val="24"/>
        </w:rPr>
        <w:t>请在相应选项前划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艾滋病检测</w:t>
      </w:r>
      <w:proofErr w:type="gramStart"/>
      <w:r w:rsidRPr="00EE21EF">
        <w:rPr>
          <w:rFonts w:eastAsia="仿宋_GB2312"/>
          <w:b/>
          <w:sz w:val="24"/>
        </w:rPr>
        <w:t>后咨询</w:t>
      </w:r>
      <w:proofErr w:type="gramEnd"/>
      <w:r w:rsidRPr="00EE21EF">
        <w:rPr>
          <w:rFonts w:eastAsia="仿宋_GB2312"/>
          <w:b/>
          <w:sz w:val="24"/>
        </w:rPr>
        <w:t>情况：</w:t>
      </w:r>
      <w:r w:rsidRPr="00EE21EF">
        <w:rPr>
          <w:rFonts w:eastAsia="仿宋_GB2312"/>
          <w:sz w:val="24"/>
        </w:rPr>
        <w:t>请在相应选项前划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2891" w:right="-74" w:hangingChars="1200" w:hanging="2891"/>
        <w:jc w:val="both"/>
        <w:rPr>
          <w:rFonts w:eastAsia="仿宋_GB2312"/>
          <w:b/>
          <w:sz w:val="24"/>
        </w:rPr>
      </w:pPr>
      <w:r w:rsidRPr="00EE21EF">
        <w:rPr>
          <w:rFonts w:eastAsia="仿宋_GB2312"/>
          <w:b/>
          <w:sz w:val="24"/>
        </w:rPr>
        <w:t>报告人及报告单位信息</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填报日期：</w:t>
      </w:r>
      <w:r w:rsidRPr="00EE21EF">
        <w:rPr>
          <w:rFonts w:eastAsia="仿宋_GB2312"/>
          <w:sz w:val="24"/>
        </w:rPr>
        <w:t>指填写本登记卡的日期。</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可填写一些文字信息，以补充登记卡中未尽的事项。</w:t>
      </w:r>
    </w:p>
    <w:p w:rsidR="009720EA" w:rsidRPr="00EE21EF" w:rsidRDefault="009720EA" w:rsidP="003F587C">
      <w:pPr>
        <w:pStyle w:val="a6"/>
        <w:spacing w:line="290" w:lineRule="exact"/>
        <w:ind w:left="2891" w:right="-74" w:hangingChars="1200" w:hanging="2891"/>
        <w:jc w:val="both"/>
        <w:rPr>
          <w:rFonts w:eastAsia="仿宋_GB2312"/>
          <w:b/>
          <w:sz w:val="24"/>
        </w:rPr>
      </w:pPr>
      <w:r w:rsidRPr="00EE21EF">
        <w:rPr>
          <w:rFonts w:eastAsia="仿宋_GB2312"/>
          <w:b/>
          <w:sz w:val="24"/>
        </w:rPr>
        <w:t>婚检妇女完成本登记卡即结案。</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3373" w:right="-74" w:hangingChars="1200" w:hanging="3373"/>
        <w:rPr>
          <w:rFonts w:eastAsia="仿宋_GB2312"/>
          <w:b/>
          <w:sz w:val="28"/>
          <w:szCs w:val="28"/>
        </w:rPr>
      </w:pPr>
      <w:r w:rsidRPr="00EE21EF">
        <w:rPr>
          <w:rFonts w:eastAsia="仿宋_GB2312"/>
          <w:b/>
          <w:sz w:val="28"/>
          <w:szCs w:val="28"/>
        </w:rPr>
        <w:t>表</w:t>
      </w:r>
      <w:r w:rsidRPr="00EE21EF">
        <w:rPr>
          <w:rFonts w:eastAsia="仿宋_GB2312" w:hint="eastAsia"/>
          <w:b/>
          <w:sz w:val="28"/>
          <w:szCs w:val="28"/>
        </w:rPr>
        <w:t>3</w:t>
      </w:r>
      <w:r w:rsidRPr="00EE21EF">
        <w:rPr>
          <w:rFonts w:eastAsia="仿宋_GB2312"/>
          <w:b/>
          <w:sz w:val="28"/>
          <w:szCs w:val="28"/>
        </w:rPr>
        <w:t>–</w:t>
      </w:r>
      <w:r w:rsidRPr="00EE21EF">
        <w:rPr>
          <w:rFonts w:ascii="宋体" w:hAnsi="宋体" w:cs="宋体" w:hint="eastAsia"/>
          <w:b/>
          <w:sz w:val="28"/>
          <w:szCs w:val="28"/>
        </w:rPr>
        <w:t>Ⅱ</w:t>
      </w:r>
      <w:r w:rsidRPr="00EE21EF">
        <w:rPr>
          <w:rFonts w:eastAsia="仿宋_GB2312"/>
          <w:b/>
          <w:sz w:val="28"/>
          <w:szCs w:val="28"/>
        </w:rPr>
        <w:t>、</w:t>
      </w:r>
      <w:r w:rsidRPr="00EE21EF">
        <w:rPr>
          <w:rFonts w:eastAsia="仿宋_GB2312" w:hint="eastAsia"/>
          <w:b/>
          <w:sz w:val="28"/>
          <w:szCs w:val="28"/>
        </w:rPr>
        <w:t>艾滋病病毒感染</w:t>
      </w:r>
      <w:proofErr w:type="gramStart"/>
      <w:r w:rsidRPr="00EE21EF">
        <w:rPr>
          <w:rFonts w:eastAsia="仿宋_GB2312"/>
          <w:b/>
          <w:sz w:val="28"/>
          <w:szCs w:val="28"/>
        </w:rPr>
        <w:t>孕</w:t>
      </w:r>
      <w:proofErr w:type="gramEnd"/>
      <w:r w:rsidRPr="00EE21EF">
        <w:rPr>
          <w:rFonts w:eastAsia="仿宋_GB2312"/>
          <w:b/>
          <w:sz w:val="28"/>
          <w:szCs w:val="28"/>
        </w:rPr>
        <w:t>产妇</w:t>
      </w:r>
      <w:r w:rsidRPr="00EE21EF">
        <w:rPr>
          <w:rFonts w:eastAsia="仿宋_GB2312" w:hint="eastAsia"/>
          <w:b/>
          <w:sz w:val="28"/>
          <w:szCs w:val="28"/>
        </w:rPr>
        <w:t>妊娠</w:t>
      </w:r>
      <w:r w:rsidRPr="00EE21EF">
        <w:rPr>
          <w:rFonts w:eastAsia="仿宋_GB2312"/>
          <w:b/>
          <w:sz w:val="28"/>
          <w:szCs w:val="28"/>
        </w:rPr>
        <w:t>及</w:t>
      </w:r>
      <w:r w:rsidRPr="00EE21EF">
        <w:rPr>
          <w:rFonts w:eastAsia="仿宋_GB2312" w:hint="eastAsia"/>
          <w:b/>
          <w:sz w:val="28"/>
          <w:szCs w:val="28"/>
        </w:rPr>
        <w:t>所生</w:t>
      </w:r>
      <w:r w:rsidRPr="00EE21EF">
        <w:rPr>
          <w:rFonts w:eastAsia="仿宋_GB2312"/>
          <w:b/>
          <w:sz w:val="28"/>
          <w:szCs w:val="28"/>
        </w:rPr>
        <w:t>婴儿</w:t>
      </w:r>
      <w:r w:rsidRPr="00EE21EF">
        <w:rPr>
          <w:rFonts w:eastAsia="仿宋_GB2312" w:hint="eastAsia"/>
          <w:b/>
          <w:sz w:val="28"/>
          <w:szCs w:val="28"/>
        </w:rPr>
        <w:t>登记卡</w:t>
      </w:r>
    </w:p>
    <w:p w:rsidR="009720EA" w:rsidRPr="00EE21EF" w:rsidRDefault="009720EA" w:rsidP="003F587C">
      <w:pPr>
        <w:pStyle w:val="a6"/>
        <w:spacing w:line="290" w:lineRule="exact"/>
        <w:ind w:right="-74"/>
        <w:jc w:val="both"/>
        <w:rPr>
          <w:rFonts w:eastAsia="仿宋_GB2312"/>
          <w:sz w:val="24"/>
        </w:rPr>
      </w:pPr>
      <w:r w:rsidRPr="00EE21EF">
        <w:rPr>
          <w:rFonts w:eastAsia="仿宋_GB2312"/>
          <w:b/>
          <w:sz w:val="24"/>
        </w:rPr>
        <w:t>姓</w:t>
      </w:r>
      <w:r w:rsidRPr="00EE21EF">
        <w:rPr>
          <w:rFonts w:eastAsia="仿宋_GB2312"/>
          <w:b/>
          <w:sz w:val="24"/>
        </w:rPr>
        <w:t xml:space="preserve">    </w:t>
      </w:r>
      <w:r w:rsidRPr="00EE21EF">
        <w:rPr>
          <w:rFonts w:eastAsia="仿宋_GB2312"/>
          <w:b/>
          <w:sz w:val="24"/>
        </w:rPr>
        <w:t>名：</w:t>
      </w:r>
      <w:r w:rsidRPr="00EE21EF">
        <w:rPr>
          <w:rFonts w:eastAsia="仿宋_GB2312"/>
          <w:sz w:val="24"/>
        </w:rPr>
        <w:t>请填写艾滋病病毒感染</w:t>
      </w:r>
      <w:proofErr w:type="gramStart"/>
      <w:r w:rsidRPr="00EE21EF">
        <w:rPr>
          <w:rFonts w:eastAsia="仿宋_GB2312"/>
          <w:sz w:val="24"/>
        </w:rPr>
        <w:t>孕</w:t>
      </w:r>
      <w:proofErr w:type="gramEnd"/>
      <w:r w:rsidRPr="00EE21EF">
        <w:rPr>
          <w:rFonts w:eastAsia="仿宋_GB2312"/>
          <w:sz w:val="24"/>
        </w:rPr>
        <w:t>产妇的姓名，与表</w:t>
      </w:r>
      <w:r w:rsidRPr="00EE21EF">
        <w:rPr>
          <w:rFonts w:eastAsia="仿宋_GB2312" w:hint="eastAsia"/>
          <w:sz w:val="24"/>
        </w:rPr>
        <w:t>3</w:t>
      </w:r>
      <w:r w:rsidRPr="00EE21EF">
        <w:rPr>
          <w:rFonts w:eastAsia="仿宋_GB2312"/>
          <w:sz w:val="24"/>
        </w:rPr>
        <w:t>–</w:t>
      </w:r>
      <w:r w:rsidRPr="00EE21EF">
        <w:rPr>
          <w:rFonts w:ascii="仿宋_GB2312" w:eastAsia="仿宋_GB2312" w:hint="eastAsia"/>
          <w:sz w:val="24"/>
        </w:rPr>
        <w:t>Ⅰ</w:t>
      </w:r>
      <w:r w:rsidRPr="00EE21EF">
        <w:rPr>
          <w:rFonts w:eastAsia="仿宋_GB2312"/>
          <w:sz w:val="24"/>
        </w:rPr>
        <w:t>的姓名一致。</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身份证号：</w:t>
      </w:r>
      <w:r w:rsidRPr="00EE21EF">
        <w:rPr>
          <w:rFonts w:eastAsia="仿宋_GB2312"/>
          <w:sz w:val="24"/>
        </w:rPr>
        <w:t>与表</w:t>
      </w:r>
      <w:r w:rsidRPr="00EE21EF">
        <w:rPr>
          <w:rFonts w:eastAsia="仿宋_GB2312" w:hint="eastAsia"/>
          <w:sz w:val="24"/>
        </w:rPr>
        <w:t>3</w:t>
      </w:r>
      <w:r w:rsidRPr="00EE21EF">
        <w:rPr>
          <w:rFonts w:eastAsia="仿宋_GB2312"/>
          <w:sz w:val="24"/>
        </w:rPr>
        <w:t>–</w:t>
      </w:r>
      <w:r w:rsidRPr="00EE21EF">
        <w:rPr>
          <w:rFonts w:ascii="仿宋_GB2312" w:eastAsia="仿宋_GB2312" w:hint="eastAsia"/>
          <w:sz w:val="24"/>
        </w:rPr>
        <w:t>Ⅰ</w:t>
      </w:r>
      <w:r w:rsidRPr="00EE21EF">
        <w:rPr>
          <w:rFonts w:eastAsia="仿宋_GB2312"/>
          <w:sz w:val="24"/>
        </w:rPr>
        <w:t>的身份证号一致。</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80" w:right="-74" w:hangingChars="1200" w:hanging="2880"/>
        <w:jc w:val="both"/>
        <w:rPr>
          <w:rFonts w:ascii="黑体" w:eastAsia="黑体"/>
          <w:sz w:val="24"/>
        </w:rPr>
      </w:pPr>
      <w:r w:rsidRPr="00EE21EF">
        <w:rPr>
          <w:rFonts w:ascii="黑体" w:eastAsia="黑体" w:hint="eastAsia"/>
          <w:sz w:val="24"/>
        </w:rPr>
        <w:t>一、本次妊娠及孕产期保健情况</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本次妊娠末次月经时间：</w:t>
      </w:r>
      <w:r w:rsidRPr="00EE21EF">
        <w:rPr>
          <w:rFonts w:eastAsia="仿宋_GB2312"/>
          <w:sz w:val="24"/>
        </w:rPr>
        <w:t>请填写公历日期。末次月经时间指最后一次月经来潮的第一天。</w:t>
      </w:r>
    </w:p>
    <w:p w:rsidR="009720EA" w:rsidRPr="00EE21EF" w:rsidRDefault="009720EA" w:rsidP="003F587C">
      <w:pPr>
        <w:pStyle w:val="a6"/>
        <w:spacing w:line="290" w:lineRule="exact"/>
        <w:ind w:left="1205" w:right="-74" w:hangingChars="500" w:hanging="1205"/>
        <w:jc w:val="both"/>
        <w:rPr>
          <w:rFonts w:eastAsia="仿宋_GB2312"/>
          <w:sz w:val="24"/>
        </w:rPr>
      </w:pPr>
      <w:r w:rsidRPr="00EE21EF">
        <w:rPr>
          <w:rFonts w:eastAsia="仿宋_GB2312"/>
          <w:b/>
          <w:sz w:val="24"/>
        </w:rPr>
        <w:t>预</w:t>
      </w:r>
      <w:r w:rsidRPr="00EE21EF">
        <w:rPr>
          <w:rFonts w:eastAsia="仿宋_GB2312"/>
          <w:b/>
          <w:sz w:val="24"/>
        </w:rPr>
        <w:t xml:space="preserve"> </w:t>
      </w:r>
      <w:r w:rsidRPr="00EE21EF">
        <w:rPr>
          <w:rFonts w:eastAsia="仿宋_GB2312"/>
          <w:b/>
          <w:sz w:val="24"/>
        </w:rPr>
        <w:t>产</w:t>
      </w:r>
      <w:r w:rsidRPr="00EE21EF">
        <w:rPr>
          <w:rFonts w:eastAsia="仿宋_GB2312"/>
          <w:b/>
          <w:sz w:val="24"/>
        </w:rPr>
        <w:t xml:space="preserve"> </w:t>
      </w:r>
      <w:r w:rsidRPr="00EE21EF">
        <w:rPr>
          <w:rFonts w:eastAsia="仿宋_GB2312"/>
          <w:b/>
          <w:sz w:val="24"/>
        </w:rPr>
        <w:t>期：</w:t>
      </w:r>
      <w:r w:rsidRPr="00EE21EF">
        <w:rPr>
          <w:rFonts w:eastAsia="仿宋_GB2312"/>
          <w:sz w:val="24"/>
        </w:rPr>
        <w:t>请根据本次妊娠末次月经时间计算并填写预产期。</w:t>
      </w:r>
      <w:r w:rsidRPr="00EE21EF">
        <w:rPr>
          <w:rFonts w:eastAsia="仿宋_GB2312" w:hint="eastAsia"/>
          <w:sz w:val="24"/>
        </w:rPr>
        <w:t>预产期计算公式：</w:t>
      </w:r>
      <w:r w:rsidRPr="00EE21EF">
        <w:rPr>
          <w:rFonts w:eastAsia="仿宋_GB2312"/>
          <w:sz w:val="24"/>
        </w:rPr>
        <w:t>末次月经第一天</w:t>
      </w:r>
      <w:r w:rsidRPr="00EE21EF">
        <w:rPr>
          <w:rFonts w:eastAsia="仿宋_GB2312" w:hint="eastAsia"/>
          <w:sz w:val="24"/>
        </w:rPr>
        <w:t>的</w:t>
      </w:r>
      <w:r w:rsidRPr="00EE21EF">
        <w:rPr>
          <w:rFonts w:eastAsia="仿宋_GB2312"/>
          <w:sz w:val="24"/>
        </w:rPr>
        <w:t>月</w:t>
      </w:r>
      <w:r w:rsidRPr="00EE21EF">
        <w:rPr>
          <w:rFonts w:eastAsia="仿宋_GB2312" w:hint="eastAsia"/>
          <w:sz w:val="24"/>
        </w:rPr>
        <w:t>份</w:t>
      </w:r>
      <w:r w:rsidRPr="00EE21EF">
        <w:rPr>
          <w:rFonts w:eastAsia="仿宋_GB2312"/>
          <w:sz w:val="24"/>
        </w:rPr>
        <w:t>数减</w:t>
      </w:r>
      <w:r w:rsidRPr="00EE21EF">
        <w:rPr>
          <w:rFonts w:eastAsia="仿宋_GB2312"/>
          <w:sz w:val="24"/>
        </w:rPr>
        <w:t>3</w:t>
      </w:r>
      <w:r w:rsidRPr="00EE21EF">
        <w:rPr>
          <w:rFonts w:eastAsia="仿宋_GB2312"/>
          <w:sz w:val="24"/>
        </w:rPr>
        <w:t>（</w:t>
      </w:r>
      <w:r w:rsidRPr="00EE21EF">
        <w:rPr>
          <w:rFonts w:eastAsia="仿宋_GB2312" w:hint="eastAsia"/>
          <w:sz w:val="24"/>
        </w:rPr>
        <w:t>或</w:t>
      </w:r>
      <w:r w:rsidRPr="00EE21EF">
        <w:rPr>
          <w:rFonts w:eastAsia="仿宋_GB2312"/>
          <w:sz w:val="24"/>
        </w:rPr>
        <w:t>月份</w:t>
      </w:r>
      <w:r w:rsidRPr="00EE21EF">
        <w:rPr>
          <w:rFonts w:eastAsia="仿宋_GB2312" w:hint="eastAsia"/>
          <w:sz w:val="24"/>
        </w:rPr>
        <w:t>数</w:t>
      </w:r>
      <w:r w:rsidRPr="00EE21EF">
        <w:rPr>
          <w:rFonts w:eastAsia="仿宋_GB2312"/>
          <w:sz w:val="24"/>
        </w:rPr>
        <w:t>≤3</w:t>
      </w:r>
      <w:r w:rsidRPr="00EE21EF">
        <w:rPr>
          <w:rFonts w:eastAsia="仿宋_GB2312" w:hint="eastAsia"/>
          <w:sz w:val="24"/>
        </w:rPr>
        <w:t>时</w:t>
      </w:r>
      <w:r w:rsidRPr="00EE21EF">
        <w:rPr>
          <w:rFonts w:eastAsia="仿宋_GB2312"/>
          <w:sz w:val="24"/>
        </w:rPr>
        <w:t>加</w:t>
      </w:r>
      <w:r w:rsidRPr="00EE21EF">
        <w:rPr>
          <w:rFonts w:eastAsia="仿宋_GB2312"/>
          <w:sz w:val="24"/>
        </w:rPr>
        <w:t>9</w:t>
      </w:r>
      <w:r w:rsidRPr="00EE21EF">
        <w:rPr>
          <w:rFonts w:eastAsia="仿宋_GB2312"/>
          <w:sz w:val="24"/>
        </w:rPr>
        <w:t>），日</w:t>
      </w:r>
      <w:r w:rsidRPr="00EE21EF">
        <w:rPr>
          <w:rFonts w:eastAsia="仿宋_GB2312" w:hint="eastAsia"/>
          <w:sz w:val="24"/>
        </w:rPr>
        <w:t>期</w:t>
      </w:r>
      <w:r w:rsidRPr="00EE21EF">
        <w:rPr>
          <w:rFonts w:eastAsia="仿宋_GB2312"/>
          <w:sz w:val="24"/>
        </w:rPr>
        <w:t>数加</w:t>
      </w:r>
      <w:r w:rsidRPr="00EE21EF">
        <w:rPr>
          <w:rFonts w:eastAsia="仿宋_GB2312"/>
          <w:sz w:val="24"/>
        </w:rPr>
        <w:t>7</w:t>
      </w:r>
      <w:r w:rsidRPr="00EE21EF">
        <w:rPr>
          <w:rFonts w:eastAsia="仿宋_GB2312"/>
          <w:sz w:val="24"/>
        </w:rPr>
        <w:t>即为预产期的日期。</w:t>
      </w:r>
      <w:r w:rsidRPr="00EE21EF">
        <w:rPr>
          <w:rFonts w:eastAsia="仿宋_GB2312" w:hint="eastAsia"/>
          <w:sz w:val="24"/>
        </w:rPr>
        <w:t>应用公历日期计算。</w:t>
      </w:r>
    </w:p>
    <w:p w:rsidR="009720EA" w:rsidRPr="00EE21EF" w:rsidRDefault="009720EA" w:rsidP="003F587C">
      <w:pPr>
        <w:pStyle w:val="a6"/>
        <w:spacing w:line="290" w:lineRule="exact"/>
        <w:ind w:left="1159" w:right="-74" w:hangingChars="481" w:hanging="1159"/>
        <w:jc w:val="both"/>
        <w:rPr>
          <w:rFonts w:eastAsia="仿宋_GB2312"/>
          <w:sz w:val="24"/>
        </w:rPr>
      </w:pPr>
      <w:r w:rsidRPr="00EE21EF">
        <w:rPr>
          <w:rFonts w:eastAsia="仿宋_GB2312"/>
          <w:b/>
          <w:sz w:val="24"/>
        </w:rPr>
        <w:t>初检孕周：</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产妇第一次接受孕产期保健的时间。孕周自本次妊娠末次月经时间开始计算。</w:t>
      </w:r>
    </w:p>
    <w:p w:rsidR="009720EA" w:rsidRPr="00EE21EF" w:rsidRDefault="009720EA" w:rsidP="003F587C">
      <w:pPr>
        <w:pStyle w:val="a6"/>
        <w:spacing w:line="290" w:lineRule="exact"/>
        <w:ind w:left="1205" w:right="-74" w:hangingChars="500" w:hanging="1205"/>
        <w:jc w:val="both"/>
        <w:rPr>
          <w:rFonts w:eastAsia="仿宋_GB2312"/>
          <w:sz w:val="24"/>
        </w:rPr>
      </w:pPr>
      <w:r w:rsidRPr="00EE21EF">
        <w:rPr>
          <w:rFonts w:eastAsia="仿宋_GB2312"/>
          <w:b/>
          <w:sz w:val="24"/>
        </w:rPr>
        <w:t>妊娠结局：</w:t>
      </w:r>
      <w:r w:rsidRPr="00EE21EF">
        <w:rPr>
          <w:rFonts w:eastAsia="仿宋_GB2312"/>
          <w:sz w:val="24"/>
        </w:rPr>
        <w:t>请在相应选项前划</w:t>
      </w:r>
      <w:r w:rsidRPr="00EE21EF">
        <w:rPr>
          <w:rFonts w:eastAsia="仿宋_GB2312"/>
          <w:sz w:val="24"/>
        </w:rPr>
        <w:t>“√”</w:t>
      </w:r>
      <w:r w:rsidRPr="00EE21EF">
        <w:rPr>
          <w:rFonts w:eastAsia="仿宋_GB2312"/>
          <w:sz w:val="24"/>
        </w:rPr>
        <w:t>。</w:t>
      </w:r>
      <w:proofErr w:type="gramStart"/>
      <w:r w:rsidRPr="00EE21EF">
        <w:rPr>
          <w:rFonts w:eastAsia="仿宋_GB2312"/>
          <w:sz w:val="24"/>
        </w:rPr>
        <w:t>分娩指</w:t>
      </w:r>
      <w:proofErr w:type="gramEnd"/>
      <w:r w:rsidRPr="00EE21EF">
        <w:rPr>
          <w:rFonts w:eastAsia="仿宋_GB2312"/>
          <w:sz w:val="24"/>
        </w:rPr>
        <w:t>妊娠满</w:t>
      </w:r>
      <w:r w:rsidRPr="00EE21EF">
        <w:rPr>
          <w:rFonts w:eastAsia="仿宋_GB2312"/>
          <w:sz w:val="24"/>
        </w:rPr>
        <w:t>28</w:t>
      </w:r>
      <w:r w:rsidRPr="00EE21EF">
        <w:rPr>
          <w:rFonts w:eastAsia="仿宋_GB2312"/>
          <w:sz w:val="24"/>
        </w:rPr>
        <w:t>周（</w:t>
      </w:r>
      <w:r w:rsidRPr="00EE21EF">
        <w:rPr>
          <w:rFonts w:eastAsia="仿宋_GB2312"/>
          <w:sz w:val="24"/>
        </w:rPr>
        <w:t>196</w:t>
      </w:r>
      <w:r w:rsidRPr="00EE21EF">
        <w:rPr>
          <w:rFonts w:eastAsia="仿宋_GB2312"/>
          <w:sz w:val="24"/>
        </w:rPr>
        <w:t>日）及以后，胎儿及其附属物从母体娩出。自然流产指，妊娠不足</w:t>
      </w:r>
      <w:r w:rsidRPr="00EE21EF">
        <w:rPr>
          <w:rFonts w:eastAsia="仿宋_GB2312"/>
          <w:sz w:val="24"/>
        </w:rPr>
        <w:t>28</w:t>
      </w:r>
      <w:r w:rsidRPr="00EE21EF">
        <w:rPr>
          <w:rFonts w:eastAsia="仿宋_GB2312"/>
          <w:sz w:val="24"/>
        </w:rPr>
        <w:t>周、胎儿体重不足</w:t>
      </w:r>
      <w:smartTag w:uri="urn:schemas-microsoft-com:office:smarttags" w:element="chmetcnv">
        <w:smartTagPr>
          <w:attr w:name="UnitName" w:val="克"/>
          <w:attr w:name="SourceValue" w:val="1000"/>
          <w:attr w:name="HasSpace" w:val="False"/>
          <w:attr w:name="Negative" w:val="False"/>
          <w:attr w:name="NumberType" w:val="1"/>
          <w:attr w:name="TCSC" w:val="0"/>
        </w:smartTagPr>
        <w:r w:rsidRPr="00EE21EF">
          <w:rPr>
            <w:rFonts w:eastAsia="仿宋_GB2312"/>
            <w:sz w:val="24"/>
          </w:rPr>
          <w:t>1000</w:t>
        </w:r>
        <w:r w:rsidRPr="00EE21EF">
          <w:rPr>
            <w:rFonts w:eastAsia="仿宋_GB2312"/>
            <w:sz w:val="24"/>
          </w:rPr>
          <w:t>克</w:t>
        </w:r>
      </w:smartTag>
      <w:r w:rsidRPr="00EE21EF">
        <w:rPr>
          <w:rFonts w:eastAsia="仿宋_GB2312"/>
          <w:sz w:val="24"/>
        </w:rPr>
        <w:t>，无人为因素情况下，妊娠终止。人工终止妊娠指，妊娠不足</w:t>
      </w:r>
      <w:r w:rsidRPr="00EE21EF">
        <w:rPr>
          <w:rFonts w:eastAsia="仿宋_GB2312"/>
          <w:sz w:val="24"/>
        </w:rPr>
        <w:t>28</w:t>
      </w:r>
      <w:r w:rsidRPr="00EE21EF">
        <w:rPr>
          <w:rFonts w:eastAsia="仿宋_GB2312"/>
          <w:sz w:val="24"/>
        </w:rPr>
        <w:t>周、胎儿体重不足</w:t>
      </w:r>
      <w:smartTag w:uri="urn:schemas-microsoft-com:office:smarttags" w:element="chmetcnv">
        <w:smartTagPr>
          <w:attr w:name="UnitName" w:val="克"/>
          <w:attr w:name="SourceValue" w:val="1000"/>
          <w:attr w:name="HasSpace" w:val="False"/>
          <w:attr w:name="Negative" w:val="False"/>
          <w:attr w:name="NumberType" w:val="1"/>
          <w:attr w:name="TCSC" w:val="0"/>
        </w:smartTagPr>
        <w:r w:rsidRPr="00EE21EF">
          <w:rPr>
            <w:rFonts w:eastAsia="仿宋_GB2312"/>
            <w:sz w:val="24"/>
          </w:rPr>
          <w:t>1000</w:t>
        </w:r>
        <w:r w:rsidRPr="00EE21EF">
          <w:rPr>
            <w:rFonts w:eastAsia="仿宋_GB2312"/>
            <w:sz w:val="24"/>
          </w:rPr>
          <w:t>克</w:t>
        </w:r>
      </w:smartTag>
      <w:r w:rsidRPr="00EE21EF">
        <w:rPr>
          <w:rFonts w:eastAsia="仿宋_GB2312"/>
          <w:sz w:val="24"/>
        </w:rPr>
        <w:t>，人为干预的妊娠终止。如选择其他，请详细说明。</w:t>
      </w:r>
    </w:p>
    <w:p w:rsidR="009720EA" w:rsidRPr="00EE21EF" w:rsidRDefault="009720EA" w:rsidP="003F587C">
      <w:pPr>
        <w:pStyle w:val="a6"/>
        <w:spacing w:line="290" w:lineRule="exact"/>
        <w:ind w:left="1205" w:right="-74" w:hangingChars="500" w:hanging="1205"/>
        <w:jc w:val="both"/>
        <w:rPr>
          <w:rFonts w:eastAsia="仿宋_GB2312"/>
          <w:sz w:val="24"/>
        </w:rPr>
      </w:pPr>
      <w:r w:rsidRPr="00EE21EF">
        <w:rPr>
          <w:rFonts w:eastAsia="仿宋_GB2312"/>
          <w:b/>
          <w:sz w:val="24"/>
        </w:rPr>
        <w:t>是否失访：</w:t>
      </w:r>
      <w:r w:rsidRPr="00EE21EF">
        <w:rPr>
          <w:rFonts w:eastAsia="仿宋_GB2312"/>
          <w:sz w:val="24"/>
        </w:rPr>
        <w:t>请在相应选项前划</w:t>
      </w:r>
      <w:r w:rsidRPr="00EE21EF">
        <w:rPr>
          <w:rFonts w:eastAsia="仿宋_GB2312"/>
          <w:sz w:val="24"/>
        </w:rPr>
        <w:t>“√”</w:t>
      </w:r>
      <w:r w:rsidRPr="00EE21EF">
        <w:rPr>
          <w:rFonts w:eastAsia="仿宋_GB2312"/>
          <w:sz w:val="24"/>
        </w:rPr>
        <w:t>。</w:t>
      </w:r>
      <w:proofErr w:type="gramStart"/>
      <w:r w:rsidRPr="00EE21EF">
        <w:rPr>
          <w:rFonts w:eastAsia="仿宋_GB2312"/>
          <w:sz w:val="24"/>
        </w:rPr>
        <w:t>失访时期请</w:t>
      </w:r>
      <w:proofErr w:type="gramEnd"/>
      <w:r w:rsidRPr="00EE21EF">
        <w:rPr>
          <w:rFonts w:eastAsia="仿宋_GB2312"/>
          <w:sz w:val="24"/>
        </w:rPr>
        <w:t>填写最后一次随访时的孕周或产后周数。</w:t>
      </w:r>
    </w:p>
    <w:p w:rsidR="009720EA" w:rsidRPr="00EE21EF" w:rsidRDefault="009720EA" w:rsidP="003F587C">
      <w:pPr>
        <w:pStyle w:val="a6"/>
        <w:spacing w:line="290" w:lineRule="exact"/>
        <w:ind w:left="1" w:right="-74"/>
        <w:jc w:val="both"/>
        <w:rPr>
          <w:rFonts w:eastAsia="仿宋_GB2312"/>
          <w:b/>
          <w:sz w:val="24"/>
        </w:rPr>
      </w:pPr>
      <w:r w:rsidRPr="00EE21EF">
        <w:rPr>
          <w:rFonts w:eastAsia="仿宋_GB2312"/>
          <w:b/>
          <w:sz w:val="24"/>
        </w:rPr>
        <w:t>妊娠结局为</w:t>
      </w:r>
      <w:r w:rsidRPr="00EE21EF">
        <w:rPr>
          <w:rFonts w:eastAsia="仿宋_GB2312"/>
          <w:b/>
          <w:sz w:val="24"/>
        </w:rPr>
        <w:t>“</w:t>
      </w:r>
      <w:r w:rsidRPr="00EE21EF">
        <w:rPr>
          <w:rFonts w:eastAsia="仿宋_GB2312"/>
          <w:b/>
          <w:sz w:val="24"/>
        </w:rPr>
        <w:t>自然流产</w:t>
      </w:r>
      <w:r w:rsidRPr="00EE21EF">
        <w:rPr>
          <w:rFonts w:eastAsia="仿宋_GB2312"/>
          <w:b/>
          <w:sz w:val="24"/>
        </w:rPr>
        <w:t>”</w:t>
      </w:r>
      <w:r w:rsidRPr="00EE21EF">
        <w:rPr>
          <w:rFonts w:eastAsia="仿宋_GB2312"/>
          <w:b/>
          <w:sz w:val="24"/>
        </w:rPr>
        <w:t>、</w:t>
      </w:r>
      <w:r w:rsidRPr="00EE21EF">
        <w:rPr>
          <w:rFonts w:eastAsia="仿宋_GB2312"/>
          <w:b/>
          <w:sz w:val="24"/>
        </w:rPr>
        <w:t>“</w:t>
      </w:r>
      <w:r w:rsidRPr="00EE21EF">
        <w:rPr>
          <w:rFonts w:eastAsia="仿宋_GB2312"/>
          <w:b/>
          <w:sz w:val="24"/>
        </w:rPr>
        <w:t>人工终止妊娠</w:t>
      </w:r>
      <w:r w:rsidRPr="00EE21EF">
        <w:rPr>
          <w:rFonts w:eastAsia="仿宋_GB2312"/>
          <w:b/>
          <w:sz w:val="24"/>
        </w:rPr>
        <w:t>”</w:t>
      </w:r>
      <w:r w:rsidRPr="00EE21EF">
        <w:rPr>
          <w:rFonts w:eastAsia="仿宋_GB2312"/>
          <w:b/>
          <w:sz w:val="24"/>
        </w:rPr>
        <w:t>或</w:t>
      </w:r>
      <w:r w:rsidRPr="00EE21EF">
        <w:rPr>
          <w:rFonts w:eastAsia="仿宋_GB2312"/>
          <w:b/>
          <w:sz w:val="24"/>
        </w:rPr>
        <w:t>“</w:t>
      </w:r>
      <w:r w:rsidRPr="00EE21EF">
        <w:rPr>
          <w:rFonts w:eastAsia="仿宋_GB2312"/>
          <w:b/>
          <w:sz w:val="24"/>
        </w:rPr>
        <w:t>其他</w:t>
      </w:r>
      <w:r w:rsidRPr="00EE21EF">
        <w:rPr>
          <w:rFonts w:eastAsia="仿宋_GB2312"/>
          <w:b/>
          <w:sz w:val="24"/>
        </w:rPr>
        <w:t>”</w:t>
      </w:r>
      <w:r w:rsidRPr="00EE21EF">
        <w:rPr>
          <w:rFonts w:eastAsia="仿宋_GB2312"/>
          <w:b/>
          <w:sz w:val="24"/>
        </w:rPr>
        <w:t>者，不必填写本登记卡的其余部分，填写完</w:t>
      </w:r>
      <w:r w:rsidRPr="00EE21EF">
        <w:rPr>
          <w:rFonts w:eastAsia="仿宋_GB2312"/>
          <w:b/>
          <w:sz w:val="24"/>
        </w:rPr>
        <w:t>“</w:t>
      </w:r>
      <w:r w:rsidRPr="00EE21EF">
        <w:rPr>
          <w:rFonts w:eastAsia="仿宋_GB2312"/>
          <w:b/>
          <w:sz w:val="24"/>
        </w:rPr>
        <w:t>是否失访</w:t>
      </w:r>
      <w:r w:rsidRPr="00EE21EF">
        <w:rPr>
          <w:rFonts w:eastAsia="仿宋_GB2312"/>
          <w:b/>
          <w:sz w:val="24"/>
        </w:rPr>
        <w:t>”</w:t>
      </w:r>
      <w:r w:rsidRPr="00EE21EF">
        <w:rPr>
          <w:rFonts w:eastAsia="仿宋_GB2312"/>
          <w:b/>
          <w:sz w:val="24"/>
        </w:rPr>
        <w:t>后，跳至</w:t>
      </w:r>
      <w:r w:rsidRPr="00EE21EF">
        <w:rPr>
          <w:rFonts w:eastAsia="仿宋_GB2312"/>
          <w:b/>
          <w:sz w:val="24"/>
        </w:rPr>
        <w:t>“</w:t>
      </w:r>
      <w:r w:rsidRPr="00EE21EF">
        <w:rPr>
          <w:rFonts w:eastAsia="仿宋_GB2312"/>
          <w:b/>
          <w:sz w:val="24"/>
        </w:rPr>
        <w:t>报告单位</w:t>
      </w:r>
      <w:r w:rsidRPr="00EE21EF">
        <w:rPr>
          <w:rFonts w:eastAsia="仿宋_GB2312"/>
          <w:b/>
          <w:sz w:val="24"/>
        </w:rPr>
        <w:t>”</w:t>
      </w:r>
      <w:r w:rsidRPr="00EE21EF">
        <w:rPr>
          <w:rFonts w:eastAsia="仿宋_GB2312"/>
          <w:b/>
          <w:sz w:val="24"/>
        </w:rPr>
        <w:t>处，并结案。</w:t>
      </w:r>
    </w:p>
    <w:p w:rsidR="009720EA" w:rsidRPr="00EE21EF" w:rsidRDefault="009720EA" w:rsidP="003F587C">
      <w:pPr>
        <w:pStyle w:val="a6"/>
        <w:spacing w:line="290" w:lineRule="exact"/>
        <w:ind w:left="1" w:right="-74"/>
        <w:jc w:val="both"/>
        <w:rPr>
          <w:rFonts w:eastAsia="仿宋_GB2312"/>
          <w:b/>
          <w:sz w:val="24"/>
        </w:rPr>
      </w:pPr>
    </w:p>
    <w:p w:rsidR="009720EA" w:rsidRPr="00EE21EF" w:rsidRDefault="009720EA" w:rsidP="003F587C">
      <w:pPr>
        <w:pStyle w:val="a6"/>
        <w:spacing w:line="290" w:lineRule="exact"/>
        <w:ind w:left="1197" w:right="-74" w:hangingChars="497" w:hanging="1197"/>
        <w:jc w:val="both"/>
        <w:rPr>
          <w:rFonts w:eastAsia="仿宋_GB2312"/>
          <w:sz w:val="24"/>
        </w:rPr>
      </w:pPr>
      <w:proofErr w:type="gramStart"/>
      <w:r w:rsidRPr="00EE21EF">
        <w:rPr>
          <w:rFonts w:eastAsia="仿宋_GB2312"/>
          <w:b/>
          <w:sz w:val="24"/>
        </w:rPr>
        <w:t>孕</w:t>
      </w:r>
      <w:proofErr w:type="gramEnd"/>
      <w:r w:rsidRPr="00EE21EF">
        <w:rPr>
          <w:rFonts w:eastAsia="仿宋_GB2312"/>
          <w:b/>
          <w:sz w:val="24"/>
        </w:rPr>
        <w:t>产期异常情况（多选）：</w:t>
      </w:r>
      <w:r w:rsidRPr="00EE21EF">
        <w:rPr>
          <w:rFonts w:eastAsia="仿宋_GB2312"/>
          <w:sz w:val="24"/>
        </w:rPr>
        <w:t>请在相应选项前划</w:t>
      </w:r>
      <w:r w:rsidRPr="00EE21EF">
        <w:rPr>
          <w:rFonts w:eastAsia="仿宋_GB2312"/>
          <w:sz w:val="24"/>
        </w:rPr>
        <w:t>“√”</w:t>
      </w:r>
      <w:r w:rsidRPr="00EE21EF">
        <w:rPr>
          <w:rFonts w:eastAsia="仿宋_GB2312"/>
          <w:sz w:val="24"/>
        </w:rPr>
        <w:t>，疾病需经过乡级（含）以上医疗</w:t>
      </w:r>
      <w:r w:rsidRPr="00EE21EF">
        <w:rPr>
          <w:rFonts w:eastAsia="仿宋_GB2312" w:hint="eastAsia"/>
          <w:sz w:val="24"/>
        </w:rPr>
        <w:t>卫生</w:t>
      </w:r>
      <w:r w:rsidRPr="00EE21EF">
        <w:rPr>
          <w:rFonts w:eastAsia="仿宋_GB2312"/>
          <w:sz w:val="24"/>
        </w:rPr>
        <w:t>机构诊断。若选择其他，请具体说明。</w:t>
      </w:r>
    </w:p>
    <w:p w:rsidR="009720EA" w:rsidRPr="00EE21EF" w:rsidRDefault="009720EA" w:rsidP="003F587C">
      <w:pPr>
        <w:pStyle w:val="a6"/>
        <w:spacing w:line="290" w:lineRule="exact"/>
        <w:ind w:left="1265" w:right="-74" w:hangingChars="525" w:hanging="1265"/>
        <w:jc w:val="both"/>
        <w:rPr>
          <w:rFonts w:eastAsia="仿宋_GB2312"/>
          <w:sz w:val="24"/>
        </w:rPr>
      </w:pPr>
      <w:r w:rsidRPr="00EE21EF">
        <w:rPr>
          <w:rFonts w:eastAsia="仿宋_GB2312" w:hint="eastAsia"/>
          <w:b/>
          <w:sz w:val="24"/>
        </w:rPr>
        <w:t>分娩方式：</w:t>
      </w:r>
      <w:r w:rsidRPr="00EE21EF">
        <w:rPr>
          <w:rFonts w:eastAsia="仿宋_GB2312" w:hint="eastAsia"/>
          <w:sz w:val="24"/>
        </w:rPr>
        <w:t>请在相应选项前划“√”。自然</w:t>
      </w:r>
      <w:proofErr w:type="gramStart"/>
      <w:r w:rsidRPr="00EE21EF">
        <w:rPr>
          <w:rFonts w:eastAsia="仿宋_GB2312" w:hint="eastAsia"/>
          <w:sz w:val="24"/>
        </w:rPr>
        <w:t>分娩指</w:t>
      </w:r>
      <w:proofErr w:type="gramEnd"/>
      <w:r w:rsidRPr="00EE21EF">
        <w:rPr>
          <w:rFonts w:eastAsia="仿宋_GB2312" w:hint="eastAsia"/>
          <w:sz w:val="24"/>
        </w:rPr>
        <w:t>胎儿经阴道自然娩出的</w:t>
      </w:r>
      <w:hyperlink r:id="rId23" w:tgtFrame="_blank" w:history="1">
        <w:r w:rsidRPr="00EE21EF">
          <w:rPr>
            <w:rFonts w:eastAsia="仿宋_GB2312" w:hint="eastAsia"/>
            <w:sz w:val="24"/>
          </w:rPr>
          <w:t>分娩</w:t>
        </w:r>
      </w:hyperlink>
      <w:r w:rsidRPr="00EE21EF">
        <w:rPr>
          <w:rFonts w:eastAsia="仿宋_GB2312" w:hint="eastAsia"/>
          <w:sz w:val="24"/>
        </w:rPr>
        <w:t>方式；阴道助产指在第二产程宫口开全后，对不能从阴道自然娩出的产妇，运用器械协助产妇将胎儿娩出的分娩方式；择期</w:t>
      </w:r>
      <w:proofErr w:type="gramStart"/>
      <w:r w:rsidRPr="00EE21EF">
        <w:rPr>
          <w:rFonts w:eastAsia="仿宋_GB2312" w:hint="eastAsia"/>
          <w:sz w:val="24"/>
        </w:rPr>
        <w:t>剖宫产指临产</w:t>
      </w:r>
      <w:proofErr w:type="gramEnd"/>
      <w:r w:rsidRPr="00EE21EF">
        <w:rPr>
          <w:rFonts w:eastAsia="仿宋_GB2312" w:hint="eastAsia"/>
          <w:sz w:val="24"/>
        </w:rPr>
        <w:t>前的剖宫产；急诊</w:t>
      </w:r>
      <w:proofErr w:type="gramStart"/>
      <w:r w:rsidRPr="00EE21EF">
        <w:rPr>
          <w:rFonts w:eastAsia="仿宋_GB2312" w:hint="eastAsia"/>
          <w:sz w:val="24"/>
        </w:rPr>
        <w:t>剖宫产指临产</w:t>
      </w:r>
      <w:proofErr w:type="gramEnd"/>
      <w:r w:rsidRPr="00EE21EF">
        <w:rPr>
          <w:rFonts w:eastAsia="仿宋_GB2312" w:hint="eastAsia"/>
          <w:sz w:val="24"/>
        </w:rPr>
        <w:lastRenderedPageBreak/>
        <w:t>以后的剖宫产。</w:t>
      </w:r>
    </w:p>
    <w:p w:rsidR="009720EA" w:rsidRPr="00EE21EF" w:rsidRDefault="009720EA" w:rsidP="003F587C">
      <w:pPr>
        <w:pStyle w:val="a6"/>
        <w:spacing w:line="290" w:lineRule="exact"/>
        <w:ind w:left="1265" w:right="-74" w:hangingChars="525" w:hanging="1265"/>
        <w:jc w:val="both"/>
        <w:rPr>
          <w:rFonts w:eastAsia="仿宋_GB2312"/>
          <w:sz w:val="24"/>
        </w:rPr>
      </w:pPr>
      <w:r w:rsidRPr="00EE21EF">
        <w:rPr>
          <w:rFonts w:eastAsia="仿宋_GB2312"/>
          <w:b/>
          <w:sz w:val="24"/>
        </w:rPr>
        <w:t>分娩时间：</w:t>
      </w:r>
      <w:r w:rsidRPr="00EE21EF">
        <w:rPr>
          <w:rFonts w:eastAsia="仿宋_GB2312"/>
          <w:sz w:val="24"/>
        </w:rPr>
        <w:t>指胎儿娩出的时间。阴道产填写总产程。孕周以及总产程的计算同前所述。</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分娩地点：</w:t>
      </w:r>
      <w:r w:rsidRPr="00EE21EF">
        <w:rPr>
          <w:rFonts w:eastAsia="仿宋_GB2312"/>
          <w:sz w:val="24"/>
        </w:rPr>
        <w:t>请在相应选项前划</w:t>
      </w:r>
      <w:r w:rsidRPr="00EE21EF">
        <w:rPr>
          <w:rFonts w:eastAsia="仿宋_GB2312"/>
          <w:sz w:val="24"/>
        </w:rPr>
        <w:t>“√”</w:t>
      </w:r>
      <w:r w:rsidRPr="00EE21EF">
        <w:rPr>
          <w:rFonts w:eastAsia="仿宋_GB2312"/>
          <w:sz w:val="24"/>
        </w:rPr>
        <w:t>。若选择其他，请具体说明。</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产科操作：</w:t>
      </w:r>
      <w:r w:rsidRPr="00EE21EF">
        <w:rPr>
          <w:rFonts w:eastAsia="仿宋_GB2312"/>
          <w:sz w:val="24"/>
        </w:rPr>
        <w:t>请在相应选项前划</w:t>
      </w:r>
      <w:r w:rsidRPr="00EE21EF">
        <w:rPr>
          <w:rFonts w:eastAsia="仿宋_GB2312"/>
          <w:sz w:val="24"/>
        </w:rPr>
        <w:t>“√”</w:t>
      </w:r>
      <w:r w:rsidRPr="00EE21EF">
        <w:rPr>
          <w:rFonts w:eastAsia="仿宋_GB2312"/>
          <w:sz w:val="24"/>
        </w:rPr>
        <w:t>，若选择其他，请详细说明。</w:t>
      </w:r>
    </w:p>
    <w:p w:rsidR="009720EA" w:rsidRPr="00EE21EF" w:rsidRDefault="009720EA" w:rsidP="003F587C">
      <w:pPr>
        <w:snapToGrid w:val="0"/>
        <w:spacing w:line="290" w:lineRule="exact"/>
        <w:ind w:left="1197" w:right="-74" w:hangingChars="497" w:hanging="1197"/>
        <w:rPr>
          <w:rFonts w:eastAsia="仿宋_GB2312"/>
          <w:sz w:val="24"/>
        </w:rPr>
      </w:pPr>
      <w:r w:rsidRPr="00EE21EF">
        <w:rPr>
          <w:rFonts w:eastAsia="仿宋_GB2312"/>
          <w:b/>
          <w:sz w:val="24"/>
        </w:rPr>
        <w:t>会阴裂伤：</w:t>
      </w:r>
      <w:r w:rsidRPr="00EE21EF">
        <w:rPr>
          <w:rFonts w:eastAsia="仿宋_GB2312"/>
          <w:sz w:val="24"/>
        </w:rPr>
        <w:t>请在相应选项前划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分娩胎数：</w:t>
      </w:r>
      <w:r w:rsidRPr="00EE21EF">
        <w:rPr>
          <w:rFonts w:eastAsia="仿宋_GB2312"/>
          <w:sz w:val="24"/>
        </w:rPr>
        <w:t>请在相应选项前划</w:t>
      </w:r>
      <w:r w:rsidRPr="00EE21EF">
        <w:rPr>
          <w:rFonts w:eastAsia="仿宋_GB2312"/>
          <w:sz w:val="24"/>
        </w:rPr>
        <w:t>“√”</w:t>
      </w:r>
      <w:r w:rsidRPr="00EE21EF">
        <w:rPr>
          <w:rFonts w:eastAsia="仿宋_GB2312"/>
          <w:sz w:val="24"/>
        </w:rPr>
        <w:t>，若选择其他，请详细说明。</w:t>
      </w:r>
    </w:p>
    <w:p w:rsidR="009720EA" w:rsidRPr="00EE21EF" w:rsidRDefault="009720EA" w:rsidP="003F587C">
      <w:pPr>
        <w:pStyle w:val="a6"/>
        <w:spacing w:line="290" w:lineRule="exact"/>
        <w:ind w:left="1159" w:right="-74" w:hangingChars="481" w:hanging="1159"/>
        <w:jc w:val="both"/>
        <w:rPr>
          <w:rFonts w:eastAsia="仿宋_GB2312"/>
          <w:sz w:val="24"/>
        </w:rPr>
      </w:pPr>
      <w:proofErr w:type="gramStart"/>
      <w:r w:rsidRPr="00EE21EF">
        <w:rPr>
          <w:rFonts w:eastAsia="仿宋_GB2312"/>
          <w:b/>
          <w:sz w:val="24"/>
        </w:rPr>
        <w:t>孕</w:t>
      </w:r>
      <w:proofErr w:type="gramEnd"/>
      <w:r w:rsidRPr="00EE21EF">
        <w:rPr>
          <w:rFonts w:eastAsia="仿宋_GB2312"/>
          <w:b/>
          <w:sz w:val="24"/>
        </w:rPr>
        <w:t>产妇结局：</w:t>
      </w:r>
      <w:r w:rsidRPr="00EE21EF">
        <w:rPr>
          <w:rFonts w:eastAsia="仿宋_GB2312"/>
          <w:sz w:val="24"/>
        </w:rPr>
        <w:t>请在相应选项前划</w:t>
      </w:r>
      <w:r w:rsidRPr="00EE21EF">
        <w:rPr>
          <w:rFonts w:eastAsia="仿宋_GB2312"/>
          <w:sz w:val="24"/>
        </w:rPr>
        <w:t>“√”</w:t>
      </w:r>
      <w:r w:rsidRPr="00EE21EF">
        <w:rPr>
          <w:rFonts w:eastAsia="仿宋_GB2312"/>
          <w:sz w:val="24"/>
        </w:rPr>
        <w:t>。死亡原因请按照</w:t>
      </w:r>
      <w:r w:rsidRPr="00EE21EF">
        <w:rPr>
          <w:rFonts w:eastAsia="仿宋_GB2312"/>
          <w:sz w:val="24"/>
        </w:rPr>
        <w:t>“</w:t>
      </w:r>
      <w:r w:rsidRPr="00EE21EF">
        <w:rPr>
          <w:rFonts w:eastAsia="仿宋_GB2312" w:hint="eastAsia"/>
          <w:sz w:val="24"/>
        </w:rPr>
        <w:t>居民</w:t>
      </w:r>
      <w:r w:rsidRPr="00EE21EF">
        <w:rPr>
          <w:rFonts w:eastAsia="仿宋_GB2312"/>
          <w:sz w:val="24"/>
        </w:rPr>
        <w:t>死亡</w:t>
      </w:r>
      <w:r w:rsidRPr="00EE21EF">
        <w:rPr>
          <w:rFonts w:eastAsia="仿宋_GB2312" w:hint="eastAsia"/>
          <w:sz w:val="24"/>
        </w:rPr>
        <w:t>医学证明书</w:t>
      </w:r>
      <w:r w:rsidRPr="00EE21EF">
        <w:rPr>
          <w:rFonts w:eastAsia="仿宋_GB2312"/>
          <w:sz w:val="24"/>
        </w:rPr>
        <w:t>”</w:t>
      </w:r>
      <w:r w:rsidRPr="00EE21EF">
        <w:rPr>
          <w:rFonts w:eastAsia="仿宋_GB2312"/>
          <w:sz w:val="24"/>
        </w:rPr>
        <w:t>要求填写直接致死疾病名称。</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91" w:right="-74" w:hangingChars="1200" w:hanging="2891"/>
        <w:jc w:val="both"/>
        <w:rPr>
          <w:rFonts w:eastAsia="仿宋_GB2312"/>
          <w:b/>
          <w:sz w:val="24"/>
        </w:rPr>
      </w:pPr>
      <w:r w:rsidRPr="00EE21EF">
        <w:rPr>
          <w:rFonts w:eastAsia="仿宋_GB2312"/>
          <w:b/>
          <w:sz w:val="24"/>
        </w:rPr>
        <w:t>以下涉及多胎围产儿及婴儿的信息，可另附该表上报。</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围产儿转归：</w:t>
      </w:r>
      <w:r w:rsidRPr="00EE21EF">
        <w:rPr>
          <w:rFonts w:eastAsia="仿宋_GB2312"/>
          <w:sz w:val="24"/>
        </w:rPr>
        <w:t>请在相应选项前划</w:t>
      </w:r>
      <w:r w:rsidRPr="00EE21EF">
        <w:rPr>
          <w:rFonts w:eastAsia="仿宋_GB2312"/>
          <w:sz w:val="24"/>
        </w:rPr>
        <w:t>“√”</w:t>
      </w:r>
      <w:r w:rsidRPr="00EE21EF">
        <w:rPr>
          <w:rFonts w:eastAsia="仿宋_GB2312"/>
          <w:sz w:val="24"/>
        </w:rPr>
        <w:t>。活产指，妊娠</w:t>
      </w:r>
      <w:r w:rsidRPr="00EE21EF">
        <w:rPr>
          <w:rFonts w:eastAsia="仿宋_GB2312"/>
          <w:sz w:val="24"/>
        </w:rPr>
        <w:t>28</w:t>
      </w:r>
      <w:r w:rsidRPr="00EE21EF">
        <w:rPr>
          <w:rFonts w:eastAsia="仿宋_GB2312"/>
          <w:sz w:val="24"/>
        </w:rPr>
        <w:t>周后，胎儿脱离母体时，有过四种生命现象（包括呼吸、心跳、随意肌收缩和脐带搏动）之一者；死胎指，妊娠</w:t>
      </w:r>
      <w:r w:rsidRPr="00EE21EF">
        <w:rPr>
          <w:rFonts w:eastAsia="仿宋_GB2312"/>
          <w:sz w:val="24"/>
        </w:rPr>
        <w:t>28</w:t>
      </w:r>
      <w:r w:rsidRPr="00EE21EF">
        <w:rPr>
          <w:rFonts w:eastAsia="仿宋_GB2312"/>
          <w:sz w:val="24"/>
        </w:rPr>
        <w:t>周后胎儿在子宫内死亡；死产指，胎儿在娩出过程中死亡；新生儿七天内死亡（即早期新生儿死亡）指，活产儿在出生后未满</w:t>
      </w:r>
      <w:r w:rsidRPr="00EE21EF">
        <w:rPr>
          <w:rFonts w:eastAsia="仿宋_GB2312"/>
          <w:sz w:val="24"/>
        </w:rPr>
        <w:t>7</w:t>
      </w:r>
      <w:r w:rsidRPr="00EE21EF">
        <w:rPr>
          <w:rFonts w:eastAsia="仿宋_GB2312"/>
          <w:sz w:val="24"/>
        </w:rPr>
        <w:t>天死亡。若发生七天内死亡，则无需在</w:t>
      </w:r>
      <w:r w:rsidRPr="00EE21EF">
        <w:rPr>
          <w:rFonts w:eastAsia="仿宋_GB2312"/>
          <w:sz w:val="24"/>
        </w:rPr>
        <w:t>“</w:t>
      </w:r>
      <w:r w:rsidRPr="00EE21EF">
        <w:rPr>
          <w:rFonts w:eastAsia="仿宋_GB2312"/>
          <w:sz w:val="24"/>
        </w:rPr>
        <w:t>活产</w:t>
      </w:r>
      <w:r w:rsidRPr="00EE21EF">
        <w:rPr>
          <w:rFonts w:eastAsia="仿宋_GB2312"/>
          <w:sz w:val="24"/>
        </w:rPr>
        <w:t>”</w:t>
      </w:r>
      <w:r w:rsidRPr="00EE21EF">
        <w:rPr>
          <w:rFonts w:eastAsia="仿宋_GB2312"/>
          <w:sz w:val="24"/>
        </w:rPr>
        <w:t>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围产儿异常情况（多选）：</w:t>
      </w:r>
      <w:r w:rsidRPr="00EE21EF">
        <w:rPr>
          <w:rFonts w:eastAsia="仿宋_GB2312"/>
          <w:sz w:val="24"/>
        </w:rPr>
        <w:t>请在相应选项前划</w:t>
      </w:r>
      <w:r w:rsidRPr="00EE21EF">
        <w:rPr>
          <w:rFonts w:eastAsia="仿宋_GB2312"/>
          <w:sz w:val="24"/>
        </w:rPr>
        <w:t>“√”</w:t>
      </w:r>
      <w:r w:rsidRPr="00EE21EF">
        <w:rPr>
          <w:rFonts w:eastAsia="仿宋_GB2312"/>
          <w:sz w:val="24"/>
        </w:rPr>
        <w:t>。疾病需经过乡级（含）以上医疗</w:t>
      </w:r>
      <w:r w:rsidRPr="00EE21EF">
        <w:rPr>
          <w:rFonts w:eastAsia="仿宋_GB2312" w:hint="eastAsia"/>
          <w:sz w:val="24"/>
        </w:rPr>
        <w:t>卫生</w:t>
      </w:r>
      <w:r w:rsidRPr="00EE21EF">
        <w:rPr>
          <w:rFonts w:eastAsia="仿宋_GB2312"/>
          <w:sz w:val="24"/>
        </w:rPr>
        <w:t>机构诊断</w:t>
      </w:r>
      <w:r w:rsidRPr="00EE21EF">
        <w:rPr>
          <w:rFonts w:eastAsia="仿宋_GB2312" w:hint="eastAsia"/>
          <w:sz w:val="24"/>
        </w:rPr>
        <w:t>，包括早产或低出生体重、新生儿肺炎（</w:t>
      </w:r>
      <w:r w:rsidRPr="00EE21EF">
        <w:rPr>
          <w:rFonts w:eastAsia="仿宋_GB2312"/>
          <w:sz w:val="24"/>
        </w:rPr>
        <w:t>包括于宫内、分娩过程中感染</w:t>
      </w:r>
      <w:r w:rsidRPr="00EE21EF">
        <w:rPr>
          <w:rFonts w:eastAsia="仿宋_GB2312" w:hint="eastAsia"/>
          <w:sz w:val="24"/>
        </w:rPr>
        <w:t>的吸入性</w:t>
      </w:r>
      <w:r w:rsidRPr="00EE21EF">
        <w:rPr>
          <w:rFonts w:eastAsia="仿宋_GB2312"/>
          <w:sz w:val="24"/>
        </w:rPr>
        <w:t>肺炎，以及于出生后</w:t>
      </w:r>
      <w:r w:rsidRPr="00EE21EF">
        <w:rPr>
          <w:rFonts w:eastAsia="仿宋_GB2312" w:hint="eastAsia"/>
          <w:sz w:val="24"/>
        </w:rPr>
        <w:t>7</w:t>
      </w:r>
      <w:r w:rsidRPr="00EE21EF">
        <w:rPr>
          <w:rFonts w:eastAsia="仿宋_GB2312" w:hint="eastAsia"/>
          <w:sz w:val="24"/>
        </w:rPr>
        <w:t>天</w:t>
      </w:r>
      <w:r w:rsidRPr="00EE21EF">
        <w:rPr>
          <w:rFonts w:eastAsia="仿宋_GB2312"/>
          <w:sz w:val="24"/>
        </w:rPr>
        <w:t>内感染的新生儿早发型肺炎</w:t>
      </w:r>
      <w:r w:rsidRPr="00EE21EF">
        <w:rPr>
          <w:rFonts w:eastAsia="仿宋_GB2312" w:hint="eastAsia"/>
          <w:sz w:val="24"/>
        </w:rPr>
        <w:t>）、新生儿窒息、出生缺陷</w:t>
      </w:r>
      <w:r w:rsidRPr="00EE21EF">
        <w:rPr>
          <w:rFonts w:eastAsia="仿宋_GB2312"/>
          <w:sz w:val="24"/>
        </w:rPr>
        <w:t>。若选择</w:t>
      </w:r>
      <w:r w:rsidRPr="00EE21EF">
        <w:rPr>
          <w:rFonts w:eastAsia="仿宋_GB2312" w:hint="eastAsia"/>
          <w:sz w:val="24"/>
        </w:rPr>
        <w:t>出生缺陷，请填写具体缺陷类型，若选择</w:t>
      </w:r>
      <w:r w:rsidRPr="00EE21EF">
        <w:rPr>
          <w:rFonts w:eastAsia="仿宋_GB2312"/>
          <w:sz w:val="24"/>
        </w:rPr>
        <w:t>其他，请详细说明。</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随访情况：</w:t>
      </w:r>
      <w:r w:rsidRPr="00EE21EF">
        <w:rPr>
          <w:rFonts w:eastAsia="仿宋_GB2312"/>
          <w:sz w:val="24"/>
        </w:rPr>
        <w:t>请根据孕期随访次数填写相应的数字。如果没有随访，请填写</w:t>
      </w:r>
      <w:r w:rsidRPr="00EE21EF">
        <w:rPr>
          <w:rFonts w:eastAsia="仿宋_GB2312"/>
          <w:sz w:val="24"/>
        </w:rPr>
        <w:t>“00”</w:t>
      </w:r>
      <w:r w:rsidRPr="00EE21EF">
        <w:rPr>
          <w:rFonts w:eastAsia="仿宋_GB2312"/>
          <w:sz w:val="24"/>
        </w:rPr>
        <w:t>或</w:t>
      </w:r>
      <w:r w:rsidRPr="00EE21EF">
        <w:rPr>
          <w:rFonts w:eastAsia="仿宋_GB2312"/>
          <w:sz w:val="24"/>
        </w:rPr>
        <w:t>“0”</w:t>
      </w:r>
      <w:r w:rsidRPr="00EE21EF">
        <w:rPr>
          <w:rFonts w:eastAsia="仿宋_GB2312"/>
          <w:sz w:val="24"/>
        </w:rPr>
        <w:t>。</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ascii="黑体" w:eastAsia="黑体"/>
          <w:sz w:val="24"/>
        </w:rPr>
      </w:pPr>
      <w:r w:rsidRPr="00EE21EF">
        <w:rPr>
          <w:rFonts w:ascii="黑体" w:eastAsia="黑体" w:hint="eastAsia"/>
          <w:sz w:val="24"/>
        </w:rPr>
        <w:t>二、孕产妇抗艾滋病病毒药物应用情况</w:t>
      </w:r>
    </w:p>
    <w:p w:rsidR="009720EA" w:rsidRPr="00EE21EF" w:rsidRDefault="009720EA" w:rsidP="003F587C">
      <w:pPr>
        <w:pStyle w:val="a6"/>
        <w:spacing w:line="290" w:lineRule="exact"/>
        <w:ind w:right="-74"/>
        <w:jc w:val="both"/>
        <w:rPr>
          <w:rFonts w:eastAsia="仿宋_GB2312"/>
          <w:b/>
          <w:sz w:val="24"/>
        </w:rPr>
      </w:pPr>
      <w:r w:rsidRPr="00EE21EF">
        <w:rPr>
          <w:rFonts w:eastAsia="仿宋_GB2312"/>
          <w:b/>
          <w:sz w:val="24"/>
        </w:rPr>
        <w:t>请根据</w:t>
      </w:r>
      <w:proofErr w:type="gramStart"/>
      <w:r w:rsidRPr="00EE21EF">
        <w:rPr>
          <w:rFonts w:eastAsia="仿宋_GB2312"/>
          <w:b/>
          <w:sz w:val="24"/>
        </w:rPr>
        <w:t>孕</w:t>
      </w:r>
      <w:proofErr w:type="gramEnd"/>
      <w:r w:rsidRPr="00EE21EF">
        <w:rPr>
          <w:rFonts w:eastAsia="仿宋_GB2312"/>
          <w:b/>
          <w:sz w:val="24"/>
        </w:rPr>
        <w:t>产妇应用抗艾滋病病毒药物的情况，在相应选项前划</w:t>
      </w:r>
      <w:r w:rsidRPr="00EE21EF">
        <w:rPr>
          <w:rFonts w:eastAsia="仿宋_GB2312"/>
          <w:b/>
          <w:sz w:val="24"/>
        </w:rPr>
        <w:t>“√”</w:t>
      </w:r>
      <w:r w:rsidRPr="00EE21EF">
        <w:rPr>
          <w:rFonts w:eastAsia="仿宋_GB2312"/>
          <w:b/>
          <w:sz w:val="24"/>
        </w:rPr>
        <w:t>。若</w:t>
      </w:r>
      <w:r w:rsidRPr="00EE21EF">
        <w:rPr>
          <w:rFonts w:eastAsia="仿宋_GB2312"/>
          <w:b/>
          <w:sz w:val="24"/>
        </w:rPr>
        <w:t>“</w:t>
      </w:r>
      <w:r w:rsidRPr="00EE21EF">
        <w:rPr>
          <w:rFonts w:eastAsia="仿宋_GB2312"/>
          <w:b/>
          <w:sz w:val="24"/>
        </w:rPr>
        <w:t>未用药</w:t>
      </w:r>
      <w:r w:rsidRPr="00EE21EF">
        <w:rPr>
          <w:rFonts w:eastAsia="仿宋_GB2312"/>
          <w:b/>
          <w:sz w:val="24"/>
        </w:rPr>
        <w:t>”</w:t>
      </w:r>
      <w:r w:rsidRPr="00EE21EF">
        <w:rPr>
          <w:rFonts w:eastAsia="仿宋_GB2312"/>
          <w:b/>
          <w:sz w:val="24"/>
        </w:rPr>
        <w:t>，跳至</w:t>
      </w:r>
      <w:r w:rsidRPr="00EE21EF">
        <w:rPr>
          <w:rFonts w:eastAsia="仿宋_GB2312"/>
          <w:b/>
          <w:sz w:val="24"/>
        </w:rPr>
        <w:t>“</w:t>
      </w:r>
      <w:r w:rsidRPr="00EE21EF">
        <w:rPr>
          <w:rFonts w:eastAsia="仿宋_GB2312"/>
          <w:b/>
          <w:sz w:val="24"/>
        </w:rPr>
        <w:t>三、孕产妇</w:t>
      </w:r>
      <w:r w:rsidRPr="00EE21EF">
        <w:rPr>
          <w:rFonts w:eastAsia="仿宋_GB2312" w:hint="eastAsia"/>
          <w:b/>
          <w:sz w:val="24"/>
        </w:rPr>
        <w:t>复方新诺明用药</w:t>
      </w:r>
      <w:r w:rsidRPr="00EE21EF">
        <w:rPr>
          <w:rFonts w:eastAsia="仿宋_GB2312"/>
          <w:b/>
          <w:sz w:val="24"/>
        </w:rPr>
        <w:t>情况</w:t>
      </w:r>
      <w:r w:rsidRPr="00EE21EF">
        <w:rPr>
          <w:rFonts w:eastAsia="仿宋_GB2312"/>
          <w:b/>
          <w:sz w:val="24"/>
        </w:rPr>
        <w:t>”</w:t>
      </w:r>
      <w:r w:rsidRPr="00EE21EF">
        <w:rPr>
          <w:rFonts w:eastAsia="仿宋_GB2312"/>
          <w:b/>
          <w:sz w:val="24"/>
        </w:rPr>
        <w:t>处。</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开始用药时间：</w:t>
      </w:r>
      <w:r w:rsidRPr="00EE21EF">
        <w:rPr>
          <w:rFonts w:eastAsia="仿宋_GB2312"/>
          <w:sz w:val="24"/>
        </w:rPr>
        <w:t>请在相应选项前划</w:t>
      </w:r>
      <w:r w:rsidRPr="00EE21EF">
        <w:rPr>
          <w:rFonts w:eastAsia="仿宋_GB2312"/>
          <w:sz w:val="24"/>
        </w:rPr>
        <w:t>“√”</w:t>
      </w:r>
      <w:r w:rsidRPr="00EE21EF">
        <w:rPr>
          <w:rFonts w:eastAsia="仿宋_GB2312"/>
          <w:sz w:val="24"/>
        </w:rPr>
        <w:t>。若孕期开始用药，请填写相应的孕周，孕周的计算同前所述</w:t>
      </w:r>
      <w:r w:rsidRPr="00EE21EF">
        <w:rPr>
          <w:rFonts w:eastAsia="仿宋_GB2312" w:hint="eastAsia"/>
          <w:sz w:val="24"/>
        </w:rPr>
        <w:t>。</w:t>
      </w:r>
      <w:r w:rsidRPr="00EE21EF">
        <w:rPr>
          <w:rFonts w:eastAsia="仿宋_GB2312"/>
          <w:sz w:val="24"/>
        </w:rPr>
        <w:t>孕期指妊娠至临产前；产时指临产开始至分娩结束</w:t>
      </w:r>
      <w:r w:rsidRPr="00EE21EF">
        <w:rPr>
          <w:rFonts w:eastAsia="仿宋_GB2312" w:hint="eastAsia"/>
          <w:sz w:val="24"/>
        </w:rPr>
        <w:t>（胎儿胎盘娩出）</w:t>
      </w:r>
      <w:r w:rsidRPr="00EE21EF">
        <w:rPr>
          <w:rFonts w:eastAsia="仿宋_GB2312"/>
          <w:sz w:val="24"/>
        </w:rPr>
        <w:t>，若分娩方式为</w:t>
      </w:r>
      <w:r w:rsidRPr="00EE21EF">
        <w:rPr>
          <w:rFonts w:eastAsia="仿宋_GB2312"/>
          <w:sz w:val="24"/>
        </w:rPr>
        <w:t>“</w:t>
      </w:r>
      <w:r w:rsidRPr="00EE21EF">
        <w:rPr>
          <w:rFonts w:eastAsia="仿宋_GB2312"/>
          <w:sz w:val="24"/>
        </w:rPr>
        <w:t>择期剖宫产</w:t>
      </w:r>
      <w:r w:rsidRPr="00EE21EF">
        <w:rPr>
          <w:rFonts w:eastAsia="仿宋_GB2312"/>
          <w:sz w:val="24"/>
        </w:rPr>
        <w:t>”</w:t>
      </w:r>
      <w:r w:rsidRPr="00EE21EF">
        <w:rPr>
          <w:rFonts w:eastAsia="仿宋_GB2312"/>
          <w:sz w:val="24"/>
        </w:rPr>
        <w:t>，则从剖宫产前</w:t>
      </w:r>
      <w:r w:rsidRPr="00EE21EF">
        <w:rPr>
          <w:rFonts w:eastAsia="仿宋_GB2312"/>
          <w:sz w:val="24"/>
        </w:rPr>
        <w:t>2</w:t>
      </w:r>
      <w:r w:rsidRPr="00EE21EF">
        <w:rPr>
          <w:rFonts w:eastAsia="仿宋_GB2312"/>
          <w:sz w:val="24"/>
        </w:rPr>
        <w:t>小时开始计算；产后指分娩结束以后。</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药物名称</w:t>
      </w:r>
      <w:r w:rsidRPr="00EE21EF">
        <w:rPr>
          <w:rFonts w:eastAsia="仿宋_GB2312"/>
          <w:b/>
          <w:sz w:val="24"/>
        </w:rPr>
        <w:t>：</w:t>
      </w:r>
      <w:r w:rsidRPr="00EE21EF">
        <w:rPr>
          <w:rFonts w:eastAsia="仿宋_GB2312"/>
          <w:sz w:val="24"/>
        </w:rPr>
        <w:t>请填写应用药物的</w:t>
      </w:r>
      <w:r w:rsidRPr="00EE21EF">
        <w:rPr>
          <w:rFonts w:eastAsia="仿宋_GB2312"/>
          <w:sz w:val="24"/>
        </w:rPr>
        <w:t>3</w:t>
      </w:r>
      <w:r w:rsidRPr="00EE21EF">
        <w:rPr>
          <w:rFonts w:eastAsia="仿宋_GB2312"/>
          <w:sz w:val="24"/>
        </w:rPr>
        <w:t>位缩写名称</w:t>
      </w:r>
      <w:r w:rsidRPr="00EE21EF">
        <w:rPr>
          <w:rFonts w:eastAsia="仿宋_GB2312" w:hint="eastAsia"/>
          <w:sz w:val="24"/>
        </w:rPr>
        <w:t>，注意填写每一个用药时期具体应用药物的名称，而不是填写整个孕期、产时及产后用药方案中的所有药物。</w:t>
      </w:r>
      <w:r w:rsidRPr="00EE21EF">
        <w:rPr>
          <w:rFonts w:eastAsia="仿宋_GB2312"/>
          <w:sz w:val="24"/>
        </w:rPr>
        <w:t>常用药物缩写包括：</w:t>
      </w:r>
      <w:proofErr w:type="gramStart"/>
      <w:r w:rsidRPr="00EE21EF">
        <w:rPr>
          <w:rFonts w:eastAsia="仿宋_GB2312"/>
          <w:sz w:val="24"/>
        </w:rPr>
        <w:t>齐多夫</w:t>
      </w:r>
      <w:proofErr w:type="gramEnd"/>
      <w:r w:rsidRPr="00EE21EF">
        <w:rPr>
          <w:rFonts w:eastAsia="仿宋_GB2312"/>
          <w:sz w:val="24"/>
        </w:rPr>
        <w:t>定</w:t>
      </w:r>
      <w:r w:rsidRPr="00EE21EF">
        <w:rPr>
          <w:rFonts w:eastAsia="仿宋_GB2312"/>
          <w:sz w:val="24"/>
        </w:rPr>
        <w:t>—AZT</w:t>
      </w:r>
      <w:r w:rsidRPr="00EE21EF">
        <w:rPr>
          <w:rFonts w:eastAsia="仿宋_GB2312"/>
          <w:sz w:val="24"/>
        </w:rPr>
        <w:t>，</w:t>
      </w:r>
      <w:proofErr w:type="gramStart"/>
      <w:r w:rsidRPr="00EE21EF">
        <w:rPr>
          <w:rFonts w:eastAsia="仿宋_GB2312"/>
          <w:sz w:val="24"/>
        </w:rPr>
        <w:t>奈韦拉平</w:t>
      </w:r>
      <w:proofErr w:type="gramEnd"/>
      <w:r w:rsidRPr="00EE21EF">
        <w:rPr>
          <w:rFonts w:eastAsia="仿宋_GB2312"/>
          <w:sz w:val="24"/>
        </w:rPr>
        <w:t>—NVP</w:t>
      </w:r>
      <w:r w:rsidRPr="00EE21EF">
        <w:rPr>
          <w:rFonts w:eastAsia="仿宋_GB2312"/>
          <w:sz w:val="24"/>
        </w:rPr>
        <w:t>，拉米夫定</w:t>
      </w:r>
      <w:r w:rsidRPr="00EE21EF">
        <w:rPr>
          <w:rFonts w:eastAsia="仿宋_GB2312"/>
          <w:sz w:val="24"/>
        </w:rPr>
        <w:t>—3TC</w:t>
      </w:r>
      <w:r w:rsidRPr="00EE21EF">
        <w:rPr>
          <w:rFonts w:eastAsia="仿宋_GB2312"/>
          <w:sz w:val="24"/>
        </w:rPr>
        <w:t>，</w:t>
      </w:r>
      <w:r w:rsidRPr="00EE21EF">
        <w:rPr>
          <w:rFonts w:eastAsia="仿宋_GB2312" w:hint="eastAsia"/>
          <w:sz w:val="24"/>
        </w:rPr>
        <w:t>克力芝</w:t>
      </w:r>
      <w:r w:rsidRPr="00EE21EF">
        <w:rPr>
          <w:rFonts w:eastAsia="仿宋_GB2312"/>
          <w:sz w:val="24"/>
        </w:rPr>
        <w:t>—</w:t>
      </w:r>
      <w:r w:rsidRPr="00EE21EF">
        <w:rPr>
          <w:rFonts w:eastAsia="仿宋_GB2312" w:hint="eastAsia"/>
          <w:sz w:val="24"/>
        </w:rPr>
        <w:t xml:space="preserve"> LPV/r</w:t>
      </w:r>
      <w:r w:rsidRPr="00EE21EF">
        <w:rPr>
          <w:rFonts w:eastAsia="仿宋_GB2312"/>
          <w:sz w:val="24"/>
        </w:rPr>
        <w:t>，</w:t>
      </w:r>
      <w:proofErr w:type="gramStart"/>
      <w:r w:rsidRPr="00EE21EF">
        <w:rPr>
          <w:rFonts w:eastAsia="仿宋_GB2312" w:hint="eastAsia"/>
          <w:sz w:val="24"/>
        </w:rPr>
        <w:t>替诺福韦</w:t>
      </w:r>
      <w:proofErr w:type="gramEnd"/>
      <w:r w:rsidRPr="00EE21EF">
        <w:rPr>
          <w:rFonts w:eastAsia="仿宋_GB2312"/>
          <w:sz w:val="24"/>
        </w:rPr>
        <w:t>—</w:t>
      </w:r>
      <w:r w:rsidRPr="00EE21EF">
        <w:rPr>
          <w:rFonts w:eastAsia="仿宋_GB2312" w:hint="eastAsia"/>
          <w:sz w:val="24"/>
        </w:rPr>
        <w:t xml:space="preserve"> TDF</w:t>
      </w:r>
      <w:r w:rsidRPr="00EE21EF">
        <w:rPr>
          <w:rFonts w:eastAsia="仿宋_GB2312"/>
          <w:sz w:val="24"/>
        </w:rPr>
        <w:t xml:space="preserve"> </w:t>
      </w:r>
      <w:r w:rsidRPr="00EE21EF">
        <w:rPr>
          <w:rFonts w:eastAsia="仿宋_GB2312"/>
          <w:sz w:val="24"/>
        </w:rPr>
        <w:t>，依非韦伦</w:t>
      </w:r>
      <w:r w:rsidRPr="00EE21EF">
        <w:rPr>
          <w:rFonts w:eastAsia="仿宋_GB2312"/>
          <w:sz w:val="24"/>
        </w:rPr>
        <w:t>—EFV</w:t>
      </w:r>
      <w:r w:rsidRPr="00EE21EF">
        <w:rPr>
          <w:rFonts w:eastAsia="仿宋_GB2312" w:hint="eastAsia"/>
          <w:sz w:val="24"/>
        </w:rPr>
        <w:t>等</w:t>
      </w:r>
      <w:r w:rsidRPr="00EE21EF">
        <w:rPr>
          <w:rFonts w:eastAsia="仿宋_GB2312"/>
          <w:sz w:val="24"/>
        </w:rPr>
        <w:t>。分孕期、产时、产后三个时期填写</w:t>
      </w:r>
      <w:r w:rsidRPr="00EE21EF">
        <w:rPr>
          <w:rFonts w:eastAsia="仿宋_GB2312" w:hint="eastAsia"/>
          <w:sz w:val="24"/>
        </w:rPr>
        <w:t>，各时期说明如前所述</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漏服情况：</w:t>
      </w:r>
      <w:r w:rsidRPr="00EE21EF">
        <w:rPr>
          <w:rFonts w:eastAsia="仿宋_GB2312"/>
          <w:sz w:val="24"/>
        </w:rPr>
        <w:t>请在相应选项前划</w:t>
      </w:r>
      <w:r w:rsidRPr="00EE21EF">
        <w:rPr>
          <w:rFonts w:eastAsia="仿宋_GB2312"/>
          <w:sz w:val="24"/>
        </w:rPr>
        <w:t>“√”</w:t>
      </w:r>
      <w:r w:rsidRPr="00EE21EF">
        <w:rPr>
          <w:rFonts w:eastAsia="仿宋_GB2312"/>
          <w:sz w:val="24"/>
        </w:rPr>
        <w:t>。分孕期、产时、产后三个时期（各时期说明同前所述）填写，若有漏服，请填写该时期具体漏服的总次数。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停止用药情况：</w:t>
      </w:r>
      <w:r w:rsidRPr="00EE21EF">
        <w:rPr>
          <w:rFonts w:eastAsia="仿宋_GB2312"/>
          <w:sz w:val="24"/>
        </w:rPr>
        <w:t>请在相应选项前划</w:t>
      </w:r>
      <w:r w:rsidRPr="00EE21EF">
        <w:rPr>
          <w:rFonts w:eastAsia="仿宋_GB2312"/>
          <w:sz w:val="24"/>
        </w:rPr>
        <w:t>“√”</w:t>
      </w:r>
      <w:r w:rsidRPr="00EE21EF">
        <w:rPr>
          <w:rFonts w:eastAsia="仿宋_GB2312"/>
          <w:sz w:val="24"/>
        </w:rPr>
        <w:t>。若已停药，请填写具体停药时间，</w:t>
      </w:r>
      <w:r w:rsidRPr="00EE21EF">
        <w:rPr>
          <w:rFonts w:eastAsia="仿宋_GB2312" w:hint="eastAsia"/>
          <w:sz w:val="24"/>
        </w:rPr>
        <w:t>各时期</w:t>
      </w:r>
      <w:r w:rsidRPr="00EE21EF">
        <w:rPr>
          <w:rFonts w:eastAsia="仿宋_GB2312"/>
          <w:sz w:val="24"/>
        </w:rPr>
        <w:t>说明</w:t>
      </w:r>
      <w:r w:rsidRPr="00EE21EF">
        <w:rPr>
          <w:rFonts w:eastAsia="仿宋_GB2312" w:hint="eastAsia"/>
          <w:sz w:val="24"/>
        </w:rPr>
        <w:t>及孕周的计算</w:t>
      </w:r>
      <w:r w:rsidRPr="00EE21EF">
        <w:rPr>
          <w:rFonts w:eastAsia="仿宋_GB2312"/>
          <w:sz w:val="24"/>
        </w:rPr>
        <w:t>同前所述。</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ascii="黑体" w:eastAsia="黑体"/>
          <w:sz w:val="24"/>
        </w:rPr>
      </w:pPr>
      <w:r w:rsidRPr="00EE21EF">
        <w:rPr>
          <w:rFonts w:ascii="黑体" w:eastAsia="黑体" w:hint="eastAsia"/>
          <w:sz w:val="24"/>
        </w:rPr>
        <w:t>三、孕产妇复方新诺明用药情况</w:t>
      </w:r>
    </w:p>
    <w:p w:rsidR="009720EA" w:rsidRPr="00EE21EF" w:rsidRDefault="009720EA" w:rsidP="003F587C">
      <w:pPr>
        <w:pStyle w:val="a6"/>
        <w:spacing w:line="290" w:lineRule="exact"/>
        <w:ind w:right="-74"/>
        <w:jc w:val="both"/>
        <w:rPr>
          <w:rFonts w:eastAsia="仿宋_GB2312"/>
          <w:b/>
          <w:sz w:val="24"/>
        </w:rPr>
      </w:pPr>
      <w:r w:rsidRPr="00EE21EF">
        <w:rPr>
          <w:rFonts w:eastAsia="仿宋_GB2312"/>
          <w:b/>
          <w:sz w:val="24"/>
        </w:rPr>
        <w:t>请根据</w:t>
      </w:r>
      <w:proofErr w:type="gramStart"/>
      <w:r w:rsidRPr="00EE21EF">
        <w:rPr>
          <w:rFonts w:eastAsia="仿宋_GB2312"/>
          <w:b/>
          <w:sz w:val="24"/>
        </w:rPr>
        <w:t>孕</w:t>
      </w:r>
      <w:proofErr w:type="gramEnd"/>
      <w:r w:rsidRPr="00EE21EF">
        <w:rPr>
          <w:rFonts w:eastAsia="仿宋_GB2312"/>
          <w:b/>
          <w:sz w:val="24"/>
        </w:rPr>
        <w:t>产妇</w:t>
      </w:r>
      <w:r w:rsidRPr="00EE21EF">
        <w:rPr>
          <w:rFonts w:eastAsia="仿宋_GB2312" w:hint="eastAsia"/>
          <w:b/>
          <w:sz w:val="24"/>
        </w:rPr>
        <w:t>复方新诺明用药</w:t>
      </w:r>
      <w:r w:rsidRPr="00EE21EF">
        <w:rPr>
          <w:rFonts w:eastAsia="仿宋_GB2312"/>
          <w:b/>
          <w:sz w:val="24"/>
        </w:rPr>
        <w:t>情况，在相应选项前划</w:t>
      </w:r>
      <w:r w:rsidRPr="00EE21EF">
        <w:rPr>
          <w:rFonts w:eastAsia="仿宋_GB2312"/>
          <w:b/>
          <w:sz w:val="24"/>
        </w:rPr>
        <w:t>“√”</w:t>
      </w:r>
      <w:r w:rsidRPr="00EE21EF">
        <w:rPr>
          <w:rFonts w:eastAsia="仿宋_GB2312"/>
          <w:b/>
          <w:sz w:val="24"/>
        </w:rPr>
        <w:t>。若</w:t>
      </w:r>
      <w:r w:rsidRPr="00EE21EF">
        <w:rPr>
          <w:rFonts w:eastAsia="仿宋_GB2312"/>
          <w:b/>
          <w:sz w:val="24"/>
        </w:rPr>
        <w:t>“</w:t>
      </w:r>
      <w:r w:rsidRPr="00EE21EF">
        <w:rPr>
          <w:rFonts w:eastAsia="仿宋_GB2312"/>
          <w:b/>
          <w:sz w:val="24"/>
        </w:rPr>
        <w:t>未用药</w:t>
      </w:r>
      <w:r w:rsidRPr="00EE21EF">
        <w:rPr>
          <w:rFonts w:eastAsia="仿宋_GB2312"/>
          <w:b/>
          <w:sz w:val="24"/>
        </w:rPr>
        <w:t>”</w:t>
      </w:r>
      <w:r w:rsidRPr="00EE21EF">
        <w:rPr>
          <w:rFonts w:eastAsia="仿宋_GB2312"/>
          <w:b/>
          <w:sz w:val="24"/>
        </w:rPr>
        <w:t>，跳至</w:t>
      </w:r>
      <w:r w:rsidRPr="00EE21EF">
        <w:rPr>
          <w:rFonts w:eastAsia="仿宋_GB2312"/>
          <w:b/>
          <w:sz w:val="24"/>
        </w:rPr>
        <w:t>“</w:t>
      </w:r>
      <w:r w:rsidRPr="00EE21EF">
        <w:rPr>
          <w:rFonts w:eastAsia="仿宋_GB2312" w:hint="eastAsia"/>
          <w:b/>
          <w:sz w:val="24"/>
        </w:rPr>
        <w:t>四</w:t>
      </w:r>
      <w:r w:rsidRPr="00EE21EF">
        <w:rPr>
          <w:rFonts w:eastAsia="仿宋_GB2312"/>
          <w:b/>
          <w:sz w:val="24"/>
        </w:rPr>
        <w:t>、孕产妇</w:t>
      </w:r>
      <w:r w:rsidRPr="00EE21EF">
        <w:rPr>
          <w:rFonts w:eastAsia="仿宋_GB2312" w:hint="eastAsia"/>
          <w:b/>
          <w:sz w:val="24"/>
        </w:rPr>
        <w:t>相关检测</w:t>
      </w:r>
      <w:r w:rsidRPr="00EE21EF">
        <w:rPr>
          <w:rFonts w:eastAsia="仿宋_GB2312"/>
          <w:b/>
          <w:sz w:val="24"/>
        </w:rPr>
        <w:t>情况</w:t>
      </w:r>
      <w:r w:rsidRPr="00EE21EF">
        <w:rPr>
          <w:rFonts w:eastAsia="仿宋_GB2312"/>
          <w:b/>
          <w:sz w:val="24"/>
        </w:rPr>
        <w:t>”</w:t>
      </w:r>
      <w:r w:rsidRPr="00EE21EF">
        <w:rPr>
          <w:rFonts w:eastAsia="仿宋_GB2312"/>
          <w:b/>
          <w:sz w:val="24"/>
        </w:rPr>
        <w:t>处。</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开始用药时间</w:t>
      </w:r>
      <w:r w:rsidRPr="00EE21EF">
        <w:rPr>
          <w:rFonts w:eastAsia="仿宋_GB2312"/>
          <w:b/>
          <w:sz w:val="24"/>
        </w:rPr>
        <w:t>：</w:t>
      </w:r>
      <w:r w:rsidRPr="00EE21EF">
        <w:rPr>
          <w:rFonts w:eastAsia="仿宋_GB2312"/>
          <w:sz w:val="24"/>
        </w:rPr>
        <w:t>请在相应选项前划</w:t>
      </w:r>
      <w:r w:rsidRPr="00EE21EF">
        <w:rPr>
          <w:rFonts w:eastAsia="仿宋_GB2312"/>
          <w:sz w:val="24"/>
        </w:rPr>
        <w:t>“√”</w:t>
      </w:r>
      <w:r w:rsidRPr="00EE21EF">
        <w:rPr>
          <w:rFonts w:eastAsia="仿宋_GB2312"/>
          <w:sz w:val="24"/>
        </w:rPr>
        <w:t>。若孕期开始用药，请填写相应的孕周，孕周的计算</w:t>
      </w:r>
    </w:p>
    <w:p w:rsidR="009720EA" w:rsidRPr="00EE21EF" w:rsidRDefault="009720EA" w:rsidP="003F587C">
      <w:pPr>
        <w:pStyle w:val="a6"/>
        <w:spacing w:line="290" w:lineRule="exact"/>
        <w:ind w:leftChars="567" w:left="1191" w:right="-74"/>
        <w:jc w:val="both"/>
        <w:rPr>
          <w:rFonts w:eastAsia="仿宋_GB2312"/>
          <w:sz w:val="24"/>
        </w:rPr>
      </w:pPr>
      <w:r w:rsidRPr="00EE21EF">
        <w:rPr>
          <w:rFonts w:eastAsia="仿宋_GB2312"/>
          <w:sz w:val="24"/>
        </w:rPr>
        <w:t>同前所述</w:t>
      </w:r>
      <w:r w:rsidRPr="00EE21EF">
        <w:rPr>
          <w:rFonts w:eastAsia="仿宋_GB2312" w:hint="eastAsia"/>
          <w:sz w:val="24"/>
        </w:rPr>
        <w:t>。</w:t>
      </w:r>
      <w:r w:rsidRPr="00EE21EF">
        <w:rPr>
          <w:rFonts w:eastAsia="仿宋_GB2312"/>
          <w:sz w:val="24"/>
        </w:rPr>
        <w:t>孕期指妊娠至临产前；产时指临产开始至分娩结束</w:t>
      </w:r>
      <w:r w:rsidRPr="00EE21EF">
        <w:rPr>
          <w:rFonts w:eastAsia="仿宋_GB2312" w:hint="eastAsia"/>
          <w:sz w:val="24"/>
        </w:rPr>
        <w:t>（胎儿胎盘娩出）</w:t>
      </w:r>
      <w:r w:rsidRPr="00EE21EF">
        <w:rPr>
          <w:rFonts w:eastAsia="仿宋_GB2312"/>
          <w:sz w:val="24"/>
        </w:rPr>
        <w:t>，若分娩方式为</w:t>
      </w:r>
      <w:r w:rsidRPr="00EE21EF">
        <w:rPr>
          <w:rFonts w:eastAsia="仿宋_GB2312"/>
          <w:sz w:val="24"/>
        </w:rPr>
        <w:t>“</w:t>
      </w:r>
      <w:r w:rsidRPr="00EE21EF">
        <w:rPr>
          <w:rFonts w:eastAsia="仿宋_GB2312"/>
          <w:sz w:val="24"/>
        </w:rPr>
        <w:t>择期剖宫产</w:t>
      </w:r>
      <w:r w:rsidRPr="00EE21EF">
        <w:rPr>
          <w:rFonts w:eastAsia="仿宋_GB2312"/>
          <w:sz w:val="24"/>
        </w:rPr>
        <w:t>”</w:t>
      </w:r>
      <w:r w:rsidRPr="00EE21EF">
        <w:rPr>
          <w:rFonts w:eastAsia="仿宋_GB2312"/>
          <w:sz w:val="24"/>
        </w:rPr>
        <w:t>，则从剖宫产前</w:t>
      </w:r>
      <w:r w:rsidRPr="00EE21EF">
        <w:rPr>
          <w:rFonts w:eastAsia="仿宋_GB2312"/>
          <w:sz w:val="24"/>
        </w:rPr>
        <w:t>2</w:t>
      </w:r>
      <w:r w:rsidRPr="00EE21EF">
        <w:rPr>
          <w:rFonts w:eastAsia="仿宋_GB2312"/>
          <w:sz w:val="24"/>
        </w:rPr>
        <w:t>小时开始计算；产后指分娩结束以后。</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停止用药情况：</w:t>
      </w:r>
      <w:r w:rsidRPr="00EE21EF">
        <w:rPr>
          <w:rFonts w:eastAsia="仿宋_GB2312"/>
          <w:sz w:val="24"/>
        </w:rPr>
        <w:t>请在相应选项前划</w:t>
      </w:r>
      <w:r w:rsidRPr="00EE21EF">
        <w:rPr>
          <w:rFonts w:eastAsia="仿宋_GB2312"/>
          <w:sz w:val="24"/>
        </w:rPr>
        <w:t>“√”</w:t>
      </w:r>
      <w:r w:rsidRPr="00EE21EF">
        <w:rPr>
          <w:rFonts w:eastAsia="仿宋_GB2312"/>
          <w:sz w:val="24"/>
        </w:rPr>
        <w:t>。若已停药，请填写具体停药时间，</w:t>
      </w:r>
      <w:r w:rsidRPr="00EE21EF">
        <w:rPr>
          <w:rFonts w:eastAsia="仿宋_GB2312" w:hint="eastAsia"/>
          <w:sz w:val="24"/>
        </w:rPr>
        <w:t>各时期</w:t>
      </w:r>
      <w:r w:rsidRPr="00EE21EF">
        <w:rPr>
          <w:rFonts w:eastAsia="仿宋_GB2312"/>
          <w:sz w:val="24"/>
        </w:rPr>
        <w:t>说明</w:t>
      </w:r>
      <w:r w:rsidRPr="00EE21EF">
        <w:rPr>
          <w:rFonts w:eastAsia="仿宋_GB2312" w:hint="eastAsia"/>
          <w:sz w:val="24"/>
        </w:rPr>
        <w:t>及孕周的计算</w:t>
      </w:r>
      <w:r w:rsidRPr="00EE21EF">
        <w:rPr>
          <w:rFonts w:eastAsia="仿宋_GB2312"/>
          <w:sz w:val="24"/>
        </w:rPr>
        <w:t>同前所述。</w:t>
      </w:r>
    </w:p>
    <w:p w:rsidR="009720EA"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ascii="黑体" w:eastAsia="黑体"/>
          <w:sz w:val="24"/>
        </w:rPr>
      </w:pPr>
      <w:r w:rsidRPr="00EE21EF">
        <w:rPr>
          <w:rFonts w:ascii="黑体" w:eastAsia="黑体" w:hint="eastAsia"/>
          <w:sz w:val="24"/>
        </w:rPr>
        <w:lastRenderedPageBreak/>
        <w:t>四、孕产妇相关检测情况</w:t>
      </w:r>
    </w:p>
    <w:p w:rsidR="009720EA" w:rsidRPr="00EE21EF" w:rsidRDefault="009720EA" w:rsidP="003F587C">
      <w:pPr>
        <w:pStyle w:val="a6"/>
        <w:spacing w:line="290" w:lineRule="exact"/>
        <w:ind w:right="-74"/>
        <w:jc w:val="both"/>
        <w:rPr>
          <w:rFonts w:eastAsia="仿宋_GB2312"/>
          <w:b/>
          <w:sz w:val="24"/>
        </w:rPr>
      </w:pPr>
      <w:r w:rsidRPr="00EE21EF">
        <w:rPr>
          <w:rFonts w:eastAsia="仿宋_GB2312"/>
          <w:b/>
          <w:sz w:val="24"/>
        </w:rPr>
        <w:t>请根据</w:t>
      </w:r>
      <w:proofErr w:type="gramStart"/>
      <w:r w:rsidRPr="00EE21EF">
        <w:rPr>
          <w:rFonts w:eastAsia="仿宋_GB2312"/>
          <w:b/>
          <w:sz w:val="24"/>
        </w:rPr>
        <w:t>孕</w:t>
      </w:r>
      <w:proofErr w:type="gramEnd"/>
      <w:r w:rsidRPr="00EE21EF">
        <w:rPr>
          <w:rFonts w:eastAsia="仿宋_GB2312"/>
          <w:b/>
          <w:sz w:val="24"/>
        </w:rPr>
        <w:t>产妇</w:t>
      </w:r>
      <w:proofErr w:type="gramStart"/>
      <w:r w:rsidRPr="00EE21EF">
        <w:rPr>
          <w:rFonts w:eastAsia="仿宋_GB2312"/>
          <w:b/>
          <w:sz w:val="24"/>
        </w:rPr>
        <w:t>孕</w:t>
      </w:r>
      <w:proofErr w:type="gramEnd"/>
      <w:r w:rsidRPr="00EE21EF">
        <w:rPr>
          <w:rFonts w:eastAsia="仿宋_GB2312"/>
          <w:b/>
          <w:sz w:val="24"/>
        </w:rPr>
        <w:t>产期检测情况，在相应选项前划</w:t>
      </w:r>
      <w:r w:rsidRPr="00EE21EF">
        <w:rPr>
          <w:rFonts w:eastAsia="仿宋_GB2312"/>
          <w:b/>
          <w:sz w:val="24"/>
        </w:rPr>
        <w:t>“√”</w:t>
      </w:r>
      <w:r w:rsidRPr="00EE21EF">
        <w:rPr>
          <w:rFonts w:eastAsia="仿宋_GB2312"/>
          <w:b/>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检测孕周</w:t>
      </w:r>
      <w:r w:rsidRPr="00EE21EF">
        <w:rPr>
          <w:rFonts w:eastAsia="仿宋_GB2312"/>
          <w:b/>
          <w:sz w:val="24"/>
        </w:rPr>
        <w:t>/</w:t>
      </w:r>
      <w:r w:rsidRPr="00EE21EF">
        <w:rPr>
          <w:rFonts w:eastAsia="仿宋_GB2312"/>
          <w:b/>
          <w:sz w:val="24"/>
        </w:rPr>
        <w:t>时间：</w:t>
      </w:r>
      <w:r w:rsidRPr="00EE21EF">
        <w:rPr>
          <w:rFonts w:eastAsia="仿宋_GB2312"/>
          <w:sz w:val="24"/>
        </w:rPr>
        <w:t>填写相应的数字。孕周的计算同前所述。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检测结果：</w:t>
      </w:r>
      <w:r w:rsidRPr="00EE21EF">
        <w:rPr>
          <w:rFonts w:eastAsia="仿宋_GB2312"/>
          <w:sz w:val="24"/>
        </w:rPr>
        <w:t>请按照本登记卡要求的检测结果单位填写相应的数值。某项未进行检测的，请以</w:t>
      </w:r>
      <w:r w:rsidRPr="00EE21EF">
        <w:rPr>
          <w:rFonts w:eastAsia="仿宋_GB2312"/>
          <w:sz w:val="24"/>
        </w:rPr>
        <w:t>“/”</w:t>
      </w:r>
      <w:r w:rsidRPr="00EE21EF">
        <w:rPr>
          <w:rFonts w:eastAsia="仿宋_GB2312"/>
          <w:sz w:val="24"/>
        </w:rPr>
        <w:t>填写。梅毒、乙肝及丙肝的检测情况及检测结果，请在相应选项前划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ascii="黑体" w:eastAsia="黑体"/>
          <w:sz w:val="24"/>
        </w:rPr>
      </w:pPr>
      <w:r w:rsidRPr="00EE21EF">
        <w:rPr>
          <w:rFonts w:ascii="黑体" w:eastAsia="黑体" w:hint="eastAsia"/>
          <w:sz w:val="24"/>
        </w:rPr>
        <w:t>五、新生婴儿情况</w:t>
      </w:r>
    </w:p>
    <w:p w:rsidR="009720EA" w:rsidRPr="00EE21EF" w:rsidRDefault="009720EA" w:rsidP="003F587C">
      <w:pPr>
        <w:pStyle w:val="a6"/>
        <w:spacing w:line="290" w:lineRule="exact"/>
        <w:ind w:left="1197" w:right="-74" w:hangingChars="497" w:hanging="1197"/>
        <w:jc w:val="both"/>
        <w:rPr>
          <w:rFonts w:eastAsia="仿宋_GB2312"/>
          <w:b/>
          <w:sz w:val="24"/>
        </w:rPr>
      </w:pPr>
      <w:r w:rsidRPr="00EE21EF">
        <w:rPr>
          <w:rFonts w:eastAsia="仿宋_GB2312"/>
          <w:b/>
          <w:sz w:val="24"/>
        </w:rPr>
        <w:t>如分娩多个新生婴儿，请</w:t>
      </w:r>
      <w:r w:rsidRPr="00EE21EF">
        <w:rPr>
          <w:rFonts w:eastAsia="仿宋_GB2312" w:hint="eastAsia"/>
          <w:b/>
          <w:sz w:val="24"/>
        </w:rPr>
        <w:t>另附该表</w:t>
      </w:r>
      <w:r w:rsidRPr="00EE21EF">
        <w:rPr>
          <w:rFonts w:eastAsia="仿宋_GB2312"/>
          <w:b/>
          <w:sz w:val="24"/>
        </w:rPr>
        <w:t>分别填</w:t>
      </w:r>
      <w:r w:rsidRPr="00EE21EF">
        <w:rPr>
          <w:rFonts w:eastAsia="仿宋_GB2312" w:hint="eastAsia"/>
          <w:b/>
          <w:sz w:val="24"/>
        </w:rPr>
        <w:t>报</w:t>
      </w:r>
      <w:r w:rsidRPr="00EE21EF">
        <w:rPr>
          <w:rFonts w:eastAsia="仿宋_GB2312"/>
          <w:b/>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姓</w:t>
      </w:r>
      <w:r w:rsidRPr="00EE21EF">
        <w:rPr>
          <w:rFonts w:eastAsia="仿宋_GB2312"/>
          <w:b/>
          <w:sz w:val="24"/>
        </w:rPr>
        <w:t xml:space="preserve">    </w:t>
      </w:r>
      <w:r w:rsidRPr="00EE21EF">
        <w:rPr>
          <w:rFonts w:eastAsia="仿宋_GB2312"/>
          <w:b/>
          <w:sz w:val="24"/>
        </w:rPr>
        <w:t>名：</w:t>
      </w:r>
      <w:r w:rsidRPr="00EE21EF">
        <w:rPr>
          <w:rFonts w:eastAsia="仿宋_GB2312"/>
          <w:sz w:val="24"/>
        </w:rPr>
        <w:t>请填写感染产妇分娩婴儿的姓名，</w:t>
      </w:r>
      <w:r w:rsidRPr="00EE21EF">
        <w:rPr>
          <w:rFonts w:eastAsia="仿宋_GB2312" w:hint="eastAsia"/>
          <w:sz w:val="24"/>
        </w:rPr>
        <w:t>与“出生医学证明”的姓名一致。</w:t>
      </w:r>
      <w:r w:rsidRPr="00EE21EF">
        <w:rPr>
          <w:rFonts w:eastAsia="仿宋_GB2312"/>
          <w:sz w:val="24"/>
        </w:rPr>
        <w:t>如果尚未取名，请描述为</w:t>
      </w:r>
      <w:r w:rsidRPr="00EE21EF">
        <w:rPr>
          <w:rFonts w:eastAsia="仿宋_GB2312"/>
          <w:sz w:val="24"/>
        </w:rPr>
        <w:t>“</w:t>
      </w:r>
      <w:r w:rsidRPr="00EE21EF">
        <w:rPr>
          <w:rFonts w:eastAsia="仿宋_GB2312"/>
          <w:sz w:val="24"/>
        </w:rPr>
        <w:t>感染产妇姓名</w:t>
      </w:r>
      <w:r w:rsidRPr="00EE21EF">
        <w:rPr>
          <w:rFonts w:eastAsia="仿宋_GB2312"/>
          <w:sz w:val="24"/>
        </w:rPr>
        <w:t>+</w:t>
      </w:r>
      <w:r w:rsidRPr="00EE21EF">
        <w:rPr>
          <w:rFonts w:eastAsia="仿宋_GB2312"/>
          <w:sz w:val="24"/>
        </w:rPr>
        <w:t>之子</w:t>
      </w:r>
      <w:r w:rsidRPr="00EE21EF">
        <w:rPr>
          <w:rFonts w:eastAsia="仿宋_GB2312"/>
          <w:sz w:val="24"/>
        </w:rPr>
        <w:t>/</w:t>
      </w:r>
      <w:r w:rsidRPr="00EE21EF">
        <w:rPr>
          <w:rFonts w:eastAsia="仿宋_GB2312"/>
          <w:sz w:val="24"/>
        </w:rPr>
        <w:t>女</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性</w:t>
      </w:r>
      <w:r w:rsidRPr="00EE21EF">
        <w:rPr>
          <w:rFonts w:eastAsia="仿宋_GB2312"/>
          <w:b/>
          <w:sz w:val="24"/>
        </w:rPr>
        <w:t xml:space="preserve">    </w:t>
      </w:r>
      <w:r w:rsidRPr="00EE21EF">
        <w:rPr>
          <w:rFonts w:eastAsia="仿宋_GB2312"/>
          <w:b/>
          <w:sz w:val="24"/>
        </w:rPr>
        <w:t>别：</w:t>
      </w:r>
      <w:r w:rsidRPr="00EE21EF">
        <w:rPr>
          <w:rFonts w:eastAsia="仿宋_GB2312"/>
          <w:sz w:val="24"/>
        </w:rPr>
        <w:t>请在相应性别前划</w:t>
      </w:r>
      <w:r w:rsidRPr="00EE21EF">
        <w:rPr>
          <w:rFonts w:eastAsia="仿宋_GB2312"/>
          <w:sz w:val="24"/>
        </w:rPr>
        <w:t>“√”</w:t>
      </w:r>
      <w:r w:rsidRPr="00EE21EF">
        <w:rPr>
          <w:rFonts w:eastAsia="仿宋_GB2312"/>
          <w:sz w:val="24"/>
        </w:rPr>
        <w:t>。如果两性畸形，选择显性的那个性别。</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出生日期：</w:t>
      </w:r>
      <w:r w:rsidRPr="00EE21EF">
        <w:rPr>
          <w:rFonts w:eastAsia="仿宋_GB2312"/>
          <w:sz w:val="24"/>
        </w:rPr>
        <w:t>请填写婴儿出生的公历日期。</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出生体重：</w:t>
      </w:r>
      <w:r w:rsidRPr="00EE21EF">
        <w:rPr>
          <w:rFonts w:eastAsia="仿宋_GB2312"/>
          <w:sz w:val="24"/>
        </w:rPr>
        <w:t>请填写相应数值，出生体重指婴儿出生</w:t>
      </w:r>
      <w:r w:rsidRPr="00EE21EF">
        <w:rPr>
          <w:rFonts w:eastAsia="仿宋_GB2312"/>
          <w:sz w:val="24"/>
        </w:rPr>
        <w:t>1</w:t>
      </w:r>
      <w:r w:rsidRPr="00EE21EF">
        <w:rPr>
          <w:rFonts w:eastAsia="仿宋_GB2312"/>
          <w:sz w:val="24"/>
        </w:rPr>
        <w:t>小时内的体重</w:t>
      </w:r>
      <w:r w:rsidRPr="00EE21EF">
        <w:rPr>
          <w:rFonts w:eastAsia="仿宋_GB2312" w:hint="eastAsia"/>
          <w:sz w:val="24"/>
        </w:rPr>
        <w:t>，单位为“克”</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出生身长：</w:t>
      </w:r>
      <w:r w:rsidRPr="00EE21EF">
        <w:rPr>
          <w:rFonts w:eastAsia="仿宋_GB2312"/>
          <w:sz w:val="24"/>
        </w:rPr>
        <w:t>请填写婴儿出生</w:t>
      </w:r>
      <w:r w:rsidRPr="00EE21EF">
        <w:rPr>
          <w:rFonts w:eastAsia="仿宋_GB2312"/>
          <w:sz w:val="24"/>
        </w:rPr>
        <w:t>1</w:t>
      </w:r>
      <w:r w:rsidRPr="00EE21EF">
        <w:rPr>
          <w:rFonts w:eastAsia="仿宋_GB2312"/>
          <w:sz w:val="24"/>
        </w:rPr>
        <w:t>小时内的身长厘米数值。</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随访情况：</w:t>
      </w:r>
      <w:r w:rsidRPr="00EE21EF">
        <w:rPr>
          <w:rFonts w:eastAsia="仿宋_GB2312"/>
          <w:sz w:val="24"/>
        </w:rPr>
        <w:t>请在相应选项前划</w:t>
      </w:r>
      <w:r w:rsidRPr="00EE21EF">
        <w:rPr>
          <w:rFonts w:eastAsia="仿宋_GB2312"/>
          <w:sz w:val="24"/>
        </w:rPr>
        <w:t>“√”</w:t>
      </w:r>
      <w:r w:rsidRPr="00EE21EF">
        <w:rPr>
          <w:rFonts w:eastAsia="仿宋_GB2312"/>
          <w:sz w:val="24"/>
        </w:rPr>
        <w:t>。</w:t>
      </w:r>
      <w:r w:rsidRPr="00EE21EF">
        <w:rPr>
          <w:rFonts w:eastAsia="仿宋_GB2312" w:hint="eastAsia"/>
          <w:sz w:val="24"/>
        </w:rPr>
        <w:t>其中，未随访包括</w:t>
      </w:r>
      <w:r w:rsidRPr="00EE21EF">
        <w:rPr>
          <w:rFonts w:eastAsia="仿宋_GB2312" w:hint="eastAsia"/>
          <w:sz w:val="24"/>
        </w:rPr>
        <w:t>:1</w:t>
      </w:r>
      <w:r w:rsidRPr="00EE21EF">
        <w:rPr>
          <w:rFonts w:eastAsia="仿宋_GB2312" w:hint="eastAsia"/>
          <w:sz w:val="24"/>
        </w:rPr>
        <w:t>、医务人员未主动提供随访服务；</w:t>
      </w:r>
      <w:r w:rsidRPr="00EE21EF">
        <w:rPr>
          <w:rFonts w:eastAsia="仿宋_GB2312" w:hint="eastAsia"/>
          <w:sz w:val="24"/>
        </w:rPr>
        <w:t>2</w:t>
      </w:r>
      <w:r w:rsidRPr="00EE21EF">
        <w:rPr>
          <w:rFonts w:eastAsia="仿宋_GB2312" w:hint="eastAsia"/>
          <w:sz w:val="24"/>
        </w:rPr>
        <w:t>、医务人员主动提供随访服务，但未联系到随访对象。</w:t>
      </w:r>
      <w:r w:rsidRPr="00EE21EF">
        <w:rPr>
          <w:rFonts w:eastAsia="仿宋_GB2312" w:hint="eastAsia"/>
          <w:sz w:val="24"/>
        </w:rPr>
        <w:t xml:space="preserve"> </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存活情况：</w:t>
      </w:r>
      <w:r w:rsidRPr="00EE21EF">
        <w:rPr>
          <w:rFonts w:eastAsia="仿宋_GB2312"/>
          <w:sz w:val="24"/>
        </w:rPr>
        <w:t>请在相应选项前划</w:t>
      </w:r>
      <w:r w:rsidRPr="00EE21EF">
        <w:rPr>
          <w:rFonts w:eastAsia="仿宋_GB2312"/>
          <w:sz w:val="24"/>
        </w:rPr>
        <w:t>“√”</w:t>
      </w:r>
      <w:r w:rsidRPr="00EE21EF">
        <w:rPr>
          <w:rFonts w:eastAsia="仿宋_GB2312"/>
          <w:sz w:val="24"/>
        </w:rPr>
        <w:t>。若新生婴儿死亡，请按照</w:t>
      </w:r>
      <w:r w:rsidRPr="00EE21EF">
        <w:rPr>
          <w:rFonts w:eastAsia="仿宋_GB2312"/>
          <w:sz w:val="24"/>
        </w:rPr>
        <w:t>“</w:t>
      </w:r>
      <w:r w:rsidRPr="00EE21EF">
        <w:rPr>
          <w:rFonts w:eastAsia="仿宋_GB2312" w:hint="eastAsia"/>
          <w:sz w:val="24"/>
        </w:rPr>
        <w:t>居民</w:t>
      </w:r>
      <w:r w:rsidRPr="00EE21EF">
        <w:rPr>
          <w:rFonts w:eastAsia="仿宋_GB2312"/>
          <w:sz w:val="24"/>
        </w:rPr>
        <w:t>死亡</w:t>
      </w:r>
      <w:r w:rsidRPr="00EE21EF">
        <w:rPr>
          <w:rFonts w:eastAsia="仿宋_GB2312" w:hint="eastAsia"/>
          <w:sz w:val="24"/>
        </w:rPr>
        <w:t>医学证明书</w:t>
      </w:r>
      <w:r w:rsidRPr="00EE21EF">
        <w:rPr>
          <w:rFonts w:eastAsia="仿宋_GB2312"/>
          <w:sz w:val="24"/>
        </w:rPr>
        <w:t>”</w:t>
      </w:r>
      <w:r w:rsidRPr="00EE21EF">
        <w:rPr>
          <w:rFonts w:eastAsia="仿宋_GB2312"/>
          <w:sz w:val="24"/>
        </w:rPr>
        <w:t>填写要求填写直接致死疾病名称。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预防接种情况：</w:t>
      </w:r>
      <w:r w:rsidRPr="00EE21EF">
        <w:rPr>
          <w:rFonts w:eastAsia="仿宋_GB2312"/>
          <w:sz w:val="24"/>
        </w:rPr>
        <w:t>请在相应选项前划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3" w:right="-74" w:hangingChars="497" w:hanging="1193"/>
        <w:jc w:val="both"/>
        <w:rPr>
          <w:rFonts w:ascii="黑体" w:eastAsia="黑体"/>
          <w:sz w:val="24"/>
        </w:rPr>
      </w:pPr>
      <w:r w:rsidRPr="00EE21EF">
        <w:rPr>
          <w:rFonts w:ascii="黑体" w:eastAsia="黑体" w:hint="eastAsia"/>
          <w:sz w:val="24"/>
        </w:rPr>
        <w:t>六</w:t>
      </w:r>
      <w:r w:rsidRPr="00EE21EF">
        <w:rPr>
          <w:rFonts w:ascii="黑体" w:eastAsia="黑体"/>
          <w:sz w:val="24"/>
        </w:rPr>
        <w:t>、新生婴儿抗艾滋病病毒药物应用情况</w:t>
      </w:r>
    </w:p>
    <w:p w:rsidR="009720EA" w:rsidRPr="00EE21EF" w:rsidRDefault="009720EA" w:rsidP="003F587C">
      <w:pPr>
        <w:pStyle w:val="a6"/>
        <w:spacing w:line="290" w:lineRule="exact"/>
        <w:ind w:left="1197" w:right="-74" w:hangingChars="497" w:hanging="1197"/>
        <w:jc w:val="both"/>
        <w:rPr>
          <w:rFonts w:eastAsia="仿宋_GB2312"/>
          <w:b/>
          <w:sz w:val="24"/>
        </w:rPr>
      </w:pPr>
      <w:r w:rsidRPr="00EE21EF">
        <w:rPr>
          <w:rFonts w:eastAsia="仿宋_GB2312"/>
          <w:b/>
          <w:sz w:val="24"/>
        </w:rPr>
        <w:t>如分娩多个新生婴儿，请</w:t>
      </w:r>
      <w:r w:rsidRPr="00EE21EF">
        <w:rPr>
          <w:rFonts w:eastAsia="仿宋_GB2312" w:hint="eastAsia"/>
          <w:b/>
          <w:sz w:val="24"/>
        </w:rPr>
        <w:t>另附该表</w:t>
      </w:r>
      <w:r w:rsidRPr="00EE21EF">
        <w:rPr>
          <w:rFonts w:eastAsia="仿宋_GB2312"/>
          <w:b/>
          <w:sz w:val="24"/>
        </w:rPr>
        <w:t>分别填</w:t>
      </w:r>
      <w:r w:rsidRPr="00EE21EF">
        <w:rPr>
          <w:rFonts w:eastAsia="仿宋_GB2312" w:hint="eastAsia"/>
          <w:b/>
          <w:sz w:val="24"/>
        </w:rPr>
        <w:t>报</w:t>
      </w:r>
      <w:r w:rsidRPr="00EE21EF">
        <w:rPr>
          <w:rFonts w:eastAsia="仿宋_GB2312"/>
          <w:b/>
          <w:sz w:val="24"/>
        </w:rPr>
        <w:t>。</w:t>
      </w:r>
    </w:p>
    <w:p w:rsidR="009720EA" w:rsidRPr="00EE21EF" w:rsidRDefault="009720EA" w:rsidP="003F587C">
      <w:pPr>
        <w:pStyle w:val="a6"/>
        <w:spacing w:line="290" w:lineRule="exact"/>
        <w:ind w:left="1197" w:right="-74" w:hangingChars="497" w:hanging="1197"/>
        <w:jc w:val="both"/>
        <w:rPr>
          <w:rFonts w:eastAsia="仿宋_GB2312"/>
          <w:b/>
          <w:sz w:val="24"/>
        </w:rPr>
      </w:pPr>
      <w:r w:rsidRPr="00EE21EF">
        <w:rPr>
          <w:rFonts w:eastAsia="仿宋_GB2312"/>
          <w:b/>
          <w:sz w:val="24"/>
        </w:rPr>
        <w:t>请根据新生婴儿应用抗艾滋病病毒药物的情况，在相应选项前划</w:t>
      </w:r>
      <w:r w:rsidRPr="00EE21EF">
        <w:rPr>
          <w:rFonts w:eastAsia="仿宋_GB2312"/>
          <w:b/>
          <w:sz w:val="24"/>
        </w:rPr>
        <w:t>“√”</w:t>
      </w:r>
      <w:r w:rsidRPr="00EE21EF">
        <w:rPr>
          <w:rFonts w:eastAsia="仿宋_GB2312"/>
          <w:b/>
          <w:sz w:val="24"/>
        </w:rPr>
        <w:t>。若</w:t>
      </w:r>
      <w:r w:rsidRPr="00EE21EF">
        <w:rPr>
          <w:rFonts w:eastAsia="仿宋_GB2312"/>
          <w:b/>
          <w:sz w:val="24"/>
        </w:rPr>
        <w:t>“</w:t>
      </w:r>
      <w:r w:rsidRPr="00EE21EF">
        <w:rPr>
          <w:rFonts w:eastAsia="仿宋_GB2312"/>
          <w:b/>
          <w:sz w:val="24"/>
        </w:rPr>
        <w:t>未用药</w:t>
      </w:r>
      <w:r w:rsidRPr="00EE21EF">
        <w:rPr>
          <w:rFonts w:eastAsia="仿宋_GB2312"/>
          <w:b/>
          <w:sz w:val="24"/>
        </w:rPr>
        <w:t>”</w:t>
      </w:r>
      <w:r w:rsidRPr="00EE21EF">
        <w:rPr>
          <w:rFonts w:eastAsia="仿宋_GB2312"/>
          <w:b/>
          <w:sz w:val="24"/>
        </w:rPr>
        <w:t>，跳至</w:t>
      </w:r>
      <w:r w:rsidRPr="00EE21EF">
        <w:rPr>
          <w:rFonts w:eastAsia="仿宋_GB2312"/>
          <w:b/>
          <w:sz w:val="24"/>
        </w:rPr>
        <w:t>“</w:t>
      </w:r>
      <w:r w:rsidRPr="00EE21EF">
        <w:rPr>
          <w:rFonts w:eastAsia="仿宋_GB2312"/>
          <w:b/>
          <w:sz w:val="24"/>
        </w:rPr>
        <w:t>报告单位（盖章）</w:t>
      </w:r>
      <w:r w:rsidRPr="00EE21EF">
        <w:rPr>
          <w:rFonts w:eastAsia="仿宋_GB2312"/>
          <w:b/>
          <w:sz w:val="24"/>
        </w:rPr>
        <w:t>”</w:t>
      </w:r>
      <w:r w:rsidRPr="00EE21EF">
        <w:rPr>
          <w:rFonts w:eastAsia="仿宋_GB2312"/>
          <w:b/>
          <w:sz w:val="24"/>
        </w:rPr>
        <w:t>处。</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开始</w:t>
      </w:r>
      <w:r w:rsidRPr="00EE21EF">
        <w:rPr>
          <w:rFonts w:eastAsia="仿宋_GB2312"/>
          <w:b/>
          <w:sz w:val="24"/>
        </w:rPr>
        <w:t>/</w:t>
      </w:r>
      <w:r w:rsidRPr="00EE21EF">
        <w:rPr>
          <w:rFonts w:eastAsia="仿宋_GB2312"/>
          <w:b/>
          <w:sz w:val="24"/>
        </w:rPr>
        <w:t>停止用药时间：</w:t>
      </w:r>
      <w:r w:rsidRPr="00EE21EF">
        <w:rPr>
          <w:rFonts w:eastAsia="仿宋_GB2312"/>
          <w:sz w:val="24"/>
        </w:rPr>
        <w:t>请填写相应的公历日期。</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药物名称</w:t>
      </w:r>
      <w:r w:rsidRPr="00EE21EF">
        <w:rPr>
          <w:rFonts w:eastAsia="仿宋_GB2312"/>
          <w:b/>
          <w:sz w:val="24"/>
        </w:rPr>
        <w:t>：</w:t>
      </w:r>
      <w:r w:rsidRPr="00EE21EF">
        <w:rPr>
          <w:rFonts w:eastAsia="仿宋_GB2312"/>
          <w:sz w:val="24"/>
        </w:rPr>
        <w:t>请填写应用药物的</w:t>
      </w:r>
      <w:r w:rsidRPr="00EE21EF">
        <w:rPr>
          <w:rFonts w:eastAsia="仿宋_GB2312"/>
          <w:sz w:val="24"/>
        </w:rPr>
        <w:t>3</w:t>
      </w:r>
      <w:r w:rsidRPr="00EE21EF">
        <w:rPr>
          <w:rFonts w:eastAsia="仿宋_GB2312"/>
          <w:sz w:val="24"/>
        </w:rPr>
        <w:t>位缩写名称。常用药物缩写</w:t>
      </w:r>
      <w:r w:rsidRPr="00EE21EF">
        <w:rPr>
          <w:rFonts w:eastAsia="仿宋_GB2312" w:hint="eastAsia"/>
          <w:sz w:val="24"/>
        </w:rPr>
        <w:t>如前所述</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漏服情况：</w:t>
      </w:r>
      <w:r w:rsidRPr="00EE21EF">
        <w:rPr>
          <w:rFonts w:eastAsia="仿宋_GB2312"/>
          <w:sz w:val="24"/>
        </w:rPr>
        <w:t>请在相应选项前划</w:t>
      </w:r>
      <w:r w:rsidRPr="00EE21EF">
        <w:rPr>
          <w:rFonts w:eastAsia="仿宋_GB2312"/>
          <w:sz w:val="24"/>
        </w:rPr>
        <w:t>“√”</w:t>
      </w:r>
      <w:r w:rsidRPr="00EE21EF">
        <w:rPr>
          <w:rFonts w:eastAsia="仿宋_GB2312"/>
          <w:sz w:val="24"/>
        </w:rPr>
        <w:t>。若有漏服，请填写具体漏服的总次数。</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pStyle w:val="a6"/>
        <w:spacing w:line="290" w:lineRule="exact"/>
        <w:ind w:left="1197" w:right="-74" w:hangingChars="497" w:hanging="1197"/>
        <w:jc w:val="both"/>
        <w:rPr>
          <w:rFonts w:eastAsia="仿宋_GB2312"/>
          <w:b/>
          <w:sz w:val="24"/>
        </w:rPr>
      </w:pPr>
      <w:r w:rsidRPr="00EE21EF">
        <w:rPr>
          <w:rFonts w:eastAsia="仿宋_GB2312"/>
          <w:b/>
          <w:sz w:val="24"/>
        </w:rPr>
        <w:t>报告人及报告单位信息</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填报日期：</w:t>
      </w:r>
      <w:r w:rsidRPr="00EE21EF">
        <w:rPr>
          <w:rFonts w:eastAsia="仿宋_GB2312"/>
          <w:sz w:val="24"/>
        </w:rPr>
        <w:t>指填写本登记卡的日期。</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可填写一些文字信息，以补充登记卡中未尽的事项。</w:t>
      </w:r>
    </w:p>
    <w:p w:rsidR="009720EA" w:rsidRPr="00EE21EF" w:rsidRDefault="009720EA" w:rsidP="003F587C">
      <w:pPr>
        <w:pStyle w:val="a6"/>
        <w:spacing w:line="290" w:lineRule="exact"/>
        <w:ind w:left="1193" w:right="-74" w:hangingChars="497" w:hanging="1193"/>
        <w:jc w:val="both"/>
        <w:rPr>
          <w:rFonts w:eastAsia="仿宋_GB2312"/>
          <w:sz w:val="24"/>
        </w:rPr>
      </w:pPr>
    </w:p>
    <w:p w:rsidR="009720EA" w:rsidRPr="00EE21EF" w:rsidRDefault="009720EA" w:rsidP="003F587C">
      <w:pPr>
        <w:spacing w:line="290" w:lineRule="exact"/>
        <w:ind w:right="-74"/>
        <w:jc w:val="center"/>
        <w:rPr>
          <w:rFonts w:eastAsia="仿宋_GB2312"/>
          <w:b/>
          <w:sz w:val="28"/>
          <w:szCs w:val="28"/>
        </w:rPr>
      </w:pPr>
      <w:r w:rsidRPr="00EE21EF">
        <w:rPr>
          <w:rFonts w:eastAsia="仿宋_GB2312"/>
          <w:b/>
          <w:sz w:val="28"/>
          <w:szCs w:val="28"/>
        </w:rPr>
        <w:t>表</w:t>
      </w:r>
      <w:r w:rsidRPr="00EE21EF">
        <w:rPr>
          <w:rFonts w:eastAsia="仿宋_GB2312" w:hint="eastAsia"/>
          <w:b/>
          <w:sz w:val="28"/>
          <w:szCs w:val="28"/>
        </w:rPr>
        <w:t>3</w:t>
      </w:r>
      <w:r w:rsidRPr="00EE21EF">
        <w:rPr>
          <w:rFonts w:eastAsia="仿宋_GB2312"/>
          <w:b/>
          <w:sz w:val="28"/>
          <w:szCs w:val="28"/>
        </w:rPr>
        <w:t>–</w:t>
      </w:r>
      <w:r w:rsidRPr="00EE21EF">
        <w:rPr>
          <w:rFonts w:ascii="宋体" w:hAnsi="宋体" w:cs="宋体" w:hint="eastAsia"/>
          <w:b/>
          <w:sz w:val="28"/>
          <w:szCs w:val="28"/>
        </w:rPr>
        <w:t>Ⅲ</w:t>
      </w:r>
      <w:r w:rsidRPr="00EE21EF">
        <w:rPr>
          <w:rFonts w:eastAsia="仿宋_GB2312"/>
          <w:b/>
          <w:sz w:val="28"/>
          <w:szCs w:val="28"/>
        </w:rPr>
        <w:t>、</w:t>
      </w:r>
      <w:r w:rsidRPr="00EE21EF">
        <w:rPr>
          <w:rFonts w:eastAsia="仿宋_GB2312" w:hint="eastAsia"/>
          <w:b/>
          <w:sz w:val="28"/>
          <w:szCs w:val="28"/>
        </w:rPr>
        <w:t>艾滋病病毒感染</w:t>
      </w:r>
      <w:r w:rsidRPr="00EE21EF">
        <w:rPr>
          <w:rFonts w:eastAsia="仿宋_GB2312"/>
          <w:b/>
          <w:sz w:val="28"/>
          <w:szCs w:val="28"/>
        </w:rPr>
        <w:t>产妇及</w:t>
      </w:r>
      <w:r w:rsidRPr="00EE21EF">
        <w:rPr>
          <w:rFonts w:eastAsia="仿宋_GB2312" w:hint="eastAsia"/>
          <w:b/>
          <w:sz w:val="28"/>
          <w:szCs w:val="28"/>
        </w:rPr>
        <w:t>所生儿童</w:t>
      </w:r>
      <w:r w:rsidRPr="00EE21EF">
        <w:rPr>
          <w:rFonts w:eastAsia="仿宋_GB2312"/>
          <w:b/>
          <w:sz w:val="28"/>
          <w:szCs w:val="28"/>
        </w:rPr>
        <w:t>随访</w:t>
      </w:r>
      <w:r w:rsidRPr="00EE21EF">
        <w:rPr>
          <w:rFonts w:eastAsia="仿宋_GB2312" w:hint="eastAsia"/>
          <w:b/>
          <w:sz w:val="28"/>
          <w:szCs w:val="28"/>
        </w:rPr>
        <w:t>登记卡</w:t>
      </w:r>
    </w:p>
    <w:p w:rsidR="009720EA" w:rsidRPr="00EE21EF" w:rsidRDefault="009720EA" w:rsidP="003F587C">
      <w:pPr>
        <w:pStyle w:val="a6"/>
        <w:spacing w:line="290" w:lineRule="exact"/>
        <w:ind w:right="-74"/>
        <w:jc w:val="both"/>
        <w:rPr>
          <w:rFonts w:eastAsia="仿宋_GB2312"/>
          <w:b/>
          <w:sz w:val="24"/>
        </w:rPr>
      </w:pPr>
      <w:r w:rsidRPr="00EE21EF">
        <w:rPr>
          <w:rFonts w:eastAsia="仿宋_GB2312"/>
          <w:b/>
          <w:sz w:val="24"/>
        </w:rPr>
        <w:t>要求在</w:t>
      </w:r>
      <w:r w:rsidRPr="00EE21EF">
        <w:rPr>
          <w:rFonts w:eastAsia="仿宋_GB2312" w:hint="eastAsia"/>
          <w:b/>
          <w:sz w:val="24"/>
        </w:rPr>
        <w:t>儿童</w:t>
      </w:r>
      <w:r w:rsidRPr="00EE21EF">
        <w:rPr>
          <w:rFonts w:eastAsia="仿宋_GB2312"/>
          <w:b/>
          <w:sz w:val="24"/>
        </w:rPr>
        <w:t>满</w:t>
      </w:r>
      <w:r w:rsidRPr="00EE21EF">
        <w:rPr>
          <w:rFonts w:eastAsia="仿宋_GB2312"/>
          <w:b/>
          <w:sz w:val="24"/>
        </w:rPr>
        <w:t>1</w:t>
      </w:r>
      <w:r w:rsidRPr="00EE21EF">
        <w:rPr>
          <w:rFonts w:eastAsia="仿宋_GB2312"/>
          <w:b/>
          <w:sz w:val="24"/>
        </w:rPr>
        <w:t>、</w:t>
      </w:r>
      <w:r w:rsidRPr="00EE21EF">
        <w:rPr>
          <w:rFonts w:eastAsia="仿宋_GB2312"/>
          <w:b/>
          <w:sz w:val="24"/>
        </w:rPr>
        <w:t>3</w:t>
      </w:r>
      <w:r w:rsidRPr="00EE21EF">
        <w:rPr>
          <w:rFonts w:eastAsia="仿宋_GB2312"/>
          <w:b/>
          <w:sz w:val="24"/>
        </w:rPr>
        <w:t>、</w:t>
      </w:r>
      <w:r w:rsidRPr="00EE21EF">
        <w:rPr>
          <w:rFonts w:eastAsia="仿宋_GB2312"/>
          <w:b/>
          <w:sz w:val="24"/>
        </w:rPr>
        <w:t>6</w:t>
      </w:r>
      <w:r w:rsidRPr="00EE21EF">
        <w:rPr>
          <w:rFonts w:eastAsia="仿宋_GB2312"/>
          <w:b/>
          <w:sz w:val="24"/>
        </w:rPr>
        <w:t>、</w:t>
      </w:r>
      <w:r w:rsidRPr="00EE21EF">
        <w:rPr>
          <w:rFonts w:eastAsia="仿宋_GB2312"/>
          <w:b/>
          <w:sz w:val="24"/>
        </w:rPr>
        <w:t>9</w:t>
      </w:r>
      <w:r w:rsidRPr="00EE21EF">
        <w:rPr>
          <w:rFonts w:eastAsia="仿宋_GB2312"/>
          <w:b/>
          <w:sz w:val="24"/>
        </w:rPr>
        <w:t>、</w:t>
      </w:r>
      <w:r w:rsidRPr="00EE21EF">
        <w:rPr>
          <w:rFonts w:eastAsia="仿宋_GB2312"/>
          <w:b/>
          <w:sz w:val="24"/>
        </w:rPr>
        <w:t>12</w:t>
      </w:r>
      <w:r w:rsidRPr="00EE21EF">
        <w:rPr>
          <w:rFonts w:eastAsia="仿宋_GB2312"/>
          <w:b/>
          <w:sz w:val="24"/>
        </w:rPr>
        <w:t>和</w:t>
      </w:r>
      <w:r w:rsidRPr="00EE21EF">
        <w:rPr>
          <w:rFonts w:eastAsia="仿宋_GB2312"/>
          <w:b/>
          <w:sz w:val="24"/>
        </w:rPr>
        <w:t>18</w:t>
      </w:r>
      <w:r w:rsidRPr="00EE21EF">
        <w:rPr>
          <w:rFonts w:eastAsia="仿宋_GB2312"/>
          <w:b/>
          <w:sz w:val="24"/>
        </w:rPr>
        <w:t>个月时为艾滋病病毒感染</w:t>
      </w: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hint="eastAsia"/>
          <w:b/>
          <w:sz w:val="24"/>
        </w:rPr>
        <w:t>/</w:t>
      </w:r>
      <w:r w:rsidRPr="00EE21EF">
        <w:rPr>
          <w:rFonts w:eastAsia="仿宋_GB2312" w:hint="eastAsia"/>
          <w:b/>
          <w:sz w:val="24"/>
        </w:rPr>
        <w:t>母亲</w:t>
      </w:r>
      <w:r w:rsidRPr="00EE21EF">
        <w:rPr>
          <w:rFonts w:eastAsia="仿宋_GB2312"/>
          <w:b/>
          <w:sz w:val="24"/>
        </w:rPr>
        <w:t>及</w:t>
      </w:r>
      <w:r w:rsidRPr="00EE21EF">
        <w:rPr>
          <w:rFonts w:eastAsia="仿宋_GB2312" w:hint="eastAsia"/>
          <w:b/>
          <w:sz w:val="24"/>
        </w:rPr>
        <w:t>所生儿童</w:t>
      </w:r>
      <w:r w:rsidRPr="00EE21EF">
        <w:rPr>
          <w:rFonts w:eastAsia="仿宋_GB2312"/>
          <w:b/>
          <w:sz w:val="24"/>
        </w:rPr>
        <w:t>提供随访服务，每次随访填写一张本卡。</w:t>
      </w:r>
    </w:p>
    <w:p w:rsidR="009720EA" w:rsidRPr="00EE21EF" w:rsidRDefault="009720EA" w:rsidP="003F587C">
      <w:pPr>
        <w:spacing w:line="290" w:lineRule="exact"/>
        <w:ind w:right="-74"/>
        <w:rPr>
          <w:rFonts w:eastAsia="仿宋_GB2312"/>
          <w:sz w:val="24"/>
        </w:rPr>
      </w:pPr>
    </w:p>
    <w:p w:rsidR="009720EA" w:rsidRPr="00EE21EF" w:rsidRDefault="009720EA" w:rsidP="003F587C">
      <w:pPr>
        <w:pStyle w:val="a6"/>
        <w:spacing w:line="290" w:lineRule="exact"/>
        <w:ind w:left="1197" w:right="-74" w:hangingChars="497" w:hanging="1197"/>
        <w:jc w:val="both"/>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编号：</w:t>
      </w:r>
      <w:r w:rsidRPr="00EE21EF">
        <w:rPr>
          <w:rFonts w:eastAsia="仿宋_GB2312"/>
          <w:sz w:val="24"/>
        </w:rPr>
        <w:t>请填写</w:t>
      </w:r>
      <w:r w:rsidRPr="00EE21EF">
        <w:rPr>
          <w:rFonts w:eastAsia="仿宋_GB2312" w:hint="eastAsia"/>
          <w:sz w:val="24"/>
        </w:rPr>
        <w:t>艾滋病感染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hint="eastAsia"/>
          <w:sz w:val="24"/>
        </w:rPr>
        <w:t>儿童</w:t>
      </w:r>
      <w:r w:rsidRPr="00EE21EF">
        <w:rPr>
          <w:rFonts w:eastAsia="仿宋_GB2312"/>
          <w:sz w:val="24"/>
        </w:rPr>
        <w:t>母亲的编号，注意与表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Ⅰ</w:t>
      </w:r>
      <w:r w:rsidRPr="00EE21EF">
        <w:rPr>
          <w:rFonts w:eastAsia="仿宋_GB2312"/>
          <w:sz w:val="24"/>
        </w:rPr>
        <w:t>、表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Ⅱ</w:t>
      </w:r>
      <w:r w:rsidRPr="00EE21EF">
        <w:rPr>
          <w:rFonts w:eastAsia="仿宋_GB2312"/>
          <w:sz w:val="24"/>
        </w:rPr>
        <w:t>艾滋病病毒感染</w:t>
      </w:r>
      <w:proofErr w:type="gramStart"/>
      <w:r w:rsidRPr="00EE21EF">
        <w:rPr>
          <w:rFonts w:eastAsia="仿宋_GB2312"/>
          <w:sz w:val="24"/>
        </w:rPr>
        <w:t>孕</w:t>
      </w:r>
      <w:proofErr w:type="gramEnd"/>
      <w:r w:rsidRPr="00EE21EF">
        <w:rPr>
          <w:rFonts w:eastAsia="仿宋_GB2312"/>
          <w:sz w:val="24"/>
        </w:rPr>
        <w:t>产妇的编号一致。</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儿童</w:t>
      </w:r>
      <w:r w:rsidRPr="00EE21EF">
        <w:rPr>
          <w:rFonts w:eastAsia="仿宋_GB2312"/>
          <w:b/>
          <w:sz w:val="24"/>
        </w:rPr>
        <w:t>编号：</w:t>
      </w:r>
      <w:r w:rsidRPr="00EE21EF">
        <w:rPr>
          <w:rFonts w:eastAsia="仿宋_GB2312"/>
          <w:sz w:val="24"/>
        </w:rPr>
        <w:t>前</w:t>
      </w:r>
      <w:r w:rsidRPr="00EE21EF">
        <w:rPr>
          <w:rFonts w:eastAsia="仿宋_GB2312"/>
          <w:sz w:val="24"/>
        </w:rPr>
        <w:t>4</w:t>
      </w:r>
      <w:r w:rsidRPr="00EE21EF">
        <w:rPr>
          <w:rFonts w:eastAsia="仿宋_GB2312"/>
          <w:sz w:val="24"/>
        </w:rPr>
        <w:t>段编号（即编号的前</w:t>
      </w:r>
      <w:r w:rsidRPr="00EE21EF">
        <w:rPr>
          <w:rFonts w:eastAsia="仿宋_GB2312"/>
          <w:sz w:val="24"/>
        </w:rPr>
        <w:t>16</w:t>
      </w:r>
      <w:r w:rsidRPr="00EE21EF">
        <w:rPr>
          <w:rFonts w:eastAsia="仿宋_GB2312"/>
          <w:sz w:val="24"/>
        </w:rPr>
        <w:t>位）与</w:t>
      </w:r>
      <w:r w:rsidRPr="00EE21EF">
        <w:rPr>
          <w:rFonts w:eastAsia="仿宋_GB2312" w:hint="eastAsia"/>
          <w:sz w:val="24"/>
        </w:rPr>
        <w:t>艾滋病感染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sz w:val="24"/>
        </w:rPr>
        <w:t>母亲编号一致。最后</w:t>
      </w:r>
      <w:r w:rsidRPr="00EE21EF">
        <w:rPr>
          <w:rFonts w:eastAsia="仿宋_GB2312"/>
          <w:sz w:val="24"/>
        </w:rPr>
        <w:t>1</w:t>
      </w:r>
      <w:r w:rsidRPr="00EE21EF">
        <w:rPr>
          <w:rFonts w:eastAsia="仿宋_GB2312"/>
          <w:sz w:val="24"/>
        </w:rPr>
        <w:t>位按本次分娩婴儿出生的次序填写：若为单胎，填</w:t>
      </w:r>
      <w:r w:rsidRPr="00EE21EF">
        <w:rPr>
          <w:rFonts w:eastAsia="仿宋_GB2312"/>
          <w:sz w:val="24"/>
        </w:rPr>
        <w:t>“1”</w:t>
      </w:r>
      <w:r w:rsidRPr="00EE21EF">
        <w:rPr>
          <w:rFonts w:eastAsia="仿宋_GB2312"/>
          <w:sz w:val="24"/>
        </w:rPr>
        <w:t>；若为多胎，则第一</w:t>
      </w:r>
      <w:proofErr w:type="gramStart"/>
      <w:r w:rsidRPr="00EE21EF">
        <w:rPr>
          <w:rFonts w:eastAsia="仿宋_GB2312"/>
          <w:sz w:val="24"/>
        </w:rPr>
        <w:t>胎</w:t>
      </w:r>
      <w:proofErr w:type="gramEnd"/>
      <w:r w:rsidRPr="00EE21EF">
        <w:rPr>
          <w:rFonts w:eastAsia="仿宋_GB2312"/>
          <w:sz w:val="24"/>
        </w:rPr>
        <w:t>婴儿填</w:t>
      </w:r>
      <w:r w:rsidRPr="00EE21EF">
        <w:rPr>
          <w:rFonts w:eastAsia="仿宋_GB2312"/>
          <w:sz w:val="24"/>
        </w:rPr>
        <w:t>“1”</w:t>
      </w:r>
      <w:r w:rsidRPr="00EE21EF">
        <w:rPr>
          <w:rFonts w:eastAsia="仿宋_GB2312"/>
          <w:sz w:val="24"/>
        </w:rPr>
        <w:t>、第二胎婴儿填</w:t>
      </w:r>
      <w:r w:rsidRPr="00EE21EF">
        <w:rPr>
          <w:rFonts w:eastAsia="仿宋_GB2312"/>
          <w:sz w:val="24"/>
        </w:rPr>
        <w:t>“2”</w:t>
      </w:r>
      <w:r w:rsidRPr="00EE21EF">
        <w:rPr>
          <w:rFonts w:eastAsia="仿宋_GB2312"/>
          <w:sz w:val="24"/>
        </w:rPr>
        <w:t>，以此类推。</w:t>
      </w:r>
    </w:p>
    <w:p w:rsidR="009720EA" w:rsidRPr="00EE21EF" w:rsidRDefault="009720EA" w:rsidP="003F587C">
      <w:pPr>
        <w:pStyle w:val="a6"/>
        <w:spacing w:line="290" w:lineRule="exact"/>
        <w:ind w:left="1197" w:right="-74" w:hangingChars="497" w:hanging="1197"/>
        <w:jc w:val="both"/>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姓名：</w:t>
      </w:r>
      <w:r w:rsidRPr="00EE21EF">
        <w:rPr>
          <w:rFonts w:eastAsia="仿宋_GB2312"/>
          <w:sz w:val="24"/>
        </w:rPr>
        <w:t>请填写</w:t>
      </w:r>
      <w:r w:rsidRPr="00EE21EF">
        <w:rPr>
          <w:rFonts w:eastAsia="仿宋_GB2312" w:hint="eastAsia"/>
          <w:sz w:val="24"/>
        </w:rPr>
        <w:t>艾滋病感染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hint="eastAsia"/>
          <w:sz w:val="24"/>
        </w:rPr>
        <w:t>儿童</w:t>
      </w:r>
      <w:r w:rsidRPr="00EE21EF">
        <w:rPr>
          <w:rFonts w:eastAsia="仿宋_GB2312"/>
          <w:sz w:val="24"/>
        </w:rPr>
        <w:t>母亲的姓名</w:t>
      </w:r>
      <w:r w:rsidRPr="00EE21EF">
        <w:rPr>
          <w:rFonts w:eastAsia="仿宋_GB2312" w:hint="eastAsia"/>
          <w:sz w:val="24"/>
        </w:rPr>
        <w:t>，</w:t>
      </w:r>
      <w:r w:rsidRPr="00EE21EF">
        <w:rPr>
          <w:rFonts w:eastAsia="仿宋_GB2312"/>
          <w:sz w:val="24"/>
        </w:rPr>
        <w:t>与表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Ⅰ</w:t>
      </w:r>
      <w:r w:rsidRPr="00EE21EF">
        <w:rPr>
          <w:rFonts w:eastAsia="仿宋_GB2312"/>
          <w:sz w:val="24"/>
        </w:rPr>
        <w:t>、表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Ⅱ</w:t>
      </w:r>
      <w:r w:rsidRPr="00EE21EF">
        <w:rPr>
          <w:rFonts w:eastAsia="仿宋_GB2312"/>
          <w:sz w:val="24"/>
        </w:rPr>
        <w:t>艾滋病病毒感染</w:t>
      </w:r>
      <w:proofErr w:type="gramStart"/>
      <w:r w:rsidRPr="00EE21EF">
        <w:rPr>
          <w:rFonts w:eastAsia="仿宋_GB2312"/>
          <w:sz w:val="24"/>
        </w:rPr>
        <w:t>孕</w:t>
      </w:r>
      <w:proofErr w:type="gramEnd"/>
      <w:r w:rsidRPr="00EE21EF">
        <w:rPr>
          <w:rFonts w:eastAsia="仿宋_GB2312"/>
          <w:sz w:val="24"/>
        </w:rPr>
        <w:t>产妇的</w:t>
      </w:r>
      <w:r w:rsidRPr="00EE21EF">
        <w:rPr>
          <w:rFonts w:eastAsia="仿宋_GB2312" w:hint="eastAsia"/>
          <w:sz w:val="24"/>
        </w:rPr>
        <w:t>姓名</w:t>
      </w:r>
      <w:r w:rsidRPr="00EE21EF">
        <w:rPr>
          <w:rFonts w:eastAsia="仿宋_GB2312"/>
          <w:sz w:val="24"/>
        </w:rPr>
        <w:t>一致。</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身份证号：</w:t>
      </w:r>
      <w:r w:rsidRPr="00EE21EF">
        <w:rPr>
          <w:rFonts w:eastAsia="仿宋_GB2312"/>
          <w:sz w:val="24"/>
        </w:rPr>
        <w:t>请填写</w:t>
      </w:r>
      <w:r w:rsidRPr="00EE21EF">
        <w:rPr>
          <w:rFonts w:eastAsia="仿宋_GB2312" w:hint="eastAsia"/>
          <w:sz w:val="24"/>
        </w:rPr>
        <w:t>艾滋病感染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hint="eastAsia"/>
          <w:sz w:val="24"/>
        </w:rPr>
        <w:t>儿童</w:t>
      </w:r>
      <w:r w:rsidRPr="00EE21EF">
        <w:rPr>
          <w:rFonts w:eastAsia="仿宋_GB2312"/>
          <w:sz w:val="24"/>
        </w:rPr>
        <w:t>母亲的身份证号，与表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Ⅰ</w:t>
      </w:r>
      <w:r w:rsidRPr="00EE21EF">
        <w:rPr>
          <w:rFonts w:eastAsia="仿宋_GB2312"/>
          <w:sz w:val="24"/>
        </w:rPr>
        <w:t>、表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Ⅱ</w:t>
      </w:r>
      <w:r w:rsidRPr="00EE21EF">
        <w:rPr>
          <w:rFonts w:eastAsia="仿宋_GB2312"/>
          <w:sz w:val="24"/>
        </w:rPr>
        <w:t>艾滋病病毒感染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身份证号</w:t>
      </w:r>
      <w:r w:rsidRPr="00EE21EF">
        <w:rPr>
          <w:rFonts w:eastAsia="仿宋_GB2312"/>
          <w:sz w:val="24"/>
        </w:rPr>
        <w:t>一致。</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儿童</w:t>
      </w:r>
      <w:r w:rsidRPr="00EE21EF">
        <w:rPr>
          <w:rFonts w:eastAsia="仿宋_GB2312"/>
          <w:b/>
          <w:sz w:val="24"/>
        </w:rPr>
        <w:t>姓名：</w:t>
      </w:r>
      <w:r w:rsidRPr="00EE21EF">
        <w:rPr>
          <w:rFonts w:eastAsia="仿宋_GB2312"/>
          <w:sz w:val="24"/>
        </w:rPr>
        <w:t>请填写</w:t>
      </w:r>
      <w:r w:rsidRPr="00EE21EF">
        <w:rPr>
          <w:rFonts w:eastAsia="仿宋_GB2312" w:hint="eastAsia"/>
          <w:sz w:val="24"/>
        </w:rPr>
        <w:t>儿童</w:t>
      </w:r>
      <w:r w:rsidRPr="00EE21EF">
        <w:rPr>
          <w:rFonts w:eastAsia="仿宋_GB2312"/>
          <w:sz w:val="24"/>
        </w:rPr>
        <w:t>的姓名。具体填写方法同前所述。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lastRenderedPageBreak/>
        <w:t>性</w:t>
      </w:r>
      <w:r w:rsidRPr="00EE21EF">
        <w:rPr>
          <w:rFonts w:eastAsia="仿宋_GB2312"/>
          <w:b/>
          <w:sz w:val="24"/>
        </w:rPr>
        <w:t xml:space="preserve">    </w:t>
      </w:r>
      <w:r w:rsidRPr="00EE21EF">
        <w:rPr>
          <w:rFonts w:eastAsia="仿宋_GB2312"/>
          <w:b/>
          <w:sz w:val="24"/>
        </w:rPr>
        <w:t>别：</w:t>
      </w:r>
      <w:r w:rsidRPr="00EE21EF">
        <w:rPr>
          <w:rFonts w:eastAsia="仿宋_GB2312"/>
          <w:sz w:val="24"/>
        </w:rPr>
        <w:t>请在相应选项前划</w:t>
      </w:r>
      <w:r w:rsidRPr="00EE21EF">
        <w:rPr>
          <w:rFonts w:eastAsia="仿宋_GB2312"/>
          <w:sz w:val="24"/>
        </w:rPr>
        <w:t>“√”</w:t>
      </w:r>
      <w:r w:rsidRPr="00EE21EF">
        <w:rPr>
          <w:rFonts w:eastAsia="仿宋_GB2312" w:hint="eastAsia"/>
          <w:sz w:val="24"/>
        </w:rPr>
        <w:t>，</w:t>
      </w:r>
      <w:r w:rsidRPr="00EE21EF">
        <w:rPr>
          <w:rFonts w:eastAsia="仿宋_GB2312"/>
          <w:sz w:val="24"/>
        </w:rPr>
        <w:t>具体填写方法同前所述。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出生日期：</w:t>
      </w:r>
      <w:r w:rsidRPr="00EE21EF">
        <w:rPr>
          <w:rFonts w:eastAsia="仿宋_GB2312"/>
          <w:sz w:val="24"/>
        </w:rPr>
        <w:t>请填写婴儿出生的公历日期</w:t>
      </w:r>
      <w:r w:rsidRPr="00EE21EF">
        <w:rPr>
          <w:rFonts w:eastAsia="仿宋_GB2312" w:hint="eastAsia"/>
          <w:sz w:val="24"/>
        </w:rPr>
        <w:t>，与</w:t>
      </w:r>
      <w:r w:rsidRPr="00EE21EF">
        <w:rPr>
          <w:rFonts w:eastAsia="仿宋_GB2312"/>
          <w:sz w:val="24"/>
        </w:rPr>
        <w:t>表</w:t>
      </w:r>
      <w:r w:rsidRPr="00EE21EF">
        <w:rPr>
          <w:rFonts w:eastAsia="仿宋_GB2312" w:hint="eastAsia"/>
          <w:sz w:val="24"/>
        </w:rPr>
        <w:t>3</w:t>
      </w:r>
      <w:r w:rsidRPr="00EE21EF">
        <w:rPr>
          <w:rFonts w:eastAsia="仿宋_GB2312"/>
          <w:sz w:val="24"/>
        </w:rPr>
        <w:t>–</w:t>
      </w:r>
      <w:r w:rsidRPr="00EE21EF">
        <w:rPr>
          <w:rFonts w:ascii="宋体" w:hAnsi="宋体" w:cs="宋体" w:hint="eastAsia"/>
          <w:sz w:val="24"/>
        </w:rPr>
        <w:t>Ⅱ</w:t>
      </w:r>
      <w:r w:rsidRPr="00EE21EF">
        <w:rPr>
          <w:rFonts w:eastAsia="仿宋_GB2312" w:hint="eastAsia"/>
          <w:sz w:val="24"/>
        </w:rPr>
        <w:t>婴儿出生日期一致</w:t>
      </w:r>
      <w:r w:rsidRPr="00EE21EF">
        <w:rPr>
          <w:rFonts w:eastAsia="仿宋_GB2312"/>
          <w:sz w:val="24"/>
        </w:rPr>
        <w:t>。</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民</w:t>
      </w:r>
      <w:r w:rsidRPr="00EE21EF">
        <w:rPr>
          <w:rFonts w:eastAsia="仿宋_GB2312"/>
          <w:b/>
          <w:sz w:val="24"/>
        </w:rPr>
        <w:t xml:space="preserve">    </w:t>
      </w:r>
      <w:r w:rsidRPr="00EE21EF">
        <w:rPr>
          <w:rFonts w:eastAsia="仿宋_GB2312"/>
          <w:b/>
          <w:sz w:val="24"/>
        </w:rPr>
        <w:t>族：</w:t>
      </w:r>
      <w:r w:rsidRPr="00EE21EF">
        <w:rPr>
          <w:rFonts w:eastAsia="仿宋_GB2312"/>
          <w:sz w:val="24"/>
        </w:rPr>
        <w:t>填写方法同前所述。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现</w:t>
      </w:r>
      <w:r w:rsidRPr="00EE21EF">
        <w:rPr>
          <w:rFonts w:eastAsia="仿宋_GB2312"/>
          <w:b/>
          <w:sz w:val="24"/>
        </w:rPr>
        <w:t xml:space="preserve"> </w:t>
      </w:r>
      <w:r w:rsidRPr="00EE21EF">
        <w:rPr>
          <w:rFonts w:eastAsia="仿宋_GB2312"/>
          <w:b/>
          <w:sz w:val="24"/>
        </w:rPr>
        <w:t>住</w:t>
      </w:r>
      <w:r w:rsidRPr="00EE21EF">
        <w:rPr>
          <w:rFonts w:eastAsia="仿宋_GB2312"/>
          <w:b/>
          <w:sz w:val="24"/>
        </w:rPr>
        <w:t xml:space="preserve"> </w:t>
      </w:r>
      <w:r w:rsidRPr="00EE21EF">
        <w:rPr>
          <w:rFonts w:eastAsia="仿宋_GB2312"/>
          <w:b/>
          <w:sz w:val="24"/>
        </w:rPr>
        <w:t>址：</w:t>
      </w:r>
      <w:r w:rsidRPr="00EE21EF">
        <w:rPr>
          <w:rFonts w:eastAsia="仿宋_GB2312"/>
          <w:sz w:val="24"/>
        </w:rPr>
        <w:t>填写方法同前所述。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联系电话：</w:t>
      </w:r>
      <w:r w:rsidRPr="00EE21EF">
        <w:rPr>
          <w:rFonts w:eastAsia="仿宋_GB2312"/>
          <w:sz w:val="24"/>
        </w:rPr>
        <w:t>填写方法同前所述。</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随访日期：</w:t>
      </w:r>
      <w:r w:rsidRPr="00EE21EF">
        <w:rPr>
          <w:rFonts w:eastAsia="仿宋_GB2312"/>
          <w:sz w:val="24"/>
        </w:rPr>
        <w:t>请填写进行随访的日期。</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hint="eastAsia"/>
          <w:b/>
          <w:sz w:val="24"/>
        </w:rPr>
        <w:t>儿童</w:t>
      </w:r>
      <w:r w:rsidRPr="00EE21EF">
        <w:rPr>
          <w:rFonts w:eastAsia="仿宋_GB2312"/>
          <w:b/>
          <w:sz w:val="24"/>
        </w:rPr>
        <w:t>月龄：</w:t>
      </w:r>
      <w:r w:rsidRPr="00EE21EF">
        <w:rPr>
          <w:rFonts w:eastAsia="仿宋_GB2312"/>
          <w:sz w:val="24"/>
        </w:rPr>
        <w:t>请填写随访时婴儿的实足月龄。</w:t>
      </w:r>
    </w:p>
    <w:p w:rsidR="009720EA" w:rsidRPr="00EE21EF" w:rsidRDefault="009720EA" w:rsidP="003F587C">
      <w:pPr>
        <w:pStyle w:val="a6"/>
        <w:spacing w:line="290" w:lineRule="exact"/>
        <w:ind w:left="1197" w:right="-74" w:hangingChars="497" w:hanging="1197"/>
        <w:jc w:val="both"/>
        <w:rPr>
          <w:rFonts w:eastAsia="仿宋_GB2312"/>
          <w:sz w:val="24"/>
        </w:rPr>
      </w:pPr>
      <w:r w:rsidRPr="00EE21EF">
        <w:rPr>
          <w:rFonts w:eastAsia="仿宋_GB2312"/>
          <w:b/>
          <w:sz w:val="24"/>
        </w:rPr>
        <w:t>随访人姓名：</w:t>
      </w:r>
      <w:r w:rsidRPr="00EE21EF">
        <w:rPr>
          <w:rFonts w:eastAsia="仿宋_GB2312"/>
          <w:sz w:val="24"/>
        </w:rPr>
        <w:t>请填写随访人姓名。</w:t>
      </w:r>
    </w:p>
    <w:p w:rsidR="009720EA" w:rsidRPr="00EE21EF" w:rsidRDefault="009720EA" w:rsidP="003F587C">
      <w:pPr>
        <w:spacing w:line="290" w:lineRule="exact"/>
        <w:ind w:right="-74"/>
        <w:rPr>
          <w:rFonts w:eastAsia="仿宋_GB2312"/>
          <w:sz w:val="24"/>
        </w:rPr>
      </w:pPr>
    </w:p>
    <w:p w:rsidR="009720EA" w:rsidRPr="00EE21EF" w:rsidRDefault="009720EA" w:rsidP="003F587C">
      <w:pPr>
        <w:spacing w:line="290" w:lineRule="exact"/>
        <w:ind w:right="-74"/>
        <w:rPr>
          <w:rFonts w:ascii="黑体" w:eastAsia="黑体"/>
          <w:sz w:val="24"/>
        </w:rPr>
      </w:pPr>
      <w:r w:rsidRPr="00EE21EF">
        <w:rPr>
          <w:rFonts w:ascii="黑体" w:eastAsia="黑体" w:hint="eastAsia"/>
          <w:sz w:val="24"/>
        </w:rPr>
        <w:t>一、感染妇女情况</w:t>
      </w:r>
    </w:p>
    <w:p w:rsidR="009720EA" w:rsidRPr="00EE21EF" w:rsidRDefault="009720EA" w:rsidP="003F587C">
      <w:pPr>
        <w:spacing w:line="290" w:lineRule="exact"/>
        <w:ind w:right="-74"/>
        <w:rPr>
          <w:rFonts w:eastAsia="仿宋_GB2312"/>
          <w:sz w:val="24"/>
        </w:rPr>
      </w:pPr>
      <w:r w:rsidRPr="00EE21EF">
        <w:rPr>
          <w:rFonts w:eastAsia="仿宋_GB2312"/>
          <w:b/>
          <w:sz w:val="24"/>
        </w:rPr>
        <w:t>随访情况：</w:t>
      </w:r>
      <w:r w:rsidRPr="00EE21EF">
        <w:rPr>
          <w:rFonts w:eastAsia="仿宋_GB2312"/>
          <w:sz w:val="24"/>
        </w:rPr>
        <w:t>请在相应选项前划</w:t>
      </w:r>
      <w:r w:rsidRPr="00EE21EF">
        <w:rPr>
          <w:rFonts w:eastAsia="仿宋_GB2312"/>
          <w:sz w:val="24"/>
        </w:rPr>
        <w:t>“√”</w:t>
      </w:r>
      <w:r w:rsidRPr="00EE21EF">
        <w:rPr>
          <w:rFonts w:eastAsia="仿宋_GB2312"/>
          <w:sz w:val="24"/>
        </w:rPr>
        <w:t>。如已失访，请</w:t>
      </w:r>
      <w:proofErr w:type="gramStart"/>
      <w:r w:rsidRPr="00EE21EF">
        <w:rPr>
          <w:rFonts w:eastAsia="仿宋_GB2312"/>
          <w:sz w:val="24"/>
        </w:rPr>
        <w:t>填写失访原因</w:t>
      </w:r>
      <w:proofErr w:type="gramEnd"/>
      <w:r w:rsidRPr="00EE21EF">
        <w:rPr>
          <w:rFonts w:eastAsia="仿宋_GB2312"/>
          <w:sz w:val="24"/>
        </w:rPr>
        <w:t>。</w:t>
      </w:r>
    </w:p>
    <w:p w:rsidR="009720EA" w:rsidRPr="00EE21EF" w:rsidRDefault="009720EA" w:rsidP="003F587C">
      <w:pPr>
        <w:spacing w:line="290" w:lineRule="exact"/>
        <w:ind w:right="-74"/>
        <w:rPr>
          <w:rFonts w:eastAsia="仿宋_GB2312"/>
          <w:sz w:val="24"/>
        </w:rPr>
      </w:pPr>
      <w:r w:rsidRPr="00EE21EF">
        <w:rPr>
          <w:rFonts w:eastAsia="仿宋_GB2312"/>
          <w:b/>
          <w:sz w:val="24"/>
        </w:rPr>
        <w:t>存活情况：</w:t>
      </w:r>
      <w:r w:rsidRPr="00EE21EF">
        <w:rPr>
          <w:rFonts w:eastAsia="仿宋_GB2312"/>
          <w:sz w:val="24"/>
        </w:rPr>
        <w:t>请在相应选项前划</w:t>
      </w:r>
      <w:r w:rsidRPr="00EE21EF">
        <w:rPr>
          <w:rFonts w:eastAsia="仿宋_GB2312"/>
          <w:sz w:val="24"/>
        </w:rPr>
        <w:t>“√”</w:t>
      </w:r>
      <w:r w:rsidRPr="00EE21EF">
        <w:rPr>
          <w:rFonts w:eastAsia="仿宋_GB2312"/>
          <w:sz w:val="24"/>
        </w:rPr>
        <w:t>，具体填写方法同前所述。</w:t>
      </w:r>
    </w:p>
    <w:p w:rsidR="009720EA" w:rsidRPr="00EE21EF" w:rsidRDefault="009720EA" w:rsidP="003F587C">
      <w:pPr>
        <w:spacing w:line="290" w:lineRule="exact"/>
        <w:ind w:left="1205" w:right="-74" w:hangingChars="500" w:hanging="1205"/>
        <w:rPr>
          <w:rFonts w:eastAsia="仿宋_GB2312"/>
          <w:sz w:val="24"/>
        </w:rPr>
      </w:pPr>
      <w:r w:rsidRPr="00EE21EF">
        <w:rPr>
          <w:rFonts w:eastAsia="仿宋_GB2312"/>
          <w:b/>
          <w:sz w:val="24"/>
        </w:rPr>
        <w:t>转介服务：</w:t>
      </w:r>
      <w:r w:rsidRPr="00EE21EF">
        <w:rPr>
          <w:rFonts w:eastAsia="仿宋_GB2312"/>
          <w:sz w:val="24"/>
        </w:rPr>
        <w:t>请在相应选项前划</w:t>
      </w:r>
      <w:r w:rsidRPr="00EE21EF">
        <w:rPr>
          <w:rFonts w:eastAsia="仿宋_GB2312"/>
          <w:sz w:val="24"/>
        </w:rPr>
        <w:t>“√”</w:t>
      </w:r>
      <w:r w:rsidRPr="00EE21EF">
        <w:rPr>
          <w:rFonts w:eastAsia="仿宋_GB2312"/>
          <w:sz w:val="24"/>
        </w:rPr>
        <w:t>。如果提供了转介服务，请具体说明转介原因及转介机构。</w:t>
      </w:r>
    </w:p>
    <w:p w:rsidR="009720EA" w:rsidRPr="00EE21EF" w:rsidRDefault="009720EA" w:rsidP="003F587C">
      <w:pPr>
        <w:spacing w:line="290" w:lineRule="exact"/>
        <w:ind w:right="-74"/>
        <w:rPr>
          <w:rFonts w:eastAsia="仿宋_GB2312"/>
          <w:sz w:val="24"/>
        </w:rPr>
      </w:pPr>
      <w:r w:rsidRPr="00EE21EF">
        <w:rPr>
          <w:rFonts w:eastAsia="仿宋_GB2312"/>
          <w:b/>
          <w:sz w:val="24"/>
        </w:rPr>
        <w:t>避孕情况：</w:t>
      </w:r>
      <w:r w:rsidRPr="00EE21EF">
        <w:rPr>
          <w:rFonts w:eastAsia="仿宋_GB2312"/>
          <w:sz w:val="24"/>
        </w:rPr>
        <w:t>请在相应选项前划</w:t>
      </w:r>
      <w:r w:rsidRPr="00EE21EF">
        <w:rPr>
          <w:rFonts w:eastAsia="仿宋_GB2312"/>
          <w:sz w:val="24"/>
        </w:rPr>
        <w:t>“√”</w:t>
      </w:r>
      <w:r w:rsidRPr="00EE21EF">
        <w:rPr>
          <w:rFonts w:eastAsia="仿宋_GB2312"/>
          <w:sz w:val="24"/>
        </w:rPr>
        <w:t>。若选择其他避孕方法，请具体说明。</w:t>
      </w:r>
    </w:p>
    <w:p w:rsidR="009720EA" w:rsidRPr="00EE21EF" w:rsidRDefault="009720EA" w:rsidP="003F587C">
      <w:pPr>
        <w:spacing w:line="290" w:lineRule="exact"/>
        <w:ind w:right="-74"/>
        <w:rPr>
          <w:rFonts w:eastAsia="仿宋_GB2312"/>
          <w:sz w:val="24"/>
        </w:rPr>
      </w:pPr>
    </w:p>
    <w:p w:rsidR="009720EA" w:rsidRPr="00EE21EF" w:rsidRDefault="009720EA" w:rsidP="003F587C">
      <w:pPr>
        <w:spacing w:line="290" w:lineRule="exact"/>
        <w:ind w:right="-74"/>
        <w:rPr>
          <w:rFonts w:ascii="黑体" w:eastAsia="黑体"/>
          <w:sz w:val="24"/>
        </w:rPr>
      </w:pPr>
      <w:r w:rsidRPr="00EE21EF">
        <w:rPr>
          <w:rFonts w:ascii="黑体" w:eastAsia="黑体" w:hint="eastAsia"/>
          <w:sz w:val="24"/>
        </w:rPr>
        <w:t>二、儿童情况</w:t>
      </w:r>
    </w:p>
    <w:p w:rsidR="009720EA" w:rsidRPr="00EE21EF" w:rsidRDefault="009720EA" w:rsidP="003F587C">
      <w:pPr>
        <w:spacing w:line="290" w:lineRule="exact"/>
        <w:ind w:right="-74"/>
        <w:rPr>
          <w:rFonts w:eastAsia="仿宋_GB2312"/>
          <w:sz w:val="24"/>
        </w:rPr>
      </w:pPr>
      <w:r w:rsidRPr="00EE21EF">
        <w:rPr>
          <w:rFonts w:eastAsia="仿宋_GB2312"/>
          <w:b/>
          <w:sz w:val="24"/>
        </w:rPr>
        <w:t>随访情况：</w:t>
      </w:r>
      <w:r w:rsidRPr="00EE21EF">
        <w:rPr>
          <w:rFonts w:eastAsia="仿宋_GB2312"/>
          <w:sz w:val="24"/>
        </w:rPr>
        <w:t>填写方法同前所述。如</w:t>
      </w:r>
      <w:r w:rsidRPr="00EE21EF">
        <w:rPr>
          <w:rFonts w:eastAsia="仿宋_GB2312" w:hint="eastAsia"/>
          <w:sz w:val="24"/>
        </w:rPr>
        <w:t>在儿童满</w:t>
      </w:r>
      <w:r w:rsidRPr="00EE21EF">
        <w:rPr>
          <w:rFonts w:eastAsia="仿宋_GB2312" w:hint="eastAsia"/>
          <w:sz w:val="24"/>
        </w:rPr>
        <w:t>18</w:t>
      </w:r>
      <w:r w:rsidRPr="00EE21EF">
        <w:rPr>
          <w:rFonts w:eastAsia="仿宋_GB2312" w:hint="eastAsia"/>
          <w:sz w:val="24"/>
        </w:rPr>
        <w:t>月龄后的</w:t>
      </w:r>
      <w:r w:rsidRPr="00EE21EF">
        <w:rPr>
          <w:rFonts w:eastAsia="仿宋_GB2312" w:hint="eastAsia"/>
          <w:sz w:val="24"/>
        </w:rPr>
        <w:t>3</w:t>
      </w:r>
      <w:r w:rsidRPr="00EE21EF">
        <w:rPr>
          <w:rFonts w:eastAsia="仿宋_GB2312" w:hint="eastAsia"/>
          <w:sz w:val="24"/>
        </w:rPr>
        <w:t>个月内连续随访</w:t>
      </w:r>
      <w:r w:rsidRPr="00EE21EF">
        <w:rPr>
          <w:rFonts w:eastAsia="仿宋_GB2312" w:hint="eastAsia"/>
          <w:sz w:val="24"/>
        </w:rPr>
        <w:t>3</w:t>
      </w:r>
      <w:r w:rsidRPr="00EE21EF">
        <w:rPr>
          <w:rFonts w:eastAsia="仿宋_GB2312" w:hint="eastAsia"/>
          <w:sz w:val="24"/>
        </w:rPr>
        <w:t>次均未随访到</w:t>
      </w:r>
    </w:p>
    <w:p w:rsidR="009720EA" w:rsidRPr="00EE21EF" w:rsidRDefault="009720EA" w:rsidP="003F587C">
      <w:pPr>
        <w:spacing w:line="290" w:lineRule="exact"/>
        <w:ind w:right="-74" w:firstLineChars="500" w:firstLine="1200"/>
        <w:rPr>
          <w:rFonts w:eastAsia="仿宋_GB2312"/>
          <w:sz w:val="24"/>
        </w:rPr>
      </w:pPr>
      <w:r w:rsidRPr="00EE21EF">
        <w:rPr>
          <w:rFonts w:eastAsia="仿宋_GB2312" w:hint="eastAsia"/>
          <w:sz w:val="24"/>
        </w:rPr>
        <w:t>任何信息，则报告</w:t>
      </w:r>
      <w:r w:rsidRPr="00EE21EF">
        <w:rPr>
          <w:rFonts w:eastAsia="仿宋_GB2312"/>
          <w:sz w:val="24"/>
        </w:rPr>
        <w:t>已失访，</w:t>
      </w:r>
      <w:r w:rsidRPr="00EE21EF">
        <w:rPr>
          <w:rFonts w:eastAsia="仿宋_GB2312" w:hint="eastAsia"/>
          <w:sz w:val="24"/>
        </w:rPr>
        <w:t>并</w:t>
      </w:r>
      <w:proofErr w:type="gramStart"/>
      <w:r w:rsidRPr="00EE21EF">
        <w:rPr>
          <w:rFonts w:eastAsia="仿宋_GB2312"/>
          <w:sz w:val="24"/>
        </w:rPr>
        <w:t>填写失访原因</w:t>
      </w:r>
      <w:proofErr w:type="gramEnd"/>
      <w:r w:rsidRPr="00EE21EF">
        <w:rPr>
          <w:rFonts w:eastAsia="仿宋_GB2312"/>
          <w:sz w:val="24"/>
        </w:rPr>
        <w:t>。</w:t>
      </w:r>
    </w:p>
    <w:p w:rsidR="009720EA" w:rsidRPr="00EE21EF" w:rsidRDefault="009720EA" w:rsidP="003F587C">
      <w:pPr>
        <w:spacing w:line="290" w:lineRule="exact"/>
        <w:ind w:right="-74"/>
        <w:rPr>
          <w:rFonts w:eastAsia="仿宋_GB2312"/>
          <w:sz w:val="24"/>
        </w:rPr>
      </w:pPr>
      <w:r w:rsidRPr="00EE21EF">
        <w:rPr>
          <w:rFonts w:eastAsia="仿宋_GB2312"/>
          <w:b/>
          <w:sz w:val="24"/>
        </w:rPr>
        <w:t>存活情况：</w:t>
      </w:r>
      <w:r w:rsidRPr="00EE21EF">
        <w:rPr>
          <w:rFonts w:eastAsia="仿宋_GB2312"/>
          <w:sz w:val="24"/>
        </w:rPr>
        <w:t>填写方法同前所述。</w:t>
      </w:r>
    </w:p>
    <w:p w:rsidR="009720EA" w:rsidRPr="00EE21EF" w:rsidRDefault="009720EA" w:rsidP="003F587C">
      <w:pPr>
        <w:spacing w:line="290" w:lineRule="exact"/>
        <w:ind w:right="-74"/>
        <w:rPr>
          <w:rFonts w:eastAsia="仿宋_GB2312"/>
          <w:sz w:val="24"/>
        </w:rPr>
      </w:pPr>
      <w:r w:rsidRPr="00EE21EF">
        <w:rPr>
          <w:rFonts w:eastAsia="仿宋_GB2312"/>
          <w:b/>
          <w:sz w:val="24"/>
        </w:rPr>
        <w:t>转介服务：</w:t>
      </w:r>
      <w:r w:rsidRPr="00EE21EF">
        <w:rPr>
          <w:rFonts w:eastAsia="仿宋_GB2312"/>
          <w:sz w:val="24"/>
        </w:rPr>
        <w:t>填写方法同前所述。</w:t>
      </w:r>
    </w:p>
    <w:p w:rsidR="009720EA" w:rsidRPr="00EE21EF" w:rsidRDefault="009720EA" w:rsidP="003F587C">
      <w:pPr>
        <w:spacing w:line="290" w:lineRule="exact"/>
        <w:ind w:left="1265" w:right="-74" w:hangingChars="525" w:hanging="1265"/>
        <w:rPr>
          <w:rFonts w:eastAsia="仿宋_GB2312"/>
          <w:sz w:val="24"/>
        </w:rPr>
      </w:pPr>
      <w:r w:rsidRPr="00EE21EF">
        <w:rPr>
          <w:rFonts w:eastAsia="仿宋_GB2312"/>
          <w:b/>
          <w:sz w:val="24"/>
        </w:rPr>
        <w:t>生长发育：</w:t>
      </w:r>
      <w:r w:rsidRPr="00EE21EF">
        <w:rPr>
          <w:rFonts w:eastAsia="仿宋_GB2312"/>
          <w:sz w:val="24"/>
        </w:rPr>
        <w:t>请</w:t>
      </w:r>
      <w:r w:rsidRPr="00EE21EF">
        <w:rPr>
          <w:rFonts w:eastAsia="仿宋_GB2312" w:hint="eastAsia"/>
          <w:sz w:val="24"/>
        </w:rPr>
        <w:t>按登记卡单位</w:t>
      </w:r>
      <w:r w:rsidRPr="00EE21EF">
        <w:rPr>
          <w:rFonts w:eastAsia="仿宋_GB2312"/>
          <w:sz w:val="24"/>
        </w:rPr>
        <w:t>填写相应的数值。年龄别体重、年龄别身长及身长别体重的评价按照世界卫生组织儿童生长发育标准进行。年龄别体重、年龄别身长及身长别体重若低于</w:t>
      </w:r>
      <w:r w:rsidRPr="00EE21EF">
        <w:rPr>
          <w:rFonts w:eastAsia="仿宋_GB2312"/>
          <w:sz w:val="24"/>
        </w:rPr>
        <w:t>2</w:t>
      </w:r>
      <w:r w:rsidRPr="00EE21EF">
        <w:rPr>
          <w:rFonts w:eastAsia="仿宋_GB2312"/>
          <w:sz w:val="24"/>
        </w:rPr>
        <w:t>个标准差（</w:t>
      </w:r>
      <w:r w:rsidRPr="00EE21EF">
        <w:rPr>
          <w:rFonts w:eastAsia="仿宋_GB2312"/>
          <w:sz w:val="24"/>
        </w:rPr>
        <w:t>&lt;–2s</w:t>
      </w:r>
      <w:r w:rsidRPr="00EE21EF">
        <w:rPr>
          <w:rFonts w:eastAsia="仿宋_GB2312"/>
          <w:sz w:val="24"/>
        </w:rPr>
        <w:t>），评价为下；在上、下</w:t>
      </w:r>
      <w:r w:rsidRPr="00EE21EF">
        <w:rPr>
          <w:rFonts w:eastAsia="仿宋_GB2312"/>
          <w:sz w:val="24"/>
        </w:rPr>
        <w:t>2</w:t>
      </w:r>
      <w:r w:rsidRPr="00EE21EF">
        <w:rPr>
          <w:rFonts w:eastAsia="仿宋_GB2312"/>
          <w:sz w:val="24"/>
        </w:rPr>
        <w:t>个标准差之间，（</w:t>
      </w:r>
      <w:r w:rsidRPr="00EE21EF">
        <w:rPr>
          <w:rFonts w:eastAsia="仿宋_GB2312"/>
          <w:sz w:val="24"/>
        </w:rPr>
        <w:t>≥ –2s ~ &lt; 2s</w:t>
      </w:r>
      <w:r w:rsidRPr="00EE21EF">
        <w:rPr>
          <w:rFonts w:eastAsia="仿宋_GB2312"/>
          <w:sz w:val="24"/>
        </w:rPr>
        <w:t>），评价为中；等于或高于</w:t>
      </w:r>
      <w:r w:rsidRPr="00EE21EF">
        <w:rPr>
          <w:rFonts w:eastAsia="仿宋_GB2312"/>
          <w:sz w:val="24"/>
        </w:rPr>
        <w:t>2</w:t>
      </w:r>
      <w:r w:rsidRPr="00EE21EF">
        <w:rPr>
          <w:rFonts w:eastAsia="仿宋_GB2312"/>
          <w:sz w:val="24"/>
        </w:rPr>
        <w:t>个标准差（</w:t>
      </w:r>
      <w:r w:rsidRPr="00EE21EF">
        <w:rPr>
          <w:rFonts w:eastAsia="仿宋_GB2312"/>
          <w:sz w:val="24"/>
        </w:rPr>
        <w:t>≥ 2s</w:t>
      </w:r>
      <w:r w:rsidRPr="00EE21EF">
        <w:rPr>
          <w:rFonts w:eastAsia="仿宋_GB2312"/>
          <w:sz w:val="24"/>
        </w:rPr>
        <w:t>），评价为上。</w:t>
      </w:r>
    </w:p>
    <w:p w:rsidR="009720EA" w:rsidRPr="00EE21EF" w:rsidRDefault="009720EA" w:rsidP="003F587C">
      <w:pPr>
        <w:spacing w:line="290" w:lineRule="exact"/>
        <w:ind w:left="1197" w:right="-74" w:hangingChars="497" w:hanging="1197"/>
        <w:rPr>
          <w:rFonts w:eastAsia="仿宋_GB2312"/>
          <w:sz w:val="24"/>
        </w:rPr>
      </w:pPr>
      <w:r w:rsidRPr="00EE21EF">
        <w:rPr>
          <w:rFonts w:eastAsia="仿宋_GB2312"/>
          <w:b/>
          <w:sz w:val="24"/>
        </w:rPr>
        <w:t>喂养方式：</w:t>
      </w:r>
      <w:r w:rsidRPr="00EE21EF">
        <w:rPr>
          <w:rFonts w:eastAsia="仿宋_GB2312"/>
          <w:sz w:val="24"/>
        </w:rPr>
        <w:t>请在相应选项前划</w:t>
      </w:r>
      <w:r w:rsidRPr="00EE21EF">
        <w:rPr>
          <w:rFonts w:eastAsia="仿宋_GB2312"/>
          <w:sz w:val="24"/>
        </w:rPr>
        <w:t>“√”</w:t>
      </w:r>
      <w:r w:rsidRPr="00EE21EF">
        <w:rPr>
          <w:rFonts w:eastAsia="仿宋_GB2312"/>
          <w:sz w:val="24"/>
        </w:rPr>
        <w:t>。纯母乳喂养指，只用母乳喂养婴儿，除维生素、微量元素制剂或药物外，不给婴儿任何其他液体或固体状食物（包括水）；人工喂养指，完全采用配方奶、兽乳或其他母乳替代品喂哺婴儿；混合喂养指，以母乳喂哺婴儿，但同时还以其他液体或固体状食物（包括水、配方奶、其他兽乳或母乳替代品等）喂哺婴儿；其他指随访期间婴儿的喂养方式发生改变，请具体说明由何种喂养方式转变成何种喂养方式以及每种喂养方式持续的时间。</w:t>
      </w:r>
    </w:p>
    <w:p w:rsidR="009720EA" w:rsidRPr="00EE21EF" w:rsidRDefault="009720EA" w:rsidP="003F587C">
      <w:pPr>
        <w:spacing w:line="290" w:lineRule="exact"/>
        <w:ind w:right="-74"/>
        <w:rPr>
          <w:rFonts w:eastAsia="仿宋_GB2312"/>
          <w:sz w:val="24"/>
        </w:rPr>
      </w:pPr>
      <w:r w:rsidRPr="00EE21EF">
        <w:rPr>
          <w:rFonts w:eastAsia="仿宋_GB2312"/>
          <w:b/>
          <w:sz w:val="24"/>
        </w:rPr>
        <w:t>辅食添加：</w:t>
      </w:r>
      <w:r w:rsidRPr="00EE21EF">
        <w:rPr>
          <w:rFonts w:eastAsia="仿宋_GB2312"/>
          <w:spacing w:val="-4"/>
          <w:sz w:val="24"/>
        </w:rPr>
        <w:t>请在相应选项前划</w:t>
      </w:r>
      <w:r w:rsidRPr="00EE21EF">
        <w:rPr>
          <w:rFonts w:eastAsia="仿宋_GB2312"/>
          <w:spacing w:val="-4"/>
          <w:sz w:val="24"/>
        </w:rPr>
        <w:t>“√”</w:t>
      </w:r>
      <w:r w:rsidRPr="00EE21EF">
        <w:rPr>
          <w:rFonts w:eastAsia="仿宋_GB2312"/>
          <w:spacing w:val="-4"/>
          <w:sz w:val="24"/>
        </w:rPr>
        <w:t>。若已添加，请填写开始添加的实足月龄</w:t>
      </w:r>
      <w:r w:rsidRPr="00EE21EF">
        <w:rPr>
          <w:rFonts w:eastAsia="仿宋_GB2312" w:hint="eastAsia"/>
          <w:spacing w:val="-4"/>
          <w:sz w:val="24"/>
        </w:rPr>
        <w:t>，填报一次即可</w:t>
      </w:r>
      <w:r w:rsidRPr="00EE21EF">
        <w:rPr>
          <w:rFonts w:eastAsia="仿宋_GB2312"/>
          <w:spacing w:val="-4"/>
          <w:sz w:val="24"/>
        </w:rPr>
        <w:t>。</w:t>
      </w:r>
    </w:p>
    <w:p w:rsidR="009720EA" w:rsidRPr="00EE21EF" w:rsidRDefault="009720EA" w:rsidP="003F587C">
      <w:pPr>
        <w:spacing w:line="290" w:lineRule="exact"/>
        <w:ind w:left="1159" w:right="-74" w:hangingChars="481" w:hanging="1159"/>
        <w:rPr>
          <w:rFonts w:eastAsia="仿宋_GB2312"/>
          <w:sz w:val="24"/>
        </w:rPr>
      </w:pPr>
      <w:r w:rsidRPr="00EE21EF">
        <w:rPr>
          <w:rFonts w:eastAsia="仿宋_GB2312"/>
          <w:b/>
          <w:sz w:val="24"/>
        </w:rPr>
        <w:t>疾病情况（多选）：</w:t>
      </w:r>
      <w:r w:rsidRPr="00EE21EF">
        <w:rPr>
          <w:rFonts w:eastAsia="仿宋_GB2312"/>
          <w:sz w:val="24"/>
        </w:rPr>
        <w:t>请在相应选项前划</w:t>
      </w:r>
      <w:r w:rsidRPr="00EE21EF">
        <w:rPr>
          <w:rFonts w:eastAsia="仿宋_GB2312"/>
          <w:sz w:val="24"/>
        </w:rPr>
        <w:t>“√”</w:t>
      </w:r>
      <w:r w:rsidRPr="00EE21EF">
        <w:rPr>
          <w:rFonts w:eastAsia="仿宋_GB2312"/>
          <w:sz w:val="24"/>
        </w:rPr>
        <w:t>，疾病需经过乡级（含）以上医疗</w:t>
      </w:r>
      <w:r w:rsidRPr="00EE21EF">
        <w:rPr>
          <w:rFonts w:eastAsia="仿宋_GB2312" w:hint="eastAsia"/>
          <w:sz w:val="24"/>
        </w:rPr>
        <w:t>卫生</w:t>
      </w:r>
      <w:r w:rsidRPr="00EE21EF">
        <w:rPr>
          <w:rFonts w:eastAsia="仿宋_GB2312"/>
          <w:sz w:val="24"/>
        </w:rPr>
        <w:t>机构诊断。若选择其他，请具体填写疾病的名称。</w:t>
      </w:r>
      <w:r w:rsidRPr="00EE21EF">
        <w:rPr>
          <w:rFonts w:eastAsia="仿宋_GB2312"/>
          <w:sz w:val="24"/>
        </w:rPr>
        <w:t xml:space="preserve">   </w:t>
      </w:r>
      <w:r w:rsidRPr="00EE21EF">
        <w:rPr>
          <w:rFonts w:eastAsia="仿宋_GB2312"/>
          <w:b/>
          <w:sz w:val="24"/>
        </w:rPr>
        <w:t xml:space="preserve"> </w:t>
      </w:r>
    </w:p>
    <w:p w:rsidR="009720EA" w:rsidRPr="00EE21EF" w:rsidRDefault="009720EA" w:rsidP="003F587C">
      <w:pPr>
        <w:spacing w:line="290" w:lineRule="exact"/>
        <w:ind w:left="1159" w:right="-74" w:hangingChars="481" w:hanging="1159"/>
        <w:rPr>
          <w:rFonts w:eastAsia="仿宋_GB2312"/>
          <w:sz w:val="24"/>
        </w:rPr>
      </w:pPr>
      <w:r w:rsidRPr="00EE21EF">
        <w:rPr>
          <w:rFonts w:eastAsia="仿宋_GB2312"/>
          <w:b/>
          <w:sz w:val="24"/>
        </w:rPr>
        <w:t>相关症状（多选）：</w:t>
      </w:r>
      <w:r w:rsidRPr="00EE21EF">
        <w:rPr>
          <w:rFonts w:eastAsia="仿宋_GB2312"/>
          <w:sz w:val="24"/>
        </w:rPr>
        <w:t>请根据</w:t>
      </w:r>
      <w:r w:rsidRPr="00EE21EF">
        <w:rPr>
          <w:rFonts w:eastAsia="仿宋_GB2312" w:hint="eastAsia"/>
          <w:sz w:val="24"/>
        </w:rPr>
        <w:t>儿童</w:t>
      </w:r>
      <w:r w:rsidRPr="00EE21EF">
        <w:rPr>
          <w:rFonts w:eastAsia="仿宋_GB2312"/>
          <w:sz w:val="24"/>
        </w:rPr>
        <w:t>家属主诉及查体所见，在相应选项前划</w:t>
      </w:r>
      <w:r w:rsidRPr="00EE21EF">
        <w:rPr>
          <w:rFonts w:eastAsia="仿宋_GB2312"/>
          <w:sz w:val="24"/>
        </w:rPr>
        <w:t>“√”</w:t>
      </w:r>
      <w:r w:rsidRPr="00EE21EF">
        <w:rPr>
          <w:rFonts w:eastAsia="仿宋_GB2312"/>
          <w:sz w:val="24"/>
        </w:rPr>
        <w:t>。若选择其他，请具体说明。</w:t>
      </w:r>
    </w:p>
    <w:p w:rsidR="009720EA" w:rsidRPr="00EE21EF" w:rsidRDefault="009720EA" w:rsidP="003F587C">
      <w:pPr>
        <w:spacing w:line="290" w:lineRule="exact"/>
        <w:ind w:left="1205" w:right="-74" w:hangingChars="500" w:hanging="1205"/>
        <w:rPr>
          <w:rFonts w:eastAsia="仿宋_GB2312"/>
          <w:b/>
          <w:sz w:val="24"/>
        </w:rPr>
      </w:pPr>
      <w:r w:rsidRPr="00EE21EF">
        <w:rPr>
          <w:rFonts w:eastAsia="仿宋_GB2312" w:hint="eastAsia"/>
          <w:b/>
          <w:sz w:val="24"/>
        </w:rPr>
        <w:t>预防接种情况：</w:t>
      </w:r>
      <w:r w:rsidRPr="00EE21EF">
        <w:rPr>
          <w:rFonts w:eastAsia="仿宋_GB2312" w:hint="eastAsia"/>
          <w:sz w:val="24"/>
        </w:rPr>
        <w:t>请根据儿童预防接种史的情况，在相应选项前</w:t>
      </w:r>
      <w:r w:rsidRPr="00EE21EF">
        <w:rPr>
          <w:rFonts w:eastAsia="仿宋_GB2312"/>
          <w:sz w:val="24"/>
        </w:rPr>
        <w:t>划</w:t>
      </w:r>
      <w:r w:rsidRPr="00EE21EF">
        <w:rPr>
          <w:rFonts w:eastAsia="仿宋_GB2312"/>
          <w:sz w:val="24"/>
        </w:rPr>
        <w:t>“√”</w:t>
      </w:r>
      <w:r w:rsidRPr="00EE21EF">
        <w:rPr>
          <w:rFonts w:eastAsia="仿宋_GB2312"/>
          <w:sz w:val="24"/>
        </w:rPr>
        <w:t>。</w:t>
      </w:r>
      <w:r w:rsidRPr="00EE21EF">
        <w:rPr>
          <w:rFonts w:eastAsia="仿宋_GB2312" w:hint="eastAsia"/>
          <w:sz w:val="24"/>
        </w:rPr>
        <w:t>如接种了其他疫苗，请详细描述。如果婴儿预防接种疫苗的种类不同于国家免疫规划中疫苗的种类，请详细说明。例如，如果婴儿接种了灭活的脊髓灰质炎疫苗，需要详细说明。</w:t>
      </w:r>
    </w:p>
    <w:p w:rsidR="009720EA" w:rsidRPr="00EE21EF" w:rsidRDefault="009720EA" w:rsidP="003F587C">
      <w:pPr>
        <w:spacing w:line="290" w:lineRule="exact"/>
        <w:ind w:left="1205" w:right="-74" w:hangingChars="500" w:hanging="1205"/>
        <w:rPr>
          <w:rFonts w:eastAsia="仿宋_GB2312"/>
          <w:sz w:val="24"/>
        </w:rPr>
      </w:pPr>
      <w:r w:rsidRPr="00EE21EF">
        <w:rPr>
          <w:rFonts w:eastAsia="仿宋_GB2312"/>
          <w:b/>
          <w:sz w:val="24"/>
        </w:rPr>
        <w:t>HIV</w:t>
      </w:r>
      <w:r w:rsidRPr="00EE21EF">
        <w:rPr>
          <w:rFonts w:eastAsia="仿宋_GB2312"/>
          <w:b/>
          <w:sz w:val="24"/>
        </w:rPr>
        <w:t>检测：</w:t>
      </w:r>
      <w:r w:rsidRPr="00EE21EF">
        <w:rPr>
          <w:rFonts w:eastAsia="仿宋_GB2312"/>
          <w:sz w:val="24"/>
        </w:rPr>
        <w:t>请在相应选项前划</w:t>
      </w:r>
      <w:r w:rsidRPr="00EE21EF">
        <w:rPr>
          <w:rFonts w:eastAsia="仿宋_GB2312"/>
          <w:sz w:val="24"/>
        </w:rPr>
        <w:t>“√”</w:t>
      </w:r>
      <w:r w:rsidRPr="00EE21EF">
        <w:rPr>
          <w:rFonts w:eastAsia="仿宋_GB2312"/>
          <w:sz w:val="24"/>
        </w:rPr>
        <w:t>。若</w:t>
      </w:r>
      <w:r w:rsidRPr="00EE21EF">
        <w:rPr>
          <w:rFonts w:eastAsia="仿宋_GB2312" w:hint="eastAsia"/>
          <w:sz w:val="24"/>
        </w:rPr>
        <w:t>在本</w:t>
      </w:r>
      <w:r w:rsidRPr="00EE21EF">
        <w:rPr>
          <w:rFonts w:eastAsia="仿宋_GB2312"/>
          <w:sz w:val="24"/>
        </w:rPr>
        <w:t>随访阶段中多次检测，请填写</w:t>
      </w:r>
      <w:r w:rsidRPr="00EE21EF">
        <w:rPr>
          <w:rFonts w:eastAsia="仿宋_GB2312" w:hint="eastAsia"/>
          <w:sz w:val="24"/>
        </w:rPr>
        <w:t>这个</w:t>
      </w:r>
      <w:r w:rsidRPr="00EE21EF">
        <w:rPr>
          <w:rFonts w:eastAsia="仿宋_GB2312"/>
          <w:sz w:val="24"/>
        </w:rPr>
        <w:t>时期第一个检测方法的具体日期。若未检测，跳至</w:t>
      </w:r>
      <w:r w:rsidRPr="00EE21EF">
        <w:rPr>
          <w:rFonts w:eastAsia="仿宋_GB2312"/>
          <w:sz w:val="24"/>
        </w:rPr>
        <w:t>“</w:t>
      </w:r>
      <w:r w:rsidRPr="00EE21EF">
        <w:rPr>
          <w:rFonts w:eastAsia="仿宋_GB2312" w:hint="eastAsia"/>
          <w:sz w:val="24"/>
        </w:rPr>
        <w:t>（十三）预防应用复方新诺明</w:t>
      </w:r>
      <w:r w:rsidRPr="00EE21EF">
        <w:rPr>
          <w:rFonts w:eastAsia="仿宋_GB2312"/>
          <w:sz w:val="24"/>
        </w:rPr>
        <w:t>。</w:t>
      </w:r>
    </w:p>
    <w:p w:rsidR="009720EA" w:rsidRPr="00EE21EF" w:rsidRDefault="009720EA" w:rsidP="003F587C">
      <w:pPr>
        <w:spacing w:line="290" w:lineRule="exact"/>
        <w:ind w:left="1687" w:right="-74" w:hangingChars="700" w:hanging="1687"/>
        <w:rPr>
          <w:rFonts w:eastAsia="仿宋_GB2312"/>
          <w:sz w:val="24"/>
        </w:rPr>
      </w:pPr>
      <w:r w:rsidRPr="00EE21EF">
        <w:rPr>
          <w:rFonts w:eastAsia="仿宋_GB2312"/>
          <w:b/>
          <w:sz w:val="24"/>
        </w:rPr>
        <w:t>HIV</w:t>
      </w:r>
      <w:r w:rsidRPr="00EE21EF">
        <w:rPr>
          <w:rFonts w:eastAsia="仿宋_GB2312"/>
          <w:b/>
          <w:sz w:val="24"/>
        </w:rPr>
        <w:t>检测结果：</w:t>
      </w:r>
      <w:r w:rsidRPr="00EE21EF">
        <w:rPr>
          <w:rFonts w:eastAsia="仿宋_GB2312"/>
          <w:sz w:val="24"/>
        </w:rPr>
        <w:t>请</w:t>
      </w:r>
      <w:r w:rsidRPr="00EE21EF">
        <w:rPr>
          <w:rFonts w:eastAsia="仿宋_GB2312" w:hint="eastAsia"/>
          <w:sz w:val="24"/>
        </w:rPr>
        <w:t>将</w:t>
      </w:r>
      <w:r w:rsidRPr="00EE21EF">
        <w:rPr>
          <w:rFonts w:eastAsia="仿宋_GB2312"/>
          <w:sz w:val="24"/>
        </w:rPr>
        <w:t>本随访阶段</w:t>
      </w:r>
      <w:r w:rsidRPr="00EE21EF">
        <w:rPr>
          <w:rFonts w:eastAsia="仿宋_GB2312" w:hint="eastAsia"/>
          <w:sz w:val="24"/>
        </w:rPr>
        <w:t>中</w:t>
      </w:r>
      <w:r w:rsidRPr="00EE21EF">
        <w:rPr>
          <w:rFonts w:eastAsia="仿宋_GB2312"/>
          <w:sz w:val="24"/>
        </w:rPr>
        <w:t>更高级别检测的结果在相应选项前划</w:t>
      </w:r>
      <w:r w:rsidRPr="00EE21EF">
        <w:rPr>
          <w:rFonts w:eastAsia="仿宋_GB2312"/>
          <w:sz w:val="24"/>
        </w:rPr>
        <w:t>“√”</w:t>
      </w:r>
      <w:r w:rsidRPr="00EE21EF">
        <w:rPr>
          <w:rFonts w:eastAsia="仿宋_GB2312"/>
          <w:sz w:val="24"/>
        </w:rPr>
        <w:t>。若选择其他，请具体说明。</w:t>
      </w:r>
    </w:p>
    <w:p w:rsidR="009720EA" w:rsidRPr="00EE21EF" w:rsidRDefault="009720EA" w:rsidP="003F587C">
      <w:pPr>
        <w:spacing w:line="290" w:lineRule="exact"/>
        <w:ind w:left="1275" w:right="-74" w:hangingChars="529" w:hanging="1275"/>
        <w:rPr>
          <w:rFonts w:eastAsia="仿宋_GB2312"/>
          <w:sz w:val="24"/>
        </w:rPr>
      </w:pPr>
      <w:r w:rsidRPr="00EE21EF">
        <w:rPr>
          <w:rFonts w:eastAsia="仿宋_GB2312"/>
          <w:b/>
          <w:sz w:val="24"/>
        </w:rPr>
        <w:t>HIV</w:t>
      </w:r>
      <w:r w:rsidRPr="00EE21EF">
        <w:rPr>
          <w:rFonts w:eastAsia="仿宋_GB2312"/>
          <w:b/>
          <w:sz w:val="24"/>
        </w:rPr>
        <w:t>检测方法（</w:t>
      </w:r>
      <w:r w:rsidRPr="00EE21EF">
        <w:rPr>
          <w:rFonts w:eastAsia="仿宋_GB2312" w:hint="eastAsia"/>
          <w:b/>
          <w:sz w:val="24"/>
        </w:rPr>
        <w:t>可</w:t>
      </w:r>
      <w:r w:rsidRPr="00EE21EF">
        <w:rPr>
          <w:rFonts w:eastAsia="仿宋_GB2312"/>
          <w:b/>
          <w:sz w:val="24"/>
        </w:rPr>
        <w:t>多选）：</w:t>
      </w:r>
      <w:r w:rsidRPr="00EE21EF">
        <w:rPr>
          <w:rFonts w:eastAsia="仿宋_GB2312"/>
          <w:sz w:val="24"/>
        </w:rPr>
        <w:t>请在相应选项前划</w:t>
      </w:r>
      <w:r w:rsidRPr="00EE21EF">
        <w:rPr>
          <w:rFonts w:eastAsia="仿宋_GB2312"/>
          <w:sz w:val="24"/>
        </w:rPr>
        <w:t>“√”</w:t>
      </w:r>
      <w:r w:rsidRPr="00EE21EF">
        <w:rPr>
          <w:rFonts w:eastAsia="仿宋_GB2312"/>
          <w:sz w:val="24"/>
        </w:rPr>
        <w:t>。</w:t>
      </w:r>
      <w:r>
        <w:rPr>
          <w:rFonts w:eastAsia="仿宋_GB2312" w:hint="eastAsia"/>
          <w:sz w:val="24"/>
        </w:rPr>
        <w:t>12</w:t>
      </w:r>
      <w:r>
        <w:rPr>
          <w:rFonts w:eastAsia="仿宋_GB2312" w:hint="eastAsia"/>
          <w:sz w:val="24"/>
        </w:rPr>
        <w:t>月龄前婴儿</w:t>
      </w:r>
      <w:r>
        <w:rPr>
          <w:rFonts w:eastAsia="仿宋_GB2312" w:hint="eastAsia"/>
          <w:sz w:val="24"/>
        </w:rPr>
        <w:t>HIV</w:t>
      </w:r>
      <w:r>
        <w:rPr>
          <w:rFonts w:eastAsia="仿宋_GB2312" w:hint="eastAsia"/>
          <w:sz w:val="24"/>
        </w:rPr>
        <w:t>感染早期诊断检测及</w:t>
      </w:r>
      <w:r>
        <w:rPr>
          <w:rFonts w:eastAsia="仿宋_GB2312" w:hint="eastAsia"/>
          <w:sz w:val="24"/>
        </w:rPr>
        <w:t>12~</w:t>
      </w:r>
      <w:r w:rsidRPr="002C7139">
        <w:rPr>
          <w:rFonts w:eastAsia="仿宋_GB2312" w:hint="eastAsia"/>
          <w:sz w:val="24"/>
        </w:rPr>
        <w:t>18</w:t>
      </w:r>
      <w:r w:rsidRPr="002C7139">
        <w:rPr>
          <w:rFonts w:eastAsia="仿宋_GB2312" w:hint="eastAsia"/>
          <w:sz w:val="24"/>
        </w:rPr>
        <w:t>月龄</w:t>
      </w:r>
      <w:r>
        <w:rPr>
          <w:rFonts w:eastAsia="仿宋_GB2312" w:hint="eastAsia"/>
          <w:sz w:val="24"/>
        </w:rPr>
        <w:t>间</w:t>
      </w:r>
      <w:r w:rsidRPr="002C7139">
        <w:rPr>
          <w:rFonts w:eastAsia="仿宋_GB2312" w:hint="eastAsia"/>
          <w:sz w:val="24"/>
        </w:rPr>
        <w:t>进行的核酸检测归为“早期核酸检测”</w:t>
      </w:r>
      <w:r>
        <w:rPr>
          <w:rFonts w:eastAsia="仿宋_GB2312" w:hint="eastAsia"/>
          <w:sz w:val="24"/>
        </w:rPr>
        <w:t>；</w:t>
      </w:r>
      <w:r w:rsidRPr="002C7139">
        <w:rPr>
          <w:rFonts w:eastAsia="仿宋_GB2312" w:hint="eastAsia"/>
          <w:sz w:val="24"/>
        </w:rPr>
        <w:t>18</w:t>
      </w:r>
      <w:r w:rsidRPr="002C7139">
        <w:rPr>
          <w:rFonts w:eastAsia="仿宋_GB2312" w:hint="eastAsia"/>
          <w:sz w:val="24"/>
        </w:rPr>
        <w:t>月龄及以上的核酸检测归为“补充试验”。</w:t>
      </w:r>
      <w:r w:rsidRPr="00EE21EF">
        <w:rPr>
          <w:rFonts w:eastAsia="仿宋_GB2312"/>
          <w:sz w:val="24"/>
        </w:rPr>
        <w:t>若选择其他，请具体说明。</w:t>
      </w:r>
    </w:p>
    <w:p w:rsidR="009720EA" w:rsidRPr="00EE21EF" w:rsidRDefault="009720EA" w:rsidP="003F587C">
      <w:pPr>
        <w:spacing w:line="290" w:lineRule="exact"/>
        <w:ind w:left="1687" w:right="-74" w:hangingChars="700" w:hanging="1687"/>
        <w:rPr>
          <w:rFonts w:eastAsia="仿宋_GB2312"/>
          <w:sz w:val="24"/>
        </w:rPr>
      </w:pPr>
      <w:r w:rsidRPr="00EE21EF">
        <w:rPr>
          <w:rFonts w:eastAsia="仿宋_GB2312"/>
          <w:b/>
          <w:sz w:val="24"/>
        </w:rPr>
        <w:t>预防应用复方新诺明：</w:t>
      </w:r>
      <w:r w:rsidRPr="00C271CF">
        <w:rPr>
          <w:rFonts w:eastAsia="仿宋_GB2312"/>
          <w:sz w:val="24"/>
        </w:rPr>
        <w:t>请在相应选项前划</w:t>
      </w:r>
      <w:r w:rsidRPr="00C271CF">
        <w:rPr>
          <w:rFonts w:eastAsia="仿宋_GB2312"/>
          <w:sz w:val="24"/>
        </w:rPr>
        <w:t>“√”</w:t>
      </w:r>
      <w:r w:rsidRPr="00C271CF">
        <w:rPr>
          <w:rFonts w:eastAsia="仿宋_GB2312"/>
          <w:sz w:val="24"/>
        </w:rPr>
        <w:t>。</w:t>
      </w:r>
      <w:r w:rsidRPr="00C7529D">
        <w:rPr>
          <w:rFonts w:eastAsia="仿宋_GB2312"/>
          <w:sz w:val="24"/>
        </w:rPr>
        <w:t>如已停药，请</w:t>
      </w:r>
      <w:r w:rsidRPr="00EE21EF">
        <w:rPr>
          <w:rFonts w:eastAsia="仿宋_GB2312"/>
          <w:sz w:val="24"/>
        </w:rPr>
        <w:t>填写停药时间</w:t>
      </w:r>
      <w:r w:rsidRPr="00EE21EF">
        <w:rPr>
          <w:rFonts w:eastAsia="仿宋_GB2312" w:hint="eastAsia"/>
          <w:sz w:val="24"/>
        </w:rPr>
        <w:t>和停药原因</w:t>
      </w:r>
      <w:r w:rsidRPr="00EE21EF">
        <w:rPr>
          <w:rFonts w:eastAsia="仿宋_GB2312"/>
          <w:sz w:val="24"/>
        </w:rPr>
        <w:t>。</w:t>
      </w:r>
    </w:p>
    <w:p w:rsidR="009720EA" w:rsidRPr="00EE21EF" w:rsidRDefault="009720EA" w:rsidP="003F587C">
      <w:pPr>
        <w:pStyle w:val="a6"/>
        <w:spacing w:line="290" w:lineRule="exact"/>
        <w:ind w:left="1279" w:right="-74" w:hangingChars="531" w:hanging="1279"/>
        <w:jc w:val="both"/>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可填写一些文字信息，以补充登记卡中未尽的事项。</w:t>
      </w:r>
      <w:r w:rsidRPr="00EE21EF">
        <w:rPr>
          <w:rFonts w:eastAsia="仿宋_GB2312" w:hint="eastAsia"/>
          <w:sz w:val="24"/>
        </w:rPr>
        <w:t>如果婴儿为母乳喂养，且持续应用抗病毒药物，请在此处填写是否仍在用药、药物漏服情况及停药时间。</w:t>
      </w:r>
    </w:p>
    <w:p w:rsidR="009720EA" w:rsidRPr="00EE21EF" w:rsidRDefault="009720EA" w:rsidP="003F587C">
      <w:pPr>
        <w:pStyle w:val="a6"/>
        <w:spacing w:line="290" w:lineRule="exact"/>
        <w:ind w:left="2880" w:right="-74" w:hangingChars="1200" w:hanging="2880"/>
        <w:jc w:val="both"/>
        <w:rPr>
          <w:rFonts w:eastAsia="仿宋_GB2312"/>
          <w:sz w:val="24"/>
        </w:rPr>
      </w:pPr>
    </w:p>
    <w:p w:rsidR="009720EA" w:rsidRPr="00EE21EF" w:rsidRDefault="009720EA" w:rsidP="003F587C">
      <w:pPr>
        <w:pStyle w:val="a6"/>
        <w:spacing w:line="290" w:lineRule="exact"/>
        <w:ind w:left="2891" w:right="-74" w:hangingChars="1200" w:hanging="2891"/>
        <w:jc w:val="both"/>
        <w:rPr>
          <w:rFonts w:eastAsia="仿宋_GB2312"/>
          <w:b/>
          <w:sz w:val="24"/>
        </w:rPr>
      </w:pPr>
      <w:r w:rsidRPr="00EE21EF">
        <w:rPr>
          <w:rFonts w:eastAsia="仿宋_GB2312"/>
          <w:b/>
          <w:sz w:val="24"/>
        </w:rPr>
        <w:lastRenderedPageBreak/>
        <w:t>报告人及报告单位信息</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Default="009720EA" w:rsidP="003F587C">
      <w:pPr>
        <w:pStyle w:val="a6"/>
        <w:spacing w:line="290" w:lineRule="exact"/>
        <w:ind w:left="2891" w:right="-74" w:hangingChars="1200" w:hanging="2891"/>
        <w:jc w:val="both"/>
        <w:rPr>
          <w:rFonts w:eastAsia="仿宋_GB2312"/>
          <w:sz w:val="24"/>
        </w:rPr>
      </w:pPr>
      <w:r w:rsidRPr="00EE21EF">
        <w:rPr>
          <w:rFonts w:eastAsia="仿宋_GB2312"/>
          <w:b/>
          <w:sz w:val="24"/>
        </w:rPr>
        <w:t>填报日期：</w:t>
      </w:r>
      <w:r w:rsidRPr="00EE21EF">
        <w:rPr>
          <w:rFonts w:eastAsia="仿宋_GB2312"/>
          <w:sz w:val="24"/>
        </w:rPr>
        <w:t>指填写本登记卡的日期。</w:t>
      </w:r>
    </w:p>
    <w:p w:rsidR="009720EA" w:rsidRPr="00EE21EF" w:rsidRDefault="009720EA" w:rsidP="009720EA">
      <w:pPr>
        <w:pStyle w:val="a6"/>
        <w:spacing w:line="300" w:lineRule="exact"/>
        <w:ind w:left="2880" w:right="-74" w:hangingChars="1200" w:hanging="2880"/>
        <w:jc w:val="both"/>
        <w:rPr>
          <w:rFonts w:eastAsia="仿宋_GB2312"/>
          <w:sz w:val="24"/>
        </w:rPr>
      </w:pPr>
    </w:p>
    <w:p w:rsidR="009720EA" w:rsidRPr="00EE21EF" w:rsidRDefault="009720EA" w:rsidP="009720EA">
      <w:pPr>
        <w:pStyle w:val="a6"/>
        <w:ind w:right="-74" w:firstLineChars="200" w:firstLine="640"/>
        <w:jc w:val="both"/>
        <w:rPr>
          <w:rFonts w:ascii="黑体" w:eastAsia="黑体"/>
          <w:sz w:val="32"/>
          <w:szCs w:val="28"/>
        </w:rPr>
      </w:pPr>
      <w:r w:rsidRPr="00EE21EF">
        <w:rPr>
          <w:rFonts w:ascii="黑体" w:eastAsia="黑体" w:hint="eastAsia"/>
          <w:sz w:val="32"/>
          <w:szCs w:val="28"/>
        </w:rPr>
        <w:t>五、梅毒感染</w:t>
      </w:r>
      <w:proofErr w:type="gramStart"/>
      <w:r w:rsidRPr="00EE21EF">
        <w:rPr>
          <w:rFonts w:ascii="黑体" w:eastAsia="黑体" w:hint="eastAsia"/>
          <w:sz w:val="32"/>
          <w:szCs w:val="28"/>
        </w:rPr>
        <w:t>孕</w:t>
      </w:r>
      <w:proofErr w:type="gramEnd"/>
      <w:r w:rsidRPr="00EE21EF">
        <w:rPr>
          <w:rFonts w:ascii="黑体" w:eastAsia="黑体" w:hint="eastAsia"/>
          <w:sz w:val="32"/>
          <w:szCs w:val="28"/>
        </w:rPr>
        <w:t>产妇登记卡填卡说明</w:t>
      </w:r>
    </w:p>
    <w:p w:rsidR="009720EA" w:rsidRPr="00EE21EF" w:rsidRDefault="009720EA" w:rsidP="003F587C">
      <w:pPr>
        <w:pStyle w:val="a6"/>
        <w:spacing w:line="290" w:lineRule="exact"/>
        <w:ind w:right="-74"/>
        <w:jc w:val="left"/>
        <w:rPr>
          <w:rFonts w:eastAsia="仿宋_GB2312"/>
          <w:sz w:val="24"/>
        </w:rPr>
      </w:pPr>
    </w:p>
    <w:p w:rsidR="009720EA" w:rsidRPr="00EE21EF" w:rsidRDefault="009720EA" w:rsidP="003F587C">
      <w:pPr>
        <w:pStyle w:val="a6"/>
        <w:spacing w:line="290" w:lineRule="exact"/>
        <w:ind w:right="-74"/>
        <w:jc w:val="left"/>
        <w:rPr>
          <w:rFonts w:eastAsia="仿宋_GB2312"/>
          <w:sz w:val="24"/>
        </w:rPr>
      </w:pPr>
      <w:r w:rsidRPr="00EE21EF">
        <w:rPr>
          <w:rFonts w:eastAsia="仿宋_GB2312" w:hint="eastAsia"/>
          <w:sz w:val="24"/>
        </w:rPr>
        <w:t>（一）</w:t>
      </w:r>
      <w:r w:rsidRPr="00EE21EF">
        <w:rPr>
          <w:rFonts w:eastAsia="仿宋_GB2312"/>
          <w:sz w:val="24"/>
        </w:rPr>
        <w:t>本登记卡中，未标明</w:t>
      </w:r>
      <w:r w:rsidRPr="00EE21EF">
        <w:rPr>
          <w:rFonts w:eastAsia="仿宋_GB2312"/>
          <w:sz w:val="24"/>
        </w:rPr>
        <w:t>“</w:t>
      </w:r>
      <w:r w:rsidRPr="00EE21EF">
        <w:rPr>
          <w:rFonts w:eastAsia="仿宋_GB2312"/>
          <w:sz w:val="24"/>
        </w:rPr>
        <w:t>非必填</w:t>
      </w:r>
      <w:r w:rsidRPr="00EE21EF">
        <w:rPr>
          <w:rFonts w:eastAsia="仿宋_GB2312"/>
          <w:sz w:val="24"/>
        </w:rPr>
        <w:t>”</w:t>
      </w:r>
      <w:r w:rsidRPr="00EE21EF">
        <w:rPr>
          <w:rFonts w:eastAsia="仿宋_GB2312"/>
          <w:sz w:val="24"/>
        </w:rPr>
        <w:t>的项目均为必须填写项（跳转项目除外）。</w:t>
      </w:r>
    </w:p>
    <w:p w:rsidR="009720EA" w:rsidRPr="00EE21EF" w:rsidRDefault="009720EA" w:rsidP="003F587C">
      <w:pPr>
        <w:pStyle w:val="a6"/>
        <w:spacing w:line="290" w:lineRule="exact"/>
        <w:ind w:right="-74"/>
        <w:jc w:val="left"/>
        <w:rPr>
          <w:rFonts w:eastAsia="仿宋_GB2312"/>
          <w:sz w:val="24"/>
        </w:rPr>
      </w:pPr>
      <w:r w:rsidRPr="00EE21EF">
        <w:rPr>
          <w:rFonts w:eastAsia="仿宋_GB2312" w:hint="eastAsia"/>
          <w:sz w:val="24"/>
        </w:rPr>
        <w:t>（二）</w:t>
      </w:r>
      <w:r w:rsidRPr="00EE21EF">
        <w:rPr>
          <w:rFonts w:eastAsia="仿宋_GB2312"/>
          <w:sz w:val="24"/>
        </w:rPr>
        <w:t>本登记卡中，未标明</w:t>
      </w:r>
      <w:r w:rsidRPr="00EE21EF">
        <w:rPr>
          <w:rFonts w:eastAsia="仿宋_GB2312"/>
          <w:sz w:val="24"/>
        </w:rPr>
        <w:t>“</w:t>
      </w:r>
      <w:r w:rsidRPr="00EE21EF">
        <w:rPr>
          <w:rFonts w:eastAsia="仿宋_GB2312"/>
          <w:sz w:val="24"/>
        </w:rPr>
        <w:t>多选</w:t>
      </w:r>
      <w:r w:rsidRPr="00EE21EF">
        <w:rPr>
          <w:rFonts w:eastAsia="仿宋_GB2312"/>
          <w:sz w:val="24"/>
        </w:rPr>
        <w:t>”</w:t>
      </w:r>
      <w:r w:rsidRPr="00EE21EF">
        <w:rPr>
          <w:rFonts w:eastAsia="仿宋_GB2312"/>
          <w:sz w:val="24"/>
        </w:rPr>
        <w:t>的选择题，一律为</w:t>
      </w:r>
      <w:r w:rsidRPr="00EE21EF">
        <w:rPr>
          <w:rFonts w:eastAsia="仿宋_GB2312"/>
          <w:sz w:val="24"/>
        </w:rPr>
        <w:t>“</w:t>
      </w:r>
      <w:r w:rsidRPr="00EE21EF">
        <w:rPr>
          <w:rFonts w:eastAsia="仿宋_GB2312"/>
          <w:sz w:val="24"/>
        </w:rPr>
        <w:t>单选</w:t>
      </w:r>
      <w:r w:rsidRPr="00EE21EF">
        <w:rPr>
          <w:rFonts w:eastAsia="仿宋_GB2312"/>
          <w:sz w:val="24"/>
        </w:rPr>
        <w:t>”</w:t>
      </w:r>
      <w:r w:rsidRPr="00EE21EF">
        <w:rPr>
          <w:rFonts w:eastAsia="仿宋_GB2312"/>
          <w:sz w:val="24"/>
        </w:rPr>
        <w:t>。</w:t>
      </w:r>
    </w:p>
    <w:p w:rsidR="009720EA" w:rsidRPr="00EE21EF" w:rsidRDefault="009720EA" w:rsidP="003F587C">
      <w:pPr>
        <w:pStyle w:val="a6"/>
        <w:spacing w:line="290" w:lineRule="exact"/>
        <w:ind w:left="360" w:right="-74" w:hangingChars="150" w:hanging="360"/>
        <w:jc w:val="left"/>
        <w:rPr>
          <w:rFonts w:eastAsia="仿宋_GB2312"/>
          <w:sz w:val="24"/>
        </w:rPr>
      </w:pPr>
      <w:r w:rsidRPr="00EE21EF">
        <w:rPr>
          <w:rFonts w:eastAsia="仿宋_GB2312" w:hint="eastAsia"/>
          <w:sz w:val="24"/>
        </w:rPr>
        <w:t>（三）</w:t>
      </w:r>
      <w:r w:rsidRPr="00EE21EF">
        <w:rPr>
          <w:rFonts w:eastAsia="仿宋_GB2312"/>
          <w:sz w:val="24"/>
        </w:rPr>
        <w:t>本登记卡中所有的日期均为公历日期，年份</w:t>
      </w:r>
      <w:r w:rsidRPr="00EE21EF">
        <w:rPr>
          <w:rFonts w:eastAsia="仿宋_GB2312"/>
          <w:sz w:val="24"/>
        </w:rPr>
        <w:t>4</w:t>
      </w:r>
      <w:r w:rsidRPr="00EE21EF">
        <w:rPr>
          <w:rFonts w:eastAsia="仿宋_GB2312"/>
          <w:sz w:val="24"/>
        </w:rPr>
        <w:t>位、月份</w:t>
      </w:r>
      <w:r w:rsidRPr="00EE21EF">
        <w:rPr>
          <w:rFonts w:eastAsia="仿宋_GB2312"/>
          <w:sz w:val="24"/>
        </w:rPr>
        <w:t>2</w:t>
      </w:r>
      <w:r w:rsidRPr="00EE21EF">
        <w:rPr>
          <w:rFonts w:eastAsia="仿宋_GB2312"/>
          <w:sz w:val="24"/>
        </w:rPr>
        <w:t>位、日期</w:t>
      </w:r>
      <w:r w:rsidRPr="00EE21EF">
        <w:rPr>
          <w:rFonts w:eastAsia="仿宋_GB2312"/>
          <w:sz w:val="24"/>
        </w:rPr>
        <w:t>2</w:t>
      </w:r>
      <w:r w:rsidRPr="00EE21EF">
        <w:rPr>
          <w:rFonts w:eastAsia="仿宋_GB2312"/>
          <w:sz w:val="24"/>
        </w:rPr>
        <w:t>位。若月份或日期不足</w:t>
      </w:r>
      <w:r w:rsidRPr="00EE21EF">
        <w:rPr>
          <w:rFonts w:eastAsia="仿宋_GB2312"/>
          <w:sz w:val="24"/>
        </w:rPr>
        <w:t>2</w:t>
      </w:r>
      <w:r w:rsidRPr="00EE21EF">
        <w:rPr>
          <w:rFonts w:eastAsia="仿宋_GB2312"/>
          <w:sz w:val="24"/>
        </w:rPr>
        <w:t>位时，则月份或日期的第</w:t>
      </w:r>
      <w:r w:rsidRPr="00EE21EF">
        <w:rPr>
          <w:rFonts w:eastAsia="仿宋_GB2312"/>
          <w:sz w:val="24"/>
        </w:rPr>
        <w:t>1</w:t>
      </w:r>
      <w:r w:rsidRPr="00EE21EF">
        <w:rPr>
          <w:rFonts w:eastAsia="仿宋_GB2312"/>
          <w:sz w:val="24"/>
        </w:rPr>
        <w:t>位填</w:t>
      </w:r>
      <w:r w:rsidRPr="00EE21EF">
        <w:rPr>
          <w:rFonts w:eastAsia="仿宋_GB2312"/>
          <w:sz w:val="24"/>
        </w:rPr>
        <w:t>“</w:t>
      </w:r>
      <w:smartTag w:uri="urn:schemas-microsoft-com:office:smarttags" w:element="chmetcnv">
        <w:smartTagPr>
          <w:attr w:name="UnitName" w:val="”"/>
          <w:attr w:name="SourceValue" w:val="0"/>
          <w:attr w:name="HasSpace" w:val="False"/>
          <w:attr w:name="Negative" w:val="False"/>
          <w:attr w:name="NumberType" w:val="1"/>
          <w:attr w:name="TCSC" w:val="0"/>
        </w:smartTagPr>
        <w:r w:rsidRPr="00EE21EF">
          <w:rPr>
            <w:rFonts w:eastAsia="仿宋_GB2312"/>
            <w:sz w:val="24"/>
          </w:rPr>
          <w:t>0”</w:t>
        </w:r>
      </w:smartTag>
      <w:r w:rsidRPr="00EE21EF">
        <w:rPr>
          <w:rFonts w:eastAsia="仿宋_GB2312"/>
          <w:sz w:val="24"/>
        </w:rPr>
        <w:t>。月份</w:t>
      </w:r>
      <w:r w:rsidRPr="00EE21EF">
        <w:rPr>
          <w:rFonts w:eastAsia="仿宋_GB2312" w:hint="eastAsia"/>
          <w:sz w:val="24"/>
        </w:rPr>
        <w:t>、日期均</w:t>
      </w:r>
      <w:r w:rsidRPr="00EE21EF">
        <w:rPr>
          <w:rFonts w:eastAsia="仿宋_GB2312"/>
          <w:sz w:val="24"/>
        </w:rPr>
        <w:t>不详时，填写</w:t>
      </w:r>
      <w:r w:rsidRPr="00EE21EF">
        <w:rPr>
          <w:rFonts w:eastAsia="仿宋_GB2312" w:hint="eastAsia"/>
          <w:sz w:val="24"/>
        </w:rPr>
        <w:t>“</w:t>
      </w:r>
      <w:smartTag w:uri="urn:schemas-microsoft-com:office:smarttags" w:element="chmetcnv">
        <w:smartTagPr>
          <w:attr w:name="UnitName" w:val="”"/>
          <w:attr w:name="SourceValue" w:val="7"/>
          <w:attr w:name="HasSpace" w:val="False"/>
          <w:attr w:name="Negative" w:val="False"/>
          <w:attr w:name="NumberType" w:val="1"/>
          <w:attr w:name="TCSC" w:val="0"/>
        </w:smartTagPr>
        <w:r w:rsidRPr="00EE21EF">
          <w:rPr>
            <w:rFonts w:eastAsia="仿宋_GB2312"/>
            <w:sz w:val="24"/>
          </w:rPr>
          <w:t>0</w:t>
        </w:r>
        <w:r w:rsidRPr="00EE21EF">
          <w:rPr>
            <w:rFonts w:eastAsia="仿宋_GB2312" w:hint="eastAsia"/>
            <w:sz w:val="24"/>
          </w:rPr>
          <w:t>7</w:t>
        </w:r>
        <w:r w:rsidRPr="00EE21EF">
          <w:rPr>
            <w:rFonts w:eastAsia="仿宋_GB2312" w:hint="eastAsia"/>
            <w:sz w:val="24"/>
          </w:rPr>
          <w:t>”</w:t>
        </w:r>
      </w:smartTag>
      <w:r w:rsidRPr="00EE21EF">
        <w:rPr>
          <w:rFonts w:eastAsia="仿宋_GB2312"/>
          <w:sz w:val="24"/>
        </w:rPr>
        <w:t>月</w:t>
      </w:r>
      <w:r w:rsidRPr="00EE21EF">
        <w:rPr>
          <w:rFonts w:eastAsia="仿宋_GB2312" w:hint="eastAsia"/>
          <w:sz w:val="24"/>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EE21EF">
          <w:rPr>
            <w:rFonts w:eastAsia="仿宋_GB2312" w:hint="eastAsia"/>
            <w:sz w:val="24"/>
          </w:rPr>
          <w:t>01</w:t>
        </w:r>
        <w:r w:rsidRPr="00EE21EF">
          <w:rPr>
            <w:rFonts w:eastAsia="仿宋_GB2312" w:hint="eastAsia"/>
            <w:sz w:val="24"/>
          </w:rPr>
          <w:t>”</w:t>
        </w:r>
      </w:smartTag>
      <w:r w:rsidRPr="00EE21EF">
        <w:rPr>
          <w:rFonts w:eastAsia="仿宋_GB2312" w:hint="eastAsia"/>
          <w:sz w:val="24"/>
        </w:rPr>
        <w:t>日</w:t>
      </w:r>
      <w:r w:rsidRPr="00EE21EF">
        <w:rPr>
          <w:rFonts w:eastAsia="仿宋_GB2312"/>
          <w:sz w:val="24"/>
        </w:rPr>
        <w:t>；</w:t>
      </w:r>
      <w:r w:rsidRPr="00EE21EF">
        <w:rPr>
          <w:rFonts w:eastAsia="仿宋_GB2312" w:hint="eastAsia"/>
          <w:sz w:val="24"/>
        </w:rPr>
        <w:t>已知年份、月份，仅</w:t>
      </w:r>
      <w:r w:rsidRPr="00EE21EF">
        <w:rPr>
          <w:rFonts w:eastAsia="仿宋_GB2312"/>
          <w:sz w:val="24"/>
        </w:rPr>
        <w:t>日期不详时，填写</w:t>
      </w:r>
      <w:r w:rsidRPr="00EE21EF">
        <w:rPr>
          <w:rFonts w:eastAsia="仿宋_GB2312"/>
          <w:sz w:val="24"/>
        </w:rPr>
        <w:t>“</w:t>
      </w:r>
      <w:smartTag w:uri="urn:schemas-microsoft-com:office:smarttags" w:element="chmetcnv">
        <w:smartTagPr>
          <w:attr w:name="UnitName" w:val="”"/>
          <w:attr w:name="SourceValue" w:val="15"/>
          <w:attr w:name="HasSpace" w:val="False"/>
          <w:attr w:name="Negative" w:val="False"/>
          <w:attr w:name="NumberType" w:val="1"/>
          <w:attr w:name="TCSC" w:val="0"/>
        </w:smartTagPr>
        <w:r w:rsidRPr="00EE21EF">
          <w:rPr>
            <w:rFonts w:eastAsia="仿宋_GB2312" w:hint="eastAsia"/>
            <w:sz w:val="24"/>
          </w:rPr>
          <w:t>15</w:t>
        </w:r>
        <w:r w:rsidRPr="00EE21EF">
          <w:rPr>
            <w:rFonts w:eastAsia="仿宋_GB2312"/>
            <w:sz w:val="24"/>
          </w:rPr>
          <w:t>”</w:t>
        </w:r>
      </w:smartTag>
      <w:r w:rsidRPr="00EE21EF">
        <w:rPr>
          <w:rFonts w:eastAsia="仿宋_GB2312"/>
          <w:sz w:val="24"/>
        </w:rPr>
        <w:t>日。</w:t>
      </w:r>
    </w:p>
    <w:p w:rsidR="009720EA" w:rsidRPr="00EE21EF" w:rsidRDefault="009720EA" w:rsidP="003F587C">
      <w:pPr>
        <w:pStyle w:val="a6"/>
        <w:spacing w:line="290" w:lineRule="exact"/>
        <w:ind w:right="-74"/>
        <w:jc w:val="left"/>
        <w:rPr>
          <w:rFonts w:eastAsia="仿宋_GB2312"/>
          <w:sz w:val="24"/>
        </w:rPr>
      </w:pPr>
      <w:r w:rsidRPr="00EE21EF">
        <w:rPr>
          <w:rFonts w:eastAsia="仿宋_GB2312" w:hint="eastAsia"/>
          <w:sz w:val="24"/>
        </w:rPr>
        <w:t>（四）</w:t>
      </w:r>
      <w:r w:rsidRPr="00EE21EF">
        <w:rPr>
          <w:rFonts w:eastAsia="仿宋_GB2312"/>
          <w:sz w:val="24"/>
        </w:rPr>
        <w:t>编</w:t>
      </w:r>
      <w:r w:rsidRPr="00EE21EF">
        <w:rPr>
          <w:rFonts w:eastAsia="仿宋_GB2312"/>
          <w:sz w:val="24"/>
        </w:rPr>
        <w:t xml:space="preserve">    </w:t>
      </w:r>
      <w:r w:rsidRPr="00EE21EF">
        <w:rPr>
          <w:rFonts w:eastAsia="仿宋_GB2312"/>
          <w:sz w:val="24"/>
        </w:rPr>
        <w:t>号：</w:t>
      </w:r>
    </w:p>
    <w:p w:rsidR="009720EA" w:rsidRPr="00EE21EF" w:rsidRDefault="009720EA" w:rsidP="003F587C">
      <w:pPr>
        <w:pStyle w:val="a6"/>
        <w:spacing w:line="290" w:lineRule="exact"/>
        <w:ind w:right="-74" w:firstLineChars="500" w:firstLine="1200"/>
        <w:jc w:val="left"/>
        <w:rPr>
          <w:rFonts w:eastAsia="仿宋_GB2312"/>
          <w:sz w:val="24"/>
        </w:rPr>
      </w:pPr>
      <w:r w:rsidRPr="00EE21EF">
        <w:rPr>
          <w:rFonts w:eastAsia="仿宋_GB2312"/>
          <w:sz w:val="24"/>
        </w:rPr>
        <w:t>第一部分，</w:t>
      </w:r>
      <w:r w:rsidRPr="00EE21EF">
        <w:rPr>
          <w:rFonts w:eastAsia="仿宋_GB2312"/>
          <w:sz w:val="24"/>
        </w:rPr>
        <w:t>6</w:t>
      </w:r>
      <w:r w:rsidRPr="00EE21EF">
        <w:rPr>
          <w:rFonts w:eastAsia="仿宋_GB2312"/>
          <w:sz w:val="24"/>
        </w:rPr>
        <w:t>位，行政区划代码，按国家统计局</w:t>
      </w:r>
      <w:r w:rsidRPr="00EE21EF">
        <w:rPr>
          <w:rFonts w:eastAsia="仿宋_GB2312" w:hint="eastAsia"/>
          <w:sz w:val="24"/>
        </w:rPr>
        <w:t>公</w:t>
      </w:r>
      <w:r w:rsidRPr="00EE21EF">
        <w:rPr>
          <w:rFonts w:eastAsia="仿宋_GB2312"/>
          <w:sz w:val="24"/>
        </w:rPr>
        <w:t>布标准执行；</w:t>
      </w:r>
    </w:p>
    <w:p w:rsidR="009720EA" w:rsidRPr="00EE21EF" w:rsidRDefault="009720EA" w:rsidP="003F587C">
      <w:pPr>
        <w:pStyle w:val="a6"/>
        <w:spacing w:line="290" w:lineRule="exact"/>
        <w:ind w:right="-74"/>
        <w:jc w:val="left"/>
        <w:rPr>
          <w:rFonts w:eastAsia="仿宋_GB2312"/>
          <w:sz w:val="24"/>
        </w:rPr>
      </w:pPr>
      <w:r w:rsidRPr="00EE21EF">
        <w:rPr>
          <w:rFonts w:eastAsia="仿宋_GB2312"/>
          <w:sz w:val="24"/>
        </w:rPr>
        <w:t xml:space="preserve">          </w:t>
      </w:r>
      <w:r w:rsidRPr="00EE21EF">
        <w:rPr>
          <w:rFonts w:eastAsia="仿宋_GB2312"/>
          <w:sz w:val="24"/>
        </w:rPr>
        <w:t>第二部分，</w:t>
      </w:r>
      <w:r w:rsidRPr="00EE21EF">
        <w:rPr>
          <w:rFonts w:eastAsia="仿宋_GB2312"/>
          <w:sz w:val="24"/>
        </w:rPr>
        <w:t>3</w:t>
      </w:r>
      <w:r w:rsidRPr="00EE21EF">
        <w:rPr>
          <w:rFonts w:eastAsia="仿宋_GB2312"/>
          <w:sz w:val="24"/>
        </w:rPr>
        <w:t>位，医院助产机构编码，由当地卫生局统一编制；</w:t>
      </w:r>
    </w:p>
    <w:p w:rsidR="009720EA" w:rsidRPr="00EE21EF" w:rsidRDefault="009720EA" w:rsidP="003F587C">
      <w:pPr>
        <w:pStyle w:val="a6"/>
        <w:spacing w:line="290" w:lineRule="exact"/>
        <w:ind w:right="-74"/>
        <w:jc w:val="left"/>
        <w:rPr>
          <w:rFonts w:eastAsia="仿宋_GB2312"/>
          <w:sz w:val="24"/>
        </w:rPr>
      </w:pPr>
      <w:r w:rsidRPr="00EE21EF">
        <w:rPr>
          <w:rFonts w:eastAsia="仿宋_GB2312"/>
          <w:sz w:val="24"/>
        </w:rPr>
        <w:t xml:space="preserve">          </w:t>
      </w:r>
      <w:r w:rsidRPr="00EE21EF">
        <w:rPr>
          <w:rFonts w:eastAsia="仿宋_GB2312"/>
          <w:sz w:val="24"/>
        </w:rPr>
        <w:t>第三部分，</w:t>
      </w:r>
      <w:r w:rsidRPr="00EE21EF">
        <w:rPr>
          <w:rFonts w:eastAsia="仿宋_GB2312"/>
          <w:sz w:val="24"/>
        </w:rPr>
        <w:t>4</w:t>
      </w:r>
      <w:r w:rsidRPr="00EE21EF">
        <w:rPr>
          <w:rFonts w:eastAsia="仿宋_GB2312"/>
          <w:sz w:val="24"/>
        </w:rPr>
        <w:t>位，填报年度编码，填写填报所属年份；</w:t>
      </w:r>
    </w:p>
    <w:p w:rsidR="009720EA" w:rsidRPr="00EE21EF" w:rsidRDefault="009720EA" w:rsidP="003F587C">
      <w:pPr>
        <w:pStyle w:val="a6"/>
        <w:spacing w:line="290" w:lineRule="exact"/>
        <w:ind w:right="-74"/>
        <w:jc w:val="left"/>
        <w:rPr>
          <w:rFonts w:eastAsia="仿宋_GB2312"/>
          <w:sz w:val="24"/>
        </w:rPr>
      </w:pPr>
      <w:r w:rsidRPr="00EE21EF">
        <w:rPr>
          <w:rFonts w:eastAsia="仿宋_GB2312"/>
          <w:sz w:val="24"/>
        </w:rPr>
        <w:t xml:space="preserve">          </w:t>
      </w:r>
      <w:r w:rsidRPr="00EE21EF">
        <w:rPr>
          <w:rFonts w:eastAsia="仿宋_GB2312"/>
          <w:sz w:val="24"/>
        </w:rPr>
        <w:t>第四部分，</w:t>
      </w:r>
      <w:r w:rsidRPr="00EE21EF">
        <w:rPr>
          <w:rFonts w:eastAsia="仿宋_GB2312"/>
          <w:sz w:val="24"/>
        </w:rPr>
        <w:t>3</w:t>
      </w:r>
      <w:r w:rsidRPr="00EE21EF">
        <w:rPr>
          <w:rFonts w:eastAsia="仿宋_GB2312"/>
          <w:sz w:val="24"/>
        </w:rPr>
        <w:t>位，个人顺序编码，按每个医疗助产机构填报顺序依次编码。</w:t>
      </w:r>
    </w:p>
    <w:p w:rsidR="009720EA" w:rsidRPr="00EE21EF" w:rsidRDefault="009720EA" w:rsidP="003F587C">
      <w:pPr>
        <w:pStyle w:val="a6"/>
        <w:spacing w:line="290" w:lineRule="exact"/>
        <w:ind w:right="-74"/>
        <w:jc w:val="left"/>
        <w:rPr>
          <w:rFonts w:eastAsia="仿宋_GB2312"/>
          <w:sz w:val="24"/>
        </w:rPr>
      </w:pPr>
      <w:r w:rsidRPr="00EE21EF">
        <w:rPr>
          <w:rFonts w:eastAsia="仿宋_GB2312"/>
          <w:sz w:val="24"/>
        </w:rPr>
        <w:t xml:space="preserve">          </w:t>
      </w:r>
      <w:r w:rsidRPr="00EE21EF">
        <w:rPr>
          <w:rFonts w:eastAsia="仿宋_GB2312"/>
          <w:sz w:val="24"/>
        </w:rPr>
        <w:t>每个</w:t>
      </w:r>
      <w:proofErr w:type="gramStart"/>
      <w:r w:rsidRPr="00EE21EF">
        <w:rPr>
          <w:rFonts w:eastAsia="仿宋_GB2312"/>
          <w:sz w:val="24"/>
        </w:rPr>
        <w:t>孕</w:t>
      </w:r>
      <w:proofErr w:type="gramEnd"/>
      <w:r w:rsidRPr="00EE21EF">
        <w:rPr>
          <w:rFonts w:eastAsia="仿宋_GB2312"/>
          <w:sz w:val="24"/>
        </w:rPr>
        <w:t>产妇的每一次妊娠须对应一个唯一的编号。</w:t>
      </w:r>
    </w:p>
    <w:p w:rsidR="009720EA" w:rsidRPr="00EE21EF" w:rsidRDefault="009720EA" w:rsidP="003F587C">
      <w:pPr>
        <w:pStyle w:val="a6"/>
        <w:spacing w:line="290" w:lineRule="exact"/>
        <w:ind w:left="360" w:right="-74" w:hangingChars="150" w:hanging="360"/>
        <w:jc w:val="left"/>
        <w:rPr>
          <w:rFonts w:eastAsia="仿宋_GB2312"/>
          <w:sz w:val="24"/>
        </w:rPr>
      </w:pPr>
      <w:r w:rsidRPr="00EE21EF">
        <w:rPr>
          <w:rFonts w:eastAsia="仿宋_GB2312" w:hint="eastAsia"/>
          <w:sz w:val="24"/>
        </w:rPr>
        <w:t>（五）</w:t>
      </w:r>
      <w:r w:rsidRPr="00EE21EF">
        <w:rPr>
          <w:rFonts w:eastAsia="仿宋_GB2312"/>
          <w:sz w:val="24"/>
        </w:rPr>
        <w:t>省（</w:t>
      </w:r>
      <w:r w:rsidRPr="00EE21EF">
        <w:rPr>
          <w:rFonts w:eastAsia="仿宋_GB2312" w:hint="eastAsia"/>
          <w:sz w:val="24"/>
        </w:rPr>
        <w:t>自治</w:t>
      </w:r>
      <w:r w:rsidRPr="00EE21EF">
        <w:rPr>
          <w:rFonts w:eastAsia="仿宋_GB2312"/>
          <w:sz w:val="24"/>
        </w:rPr>
        <w:t>区、市）、县、医院（妇幼保健院）：请据实填写，注意与编码第一、二、三部分内容一致。</w:t>
      </w:r>
    </w:p>
    <w:p w:rsidR="009720EA" w:rsidRPr="00EE21EF" w:rsidRDefault="009720EA" w:rsidP="003F587C">
      <w:pPr>
        <w:pStyle w:val="a6"/>
        <w:spacing w:line="290" w:lineRule="exact"/>
        <w:ind w:left="360" w:right="-74" w:hangingChars="150" w:hanging="360"/>
        <w:jc w:val="left"/>
        <w:rPr>
          <w:rFonts w:eastAsia="仿宋_GB2312"/>
          <w:sz w:val="24"/>
        </w:rPr>
      </w:pPr>
    </w:p>
    <w:p w:rsidR="009720EA" w:rsidRPr="00EE21EF" w:rsidRDefault="009720EA" w:rsidP="009720EA">
      <w:pPr>
        <w:pStyle w:val="a6"/>
        <w:ind w:right="-74"/>
        <w:rPr>
          <w:rFonts w:eastAsia="仿宋_GB2312"/>
          <w:b/>
          <w:sz w:val="28"/>
          <w:szCs w:val="28"/>
        </w:rPr>
      </w:pPr>
      <w:r w:rsidRPr="00EE21EF">
        <w:rPr>
          <w:rFonts w:eastAsia="仿宋_GB2312"/>
          <w:b/>
          <w:sz w:val="28"/>
          <w:szCs w:val="28"/>
        </w:rPr>
        <w:t>表</w:t>
      </w:r>
      <w:r w:rsidRPr="00EE21EF">
        <w:rPr>
          <w:rFonts w:eastAsia="仿宋_GB2312" w:hint="eastAsia"/>
          <w:b/>
          <w:sz w:val="28"/>
          <w:szCs w:val="28"/>
        </w:rPr>
        <w:t>4</w:t>
      </w:r>
      <w:r w:rsidRPr="00EE21EF">
        <w:rPr>
          <w:rFonts w:eastAsia="仿宋_GB2312"/>
          <w:b/>
          <w:sz w:val="28"/>
          <w:szCs w:val="28"/>
        </w:rPr>
        <w:t>–</w:t>
      </w:r>
      <w:r w:rsidRPr="00EE21EF">
        <w:rPr>
          <w:rFonts w:eastAsia="仿宋_GB2312" w:hint="eastAsia"/>
          <w:b/>
          <w:sz w:val="28"/>
          <w:szCs w:val="28"/>
        </w:rPr>
        <w:t>Ⅰ</w:t>
      </w:r>
      <w:r w:rsidRPr="00EE21EF">
        <w:rPr>
          <w:rFonts w:eastAsia="仿宋_GB2312"/>
          <w:b/>
          <w:sz w:val="28"/>
          <w:szCs w:val="28"/>
        </w:rPr>
        <w:t xml:space="preserve">  </w:t>
      </w:r>
      <w:r w:rsidRPr="00EE21EF">
        <w:rPr>
          <w:rFonts w:eastAsia="仿宋_GB2312" w:hint="eastAsia"/>
          <w:b/>
          <w:sz w:val="28"/>
          <w:szCs w:val="28"/>
        </w:rPr>
        <w:t>梅毒感染</w:t>
      </w:r>
      <w:proofErr w:type="gramStart"/>
      <w:r w:rsidRPr="00EE21EF">
        <w:rPr>
          <w:rFonts w:eastAsia="仿宋_GB2312"/>
          <w:b/>
          <w:sz w:val="28"/>
          <w:szCs w:val="28"/>
        </w:rPr>
        <w:t>孕</w:t>
      </w:r>
      <w:proofErr w:type="gramEnd"/>
      <w:r w:rsidRPr="00EE21EF">
        <w:rPr>
          <w:rFonts w:eastAsia="仿宋_GB2312"/>
          <w:b/>
          <w:sz w:val="28"/>
          <w:szCs w:val="28"/>
        </w:rPr>
        <w:t>产妇</w:t>
      </w:r>
      <w:r w:rsidRPr="00EE21EF">
        <w:rPr>
          <w:rFonts w:eastAsia="仿宋_GB2312" w:hint="eastAsia"/>
          <w:b/>
          <w:sz w:val="28"/>
          <w:szCs w:val="28"/>
        </w:rPr>
        <w:t>登记卡</w:t>
      </w:r>
    </w:p>
    <w:p w:rsidR="009720EA" w:rsidRPr="00EE21EF" w:rsidRDefault="009720EA" w:rsidP="003F587C">
      <w:pPr>
        <w:pStyle w:val="a6"/>
        <w:spacing w:line="300" w:lineRule="exact"/>
        <w:ind w:right="-74"/>
        <w:jc w:val="left"/>
        <w:rPr>
          <w:rFonts w:ascii="黑体" w:eastAsia="黑体"/>
          <w:sz w:val="24"/>
        </w:rPr>
      </w:pPr>
      <w:r w:rsidRPr="00EE21EF">
        <w:rPr>
          <w:rFonts w:ascii="黑体" w:eastAsia="黑体" w:hint="eastAsia"/>
          <w:sz w:val="24"/>
        </w:rPr>
        <w:t>一、基本情况</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姓</w:t>
      </w:r>
      <w:r w:rsidRPr="00EE21EF">
        <w:rPr>
          <w:rFonts w:eastAsia="仿宋_GB2312"/>
          <w:b/>
          <w:sz w:val="24"/>
        </w:rPr>
        <w:t xml:space="preserve">    </w:t>
      </w:r>
      <w:r w:rsidRPr="00EE21EF">
        <w:rPr>
          <w:rFonts w:eastAsia="仿宋_GB2312"/>
          <w:b/>
          <w:sz w:val="24"/>
        </w:rPr>
        <w:t>名：</w:t>
      </w:r>
      <w:r w:rsidRPr="00EE21EF">
        <w:rPr>
          <w:rFonts w:eastAsia="仿宋_GB2312"/>
          <w:sz w:val="24"/>
        </w:rPr>
        <w:t>请填写</w:t>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产妇的姓名，与身份证</w:t>
      </w:r>
      <w:r w:rsidRPr="00EE21EF">
        <w:rPr>
          <w:rFonts w:eastAsia="仿宋_GB2312" w:hint="eastAsia"/>
          <w:sz w:val="24"/>
        </w:rPr>
        <w:t>（或户口本、军官证等有效证件）</w:t>
      </w:r>
      <w:r w:rsidRPr="00EE21EF">
        <w:rPr>
          <w:rFonts w:eastAsia="仿宋_GB2312"/>
          <w:sz w:val="24"/>
        </w:rPr>
        <w:t>上的姓名一致。</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身份证号：</w:t>
      </w:r>
      <w:r w:rsidRPr="00EE21EF">
        <w:rPr>
          <w:rFonts w:eastAsia="仿宋_GB2312"/>
          <w:sz w:val="24"/>
        </w:rPr>
        <w:t>必须填写，既可填写</w:t>
      </w:r>
      <w:r w:rsidRPr="00EE21EF">
        <w:rPr>
          <w:rFonts w:eastAsia="仿宋_GB2312"/>
          <w:sz w:val="24"/>
        </w:rPr>
        <w:t>18</w:t>
      </w:r>
      <w:r w:rsidRPr="00EE21EF">
        <w:rPr>
          <w:rFonts w:eastAsia="仿宋_GB2312"/>
          <w:sz w:val="24"/>
        </w:rPr>
        <w:t>位身份证号码，也可填写</w:t>
      </w:r>
      <w:r w:rsidRPr="00EE21EF">
        <w:rPr>
          <w:rFonts w:eastAsia="仿宋_GB2312"/>
          <w:sz w:val="24"/>
        </w:rPr>
        <w:t>15</w:t>
      </w:r>
      <w:r w:rsidRPr="00EE21EF">
        <w:rPr>
          <w:rFonts w:eastAsia="仿宋_GB2312"/>
          <w:sz w:val="24"/>
        </w:rPr>
        <w:t>位身份证号码。如果确实无法获得身份证号，则：</w:t>
      </w:r>
    </w:p>
    <w:p w:rsidR="009720EA" w:rsidRPr="00EE21EF" w:rsidRDefault="009720EA" w:rsidP="003F587C">
      <w:pPr>
        <w:pStyle w:val="a6"/>
        <w:spacing w:line="300" w:lineRule="exact"/>
        <w:ind w:right="-74" w:firstLineChars="500" w:firstLine="1200"/>
        <w:jc w:val="left"/>
        <w:rPr>
          <w:rFonts w:eastAsia="仿宋_GB2312"/>
          <w:sz w:val="24"/>
        </w:rPr>
      </w:pPr>
      <w:r w:rsidRPr="00EE21EF">
        <w:rPr>
          <w:rFonts w:eastAsia="仿宋_GB2312"/>
          <w:sz w:val="24"/>
        </w:rPr>
        <w:t>前</w:t>
      </w:r>
      <w:r w:rsidRPr="00EE21EF">
        <w:rPr>
          <w:rFonts w:eastAsia="仿宋_GB2312"/>
          <w:sz w:val="24"/>
        </w:rPr>
        <w:t>6</w:t>
      </w:r>
      <w:r w:rsidRPr="00EE21EF">
        <w:rPr>
          <w:rFonts w:eastAsia="仿宋_GB2312"/>
          <w:sz w:val="24"/>
        </w:rPr>
        <w:t>位填写填报县（市、区）的行政区划代码；</w:t>
      </w:r>
    </w:p>
    <w:p w:rsidR="009720EA" w:rsidRPr="00EE21EF" w:rsidRDefault="009720EA" w:rsidP="003F587C">
      <w:pPr>
        <w:pStyle w:val="a6"/>
        <w:spacing w:line="300" w:lineRule="exact"/>
        <w:ind w:right="-74" w:firstLineChars="500" w:firstLine="1200"/>
        <w:jc w:val="left"/>
        <w:rPr>
          <w:rFonts w:eastAsia="仿宋_GB2312"/>
          <w:sz w:val="24"/>
        </w:rPr>
      </w:pPr>
      <w:r w:rsidRPr="00EE21EF">
        <w:rPr>
          <w:rFonts w:eastAsia="仿宋_GB2312"/>
          <w:sz w:val="24"/>
        </w:rPr>
        <w:t>第</w:t>
      </w:r>
      <w:r w:rsidRPr="00EE21EF">
        <w:rPr>
          <w:rFonts w:eastAsia="仿宋_GB2312"/>
          <w:sz w:val="24"/>
        </w:rPr>
        <w:t>7</w:t>
      </w:r>
      <w:r w:rsidRPr="00EE21EF">
        <w:rPr>
          <w:rFonts w:eastAsia="仿宋_GB2312" w:hint="eastAsia"/>
          <w:sz w:val="24"/>
        </w:rPr>
        <w:t>-</w:t>
      </w:r>
      <w:r w:rsidRPr="00EE21EF">
        <w:rPr>
          <w:rFonts w:eastAsia="仿宋_GB2312"/>
          <w:sz w:val="24"/>
        </w:rPr>
        <w:t>10</w:t>
      </w:r>
      <w:r w:rsidRPr="00EE21EF">
        <w:rPr>
          <w:rFonts w:eastAsia="仿宋_GB2312"/>
          <w:sz w:val="24"/>
        </w:rPr>
        <w:t>位填写出生年份；</w:t>
      </w:r>
    </w:p>
    <w:p w:rsidR="009720EA" w:rsidRPr="00EE21EF" w:rsidRDefault="009720EA" w:rsidP="003F587C">
      <w:pPr>
        <w:pStyle w:val="a6"/>
        <w:spacing w:line="300" w:lineRule="exact"/>
        <w:ind w:right="-74" w:firstLineChars="500" w:firstLine="1200"/>
        <w:jc w:val="left"/>
        <w:rPr>
          <w:rFonts w:eastAsia="仿宋_GB2312"/>
          <w:sz w:val="24"/>
        </w:rPr>
      </w:pPr>
      <w:r w:rsidRPr="00EE21EF">
        <w:rPr>
          <w:rFonts w:eastAsia="仿宋_GB2312"/>
          <w:sz w:val="24"/>
        </w:rPr>
        <w:t>第</w:t>
      </w:r>
      <w:r w:rsidRPr="00EE21EF">
        <w:rPr>
          <w:rFonts w:eastAsia="仿宋_GB2312"/>
          <w:sz w:val="24"/>
        </w:rPr>
        <w:t>11</w:t>
      </w:r>
      <w:r w:rsidRPr="00EE21EF">
        <w:rPr>
          <w:rFonts w:eastAsia="仿宋_GB2312" w:hint="eastAsia"/>
          <w:sz w:val="24"/>
        </w:rPr>
        <w:t>-</w:t>
      </w:r>
      <w:r w:rsidRPr="00EE21EF">
        <w:rPr>
          <w:rFonts w:eastAsia="仿宋_GB2312"/>
          <w:sz w:val="24"/>
        </w:rPr>
        <w:t>12</w:t>
      </w:r>
      <w:r w:rsidRPr="00EE21EF">
        <w:rPr>
          <w:rFonts w:eastAsia="仿宋_GB2312"/>
          <w:sz w:val="24"/>
        </w:rPr>
        <w:t>位填写出生月份；</w:t>
      </w:r>
    </w:p>
    <w:p w:rsidR="009720EA" w:rsidRPr="00EE21EF" w:rsidRDefault="009720EA" w:rsidP="003F587C">
      <w:pPr>
        <w:pStyle w:val="a6"/>
        <w:spacing w:line="300" w:lineRule="exact"/>
        <w:ind w:right="-74" w:firstLineChars="500" w:firstLine="1200"/>
        <w:jc w:val="left"/>
        <w:rPr>
          <w:rFonts w:eastAsia="仿宋_GB2312"/>
          <w:sz w:val="24"/>
        </w:rPr>
      </w:pPr>
      <w:r w:rsidRPr="00EE21EF">
        <w:rPr>
          <w:rFonts w:eastAsia="仿宋_GB2312"/>
          <w:sz w:val="24"/>
        </w:rPr>
        <w:t>第</w:t>
      </w:r>
      <w:r w:rsidRPr="00EE21EF">
        <w:rPr>
          <w:rFonts w:eastAsia="仿宋_GB2312"/>
          <w:sz w:val="24"/>
        </w:rPr>
        <w:t>13</w:t>
      </w:r>
      <w:r w:rsidRPr="00EE21EF">
        <w:rPr>
          <w:rFonts w:eastAsia="仿宋_GB2312" w:hint="eastAsia"/>
          <w:sz w:val="24"/>
        </w:rPr>
        <w:t>-</w:t>
      </w:r>
      <w:r w:rsidRPr="00EE21EF">
        <w:rPr>
          <w:rFonts w:eastAsia="仿宋_GB2312"/>
          <w:sz w:val="24"/>
        </w:rPr>
        <w:t>14</w:t>
      </w:r>
      <w:r w:rsidRPr="00EE21EF">
        <w:rPr>
          <w:rFonts w:eastAsia="仿宋_GB2312"/>
          <w:sz w:val="24"/>
        </w:rPr>
        <w:t>位填写出生日期；</w:t>
      </w:r>
    </w:p>
    <w:p w:rsidR="009720EA" w:rsidRPr="00EE21EF" w:rsidRDefault="009720EA" w:rsidP="003F587C">
      <w:pPr>
        <w:pStyle w:val="a6"/>
        <w:spacing w:line="300" w:lineRule="exact"/>
        <w:ind w:right="-74" w:firstLineChars="500" w:firstLine="1200"/>
        <w:jc w:val="left"/>
        <w:rPr>
          <w:rFonts w:eastAsia="仿宋_GB2312"/>
          <w:sz w:val="24"/>
        </w:rPr>
      </w:pPr>
      <w:r w:rsidRPr="00EE21EF">
        <w:rPr>
          <w:rFonts w:eastAsia="仿宋_GB2312"/>
          <w:sz w:val="24"/>
        </w:rPr>
        <w:t>第</w:t>
      </w:r>
      <w:r w:rsidRPr="00EE21EF">
        <w:rPr>
          <w:rFonts w:eastAsia="仿宋_GB2312"/>
          <w:sz w:val="24"/>
        </w:rPr>
        <w:t>15</w:t>
      </w:r>
      <w:r w:rsidRPr="00EE21EF">
        <w:rPr>
          <w:rFonts w:eastAsia="仿宋_GB2312" w:hint="eastAsia"/>
          <w:sz w:val="24"/>
        </w:rPr>
        <w:t>-</w:t>
      </w:r>
      <w:r w:rsidRPr="00EE21EF">
        <w:rPr>
          <w:rFonts w:eastAsia="仿宋_GB2312"/>
          <w:sz w:val="24"/>
        </w:rPr>
        <w:t>18</w:t>
      </w:r>
      <w:r w:rsidRPr="00EE21EF">
        <w:rPr>
          <w:rFonts w:eastAsia="仿宋_GB2312"/>
          <w:sz w:val="24"/>
        </w:rPr>
        <w:t>位填写：自</w:t>
      </w:r>
      <w:r w:rsidRPr="00EE21EF">
        <w:rPr>
          <w:rFonts w:eastAsia="仿宋_GB2312"/>
          <w:sz w:val="24"/>
        </w:rPr>
        <w:t>9999</w:t>
      </w:r>
      <w:r w:rsidRPr="00EE21EF">
        <w:rPr>
          <w:rFonts w:eastAsia="仿宋_GB2312"/>
          <w:sz w:val="24"/>
        </w:rPr>
        <w:t>开始依次逆序编写，如</w:t>
      </w:r>
      <w:r w:rsidRPr="00EE21EF">
        <w:rPr>
          <w:rFonts w:eastAsia="仿宋_GB2312"/>
          <w:sz w:val="24"/>
        </w:rPr>
        <w:t>9999</w:t>
      </w:r>
      <w:r w:rsidRPr="00EE21EF">
        <w:rPr>
          <w:rFonts w:eastAsia="仿宋_GB2312"/>
          <w:sz w:val="24"/>
        </w:rPr>
        <w:t>，</w:t>
      </w:r>
      <w:r w:rsidRPr="00EE21EF">
        <w:rPr>
          <w:rFonts w:eastAsia="仿宋_GB2312"/>
          <w:sz w:val="24"/>
        </w:rPr>
        <w:t>9998</w:t>
      </w:r>
      <w:r w:rsidRPr="00EE21EF">
        <w:rPr>
          <w:rFonts w:eastAsia="仿宋_GB2312"/>
          <w:sz w:val="24"/>
        </w:rPr>
        <w:t>，</w:t>
      </w:r>
      <w:r w:rsidRPr="00EE21EF">
        <w:rPr>
          <w:rFonts w:eastAsia="仿宋_GB2312"/>
          <w:sz w:val="24"/>
        </w:rPr>
        <w:t>9997</w:t>
      </w:r>
      <w:r w:rsidRPr="00EE21EF">
        <w:rPr>
          <w:rFonts w:eastAsia="仿宋_GB2312"/>
          <w:sz w:val="24"/>
        </w:rPr>
        <w:t>等。</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出生日期：</w:t>
      </w:r>
      <w:r w:rsidRPr="00EE21EF">
        <w:rPr>
          <w:rFonts w:eastAsia="仿宋_GB2312"/>
          <w:sz w:val="24"/>
        </w:rPr>
        <w:t>请填写公历出生的年月日。如确实无法获得，请填写周岁。</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民</w:t>
      </w:r>
      <w:r w:rsidRPr="00EE21EF">
        <w:rPr>
          <w:rFonts w:eastAsia="仿宋_GB2312"/>
          <w:b/>
          <w:sz w:val="24"/>
        </w:rPr>
        <w:t xml:space="preserve">    </w:t>
      </w:r>
      <w:r w:rsidRPr="00EE21EF">
        <w:rPr>
          <w:rFonts w:eastAsia="仿宋_GB2312"/>
          <w:b/>
          <w:sz w:val="24"/>
        </w:rPr>
        <w:t>族：</w:t>
      </w:r>
      <w:r w:rsidRPr="00EE21EF">
        <w:rPr>
          <w:rFonts w:eastAsia="仿宋_GB2312"/>
          <w:sz w:val="24"/>
        </w:rPr>
        <w:t>请在相应民族前划</w:t>
      </w:r>
      <w:r w:rsidRPr="00EE21EF">
        <w:rPr>
          <w:rFonts w:eastAsia="仿宋_GB2312"/>
          <w:sz w:val="24"/>
        </w:rPr>
        <w:t>“√”</w:t>
      </w:r>
      <w:r w:rsidRPr="00EE21EF">
        <w:rPr>
          <w:rFonts w:eastAsia="仿宋_GB2312"/>
          <w:sz w:val="24"/>
        </w:rPr>
        <w:t>。如选择其他，请详细说明。</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文化程度：</w:t>
      </w:r>
      <w:r w:rsidRPr="00EE21EF">
        <w:rPr>
          <w:rFonts w:eastAsia="仿宋_GB2312"/>
          <w:sz w:val="24"/>
        </w:rPr>
        <w:t>请在相应文化程度前划</w:t>
      </w:r>
      <w:r w:rsidRPr="00EE21EF">
        <w:rPr>
          <w:rFonts w:eastAsia="仿宋_GB2312"/>
          <w:sz w:val="24"/>
        </w:rPr>
        <w:t>“√”</w:t>
      </w:r>
      <w:r w:rsidRPr="00EE21EF">
        <w:rPr>
          <w:rFonts w:eastAsia="仿宋_GB2312"/>
          <w:sz w:val="24"/>
        </w:rPr>
        <w:t>。文化程度是指孕产妇</w:t>
      </w:r>
      <w:r w:rsidRPr="00EE21EF">
        <w:rPr>
          <w:rFonts w:eastAsia="仿宋_GB2312"/>
          <w:sz w:val="24"/>
        </w:rPr>
        <w:t>/</w:t>
      </w:r>
      <w:r w:rsidRPr="00EE21EF">
        <w:rPr>
          <w:rFonts w:eastAsia="仿宋_GB2312"/>
          <w:sz w:val="24"/>
        </w:rPr>
        <w:t>妇女接受国内外教育所取得的最高学历或</w:t>
      </w:r>
      <w:r w:rsidRPr="00EE21EF">
        <w:rPr>
          <w:rFonts w:eastAsia="仿宋_GB2312" w:hint="eastAsia"/>
          <w:sz w:val="24"/>
        </w:rPr>
        <w:t>与</w:t>
      </w:r>
      <w:r w:rsidRPr="00EE21EF">
        <w:rPr>
          <w:rFonts w:eastAsia="仿宋_GB2312"/>
          <w:sz w:val="24"/>
        </w:rPr>
        <w:t>现有文化水平相当的学历。文盲</w:t>
      </w:r>
      <w:r w:rsidRPr="00EE21EF">
        <w:rPr>
          <w:rFonts w:eastAsia="仿宋_GB2312"/>
          <w:sz w:val="24"/>
        </w:rPr>
        <w:t>/</w:t>
      </w:r>
      <w:r w:rsidRPr="00EE21EF">
        <w:rPr>
          <w:rFonts w:eastAsia="仿宋_GB2312"/>
          <w:sz w:val="24"/>
        </w:rPr>
        <w:t>半文盲：指不识字或识字不足</w:t>
      </w:r>
      <w:r w:rsidRPr="00EE21EF">
        <w:rPr>
          <w:rFonts w:eastAsia="仿宋_GB2312"/>
          <w:sz w:val="24"/>
        </w:rPr>
        <w:t>1500</w:t>
      </w:r>
      <w:r w:rsidRPr="00EE21EF">
        <w:rPr>
          <w:rFonts w:eastAsia="仿宋_GB2312"/>
          <w:sz w:val="24"/>
        </w:rPr>
        <w:t>个，不能阅读通俗书报，不能写便条的人；小学：指接受最高一级教育为小学程度的毕业、</w:t>
      </w:r>
      <w:proofErr w:type="gramStart"/>
      <w:r w:rsidRPr="00EE21EF">
        <w:rPr>
          <w:rFonts w:eastAsia="仿宋_GB2312" w:hint="eastAsia"/>
          <w:sz w:val="24"/>
        </w:rPr>
        <w:t>肄业</w:t>
      </w:r>
      <w:proofErr w:type="gramEnd"/>
      <w:r w:rsidRPr="00EE21EF">
        <w:rPr>
          <w:rFonts w:eastAsia="仿宋_GB2312"/>
          <w:sz w:val="24"/>
        </w:rPr>
        <w:t>生，也包括没有上过小学，但识字超过</w:t>
      </w:r>
      <w:r w:rsidRPr="00EE21EF">
        <w:rPr>
          <w:rFonts w:eastAsia="仿宋_GB2312"/>
          <w:sz w:val="24"/>
        </w:rPr>
        <w:t>1500</w:t>
      </w:r>
      <w:r w:rsidRPr="00EE21EF">
        <w:rPr>
          <w:rFonts w:eastAsia="仿宋_GB2312"/>
          <w:sz w:val="24"/>
        </w:rPr>
        <w:t>个，能阅读通俗书报，能写便条，达到扫盲标准的人；初中：指接受最高一级教育为初中程度的毕业、</w:t>
      </w:r>
      <w:r w:rsidRPr="00EE21EF">
        <w:rPr>
          <w:rFonts w:eastAsia="仿宋_GB2312" w:hint="eastAsia"/>
          <w:sz w:val="24"/>
        </w:rPr>
        <w:t>肄业</w:t>
      </w:r>
      <w:r w:rsidRPr="00EE21EF">
        <w:rPr>
          <w:rFonts w:eastAsia="仿宋_GB2312"/>
          <w:sz w:val="24"/>
        </w:rPr>
        <w:t>及在校生，技工学校，相当于初中的，填写</w:t>
      </w:r>
      <w:r w:rsidRPr="00EE21EF">
        <w:rPr>
          <w:rFonts w:eastAsia="仿宋_GB2312"/>
          <w:sz w:val="24"/>
        </w:rPr>
        <w:t>“</w:t>
      </w:r>
      <w:r w:rsidRPr="00EE21EF">
        <w:rPr>
          <w:rFonts w:eastAsia="仿宋_GB2312"/>
          <w:sz w:val="24"/>
        </w:rPr>
        <w:t>初中</w:t>
      </w:r>
      <w:r w:rsidRPr="00EE21EF">
        <w:rPr>
          <w:rFonts w:eastAsia="仿宋_GB2312"/>
          <w:sz w:val="24"/>
        </w:rPr>
        <w:t>”</w:t>
      </w:r>
      <w:r w:rsidRPr="00EE21EF">
        <w:rPr>
          <w:rFonts w:eastAsia="仿宋_GB2312"/>
          <w:sz w:val="24"/>
        </w:rPr>
        <w:t>；高中：指接受最高一级教育为普通高中、职业高中及中专程度的毕业、</w:t>
      </w:r>
      <w:r w:rsidRPr="00EE21EF">
        <w:rPr>
          <w:rFonts w:eastAsia="仿宋_GB2312" w:hint="eastAsia"/>
          <w:sz w:val="24"/>
        </w:rPr>
        <w:t>肄业</w:t>
      </w:r>
      <w:r w:rsidRPr="00EE21EF">
        <w:rPr>
          <w:rFonts w:eastAsia="仿宋_GB2312"/>
          <w:sz w:val="24"/>
        </w:rPr>
        <w:t>及在校生，技工学校，相当于高中的，填写</w:t>
      </w:r>
      <w:r w:rsidRPr="00EE21EF">
        <w:rPr>
          <w:rFonts w:eastAsia="仿宋_GB2312"/>
          <w:sz w:val="24"/>
        </w:rPr>
        <w:t>“</w:t>
      </w:r>
      <w:r w:rsidRPr="00EE21EF">
        <w:rPr>
          <w:rFonts w:eastAsia="仿宋_GB2312"/>
          <w:sz w:val="24"/>
        </w:rPr>
        <w:t>高中</w:t>
      </w:r>
      <w:r w:rsidRPr="00EE21EF">
        <w:rPr>
          <w:rFonts w:eastAsia="仿宋_GB2312"/>
          <w:sz w:val="24"/>
        </w:rPr>
        <w:t>”</w:t>
      </w:r>
      <w:r w:rsidRPr="00EE21EF">
        <w:rPr>
          <w:rFonts w:eastAsia="仿宋_GB2312"/>
          <w:sz w:val="24"/>
        </w:rPr>
        <w:t>；大专或大学：指接受最高一级教育为大学专科或本科的毕业、</w:t>
      </w:r>
      <w:r w:rsidRPr="00EE21EF">
        <w:rPr>
          <w:rFonts w:eastAsia="仿宋_GB2312" w:hint="eastAsia"/>
          <w:sz w:val="24"/>
        </w:rPr>
        <w:t>肄业</w:t>
      </w:r>
      <w:r w:rsidRPr="00EE21EF">
        <w:rPr>
          <w:rFonts w:eastAsia="仿宋_GB2312"/>
          <w:sz w:val="24"/>
        </w:rPr>
        <w:t>及在校生，通过自学经过国家统一举办的自学考试取得大学专科或本科证书的，也填写</w:t>
      </w:r>
      <w:r w:rsidRPr="00EE21EF">
        <w:rPr>
          <w:rFonts w:eastAsia="仿宋_GB2312"/>
          <w:sz w:val="24"/>
        </w:rPr>
        <w:t>“</w:t>
      </w:r>
      <w:r w:rsidRPr="00EE21EF">
        <w:rPr>
          <w:rFonts w:eastAsia="仿宋_GB2312"/>
          <w:sz w:val="24"/>
        </w:rPr>
        <w:t>大专或大学</w:t>
      </w:r>
      <w:r w:rsidRPr="00EE21EF">
        <w:rPr>
          <w:rFonts w:eastAsia="仿宋_GB2312"/>
          <w:sz w:val="24"/>
        </w:rPr>
        <w:t>”</w:t>
      </w:r>
      <w:r w:rsidRPr="00EE21EF">
        <w:rPr>
          <w:rFonts w:eastAsia="仿宋_GB2312"/>
          <w:sz w:val="24"/>
        </w:rPr>
        <w:t>；硕士及以上：指接受最高一级教育为硕士研究生及以上的毕业及在校生。</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职</w:t>
      </w:r>
      <w:r w:rsidRPr="00EE21EF">
        <w:rPr>
          <w:rFonts w:eastAsia="仿宋_GB2312"/>
          <w:b/>
          <w:sz w:val="24"/>
        </w:rPr>
        <w:t xml:space="preserve">    </w:t>
      </w:r>
      <w:r w:rsidRPr="00EE21EF">
        <w:rPr>
          <w:rFonts w:eastAsia="仿宋_GB2312"/>
          <w:b/>
          <w:sz w:val="24"/>
        </w:rPr>
        <w:t>业：</w:t>
      </w:r>
      <w:r w:rsidRPr="00EE21EF">
        <w:rPr>
          <w:rFonts w:eastAsia="仿宋_GB2312"/>
          <w:sz w:val="24"/>
        </w:rPr>
        <w:t>请在相应职业前划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lastRenderedPageBreak/>
        <w:t>婚姻状况：</w:t>
      </w:r>
      <w:r w:rsidRPr="00EE21EF">
        <w:rPr>
          <w:rFonts w:eastAsia="仿宋_GB2312"/>
          <w:sz w:val="24"/>
        </w:rPr>
        <w:t>请填写本次接受预防</w:t>
      </w:r>
      <w:r w:rsidRPr="00EE21EF">
        <w:rPr>
          <w:rFonts w:eastAsia="仿宋_GB2312" w:hint="eastAsia"/>
          <w:sz w:val="24"/>
        </w:rPr>
        <w:t>梅毒</w:t>
      </w:r>
      <w:r w:rsidRPr="00EE21EF">
        <w:rPr>
          <w:rFonts w:eastAsia="仿宋_GB2312"/>
          <w:sz w:val="24"/>
        </w:rPr>
        <w:t>母婴传播服务时的婚姻状况。</w:t>
      </w:r>
      <w:proofErr w:type="gramStart"/>
      <w:r w:rsidRPr="00EE21EF">
        <w:rPr>
          <w:rFonts w:eastAsia="仿宋_GB2312"/>
          <w:sz w:val="24"/>
        </w:rPr>
        <w:t>未婚指</w:t>
      </w:r>
      <w:proofErr w:type="gramEnd"/>
      <w:r w:rsidRPr="00EE21EF">
        <w:rPr>
          <w:rFonts w:eastAsia="仿宋_GB2312"/>
          <w:sz w:val="24"/>
        </w:rPr>
        <w:t>从未结过婚。</w:t>
      </w:r>
      <w:r w:rsidRPr="00EE21EF">
        <w:rPr>
          <w:rFonts w:eastAsia="仿宋_GB2312" w:hint="eastAsia"/>
          <w:sz w:val="24"/>
        </w:rPr>
        <w:t>初婚指第一次结婚；</w:t>
      </w:r>
      <w:proofErr w:type="gramStart"/>
      <w:r w:rsidRPr="00EE21EF">
        <w:rPr>
          <w:rFonts w:eastAsia="仿宋_GB2312" w:hint="eastAsia"/>
          <w:sz w:val="24"/>
        </w:rPr>
        <w:t>再婚指</w:t>
      </w:r>
      <w:proofErr w:type="gramEnd"/>
      <w:r w:rsidRPr="00EE21EF">
        <w:rPr>
          <w:rFonts w:eastAsia="仿宋_GB2312" w:hint="eastAsia"/>
          <w:sz w:val="24"/>
        </w:rPr>
        <w:t>离婚或丧偶后再次结婚。</w:t>
      </w:r>
      <w:proofErr w:type="gramStart"/>
      <w:r w:rsidRPr="00EE21EF">
        <w:rPr>
          <w:rFonts w:eastAsia="仿宋_GB2312"/>
          <w:sz w:val="24"/>
        </w:rPr>
        <w:t>同居指</w:t>
      </w:r>
      <w:proofErr w:type="gramEnd"/>
      <w:r w:rsidRPr="00EE21EF">
        <w:rPr>
          <w:rFonts w:eastAsia="仿宋_GB2312"/>
          <w:sz w:val="24"/>
        </w:rPr>
        <w:t>未办理国家法律婚姻登记手续，但同居共同生活。</w:t>
      </w:r>
      <w:proofErr w:type="gramStart"/>
      <w:r w:rsidRPr="00EE21EF">
        <w:rPr>
          <w:rFonts w:eastAsia="仿宋_GB2312"/>
          <w:sz w:val="24"/>
        </w:rPr>
        <w:t>离婚指</w:t>
      </w:r>
      <w:proofErr w:type="gramEnd"/>
      <w:r w:rsidRPr="00EE21EF">
        <w:rPr>
          <w:rFonts w:eastAsia="仿宋_GB2312"/>
          <w:sz w:val="24"/>
        </w:rPr>
        <w:t>因各种原因，夫妻双方已解除婚姻关系者并且未再婚。</w:t>
      </w:r>
      <w:proofErr w:type="gramStart"/>
      <w:r w:rsidRPr="00EE21EF">
        <w:rPr>
          <w:rFonts w:eastAsia="仿宋_GB2312"/>
          <w:sz w:val="24"/>
        </w:rPr>
        <w:t>丧偶指</w:t>
      </w:r>
      <w:proofErr w:type="gramEnd"/>
      <w:r w:rsidRPr="00EE21EF">
        <w:rPr>
          <w:rFonts w:eastAsia="仿宋_GB2312"/>
          <w:sz w:val="24"/>
        </w:rPr>
        <w:t>配偶去世未再婚。</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孕产情况：</w:t>
      </w:r>
      <w:r w:rsidRPr="00EE21EF">
        <w:rPr>
          <w:rFonts w:eastAsia="仿宋_GB2312"/>
          <w:sz w:val="24"/>
        </w:rPr>
        <w:t>孕次：填写所有的妊娠次数（含本次）；产次，填写既往满</w:t>
      </w:r>
      <w:r w:rsidRPr="00EE21EF">
        <w:rPr>
          <w:rFonts w:eastAsia="仿宋_GB2312"/>
          <w:sz w:val="24"/>
        </w:rPr>
        <w:t>28</w:t>
      </w:r>
      <w:r w:rsidRPr="00EE21EF">
        <w:rPr>
          <w:rFonts w:eastAsia="仿宋_GB2312"/>
          <w:sz w:val="24"/>
        </w:rPr>
        <w:t>周后妊娠终止的次数，不考虑妊娠终止方式及妊娠结局（不含本次）。</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hint="eastAsia"/>
          <w:b/>
          <w:sz w:val="24"/>
        </w:rPr>
        <w:t>既往不良妊娠结局：</w:t>
      </w:r>
      <w:r w:rsidRPr="00EE21EF">
        <w:rPr>
          <w:rFonts w:eastAsia="仿宋_GB2312" w:hint="eastAsia"/>
          <w:sz w:val="24"/>
        </w:rPr>
        <w:t>填写</w:t>
      </w:r>
      <w:proofErr w:type="gramStart"/>
      <w:r w:rsidRPr="00EE21EF">
        <w:rPr>
          <w:rFonts w:eastAsia="仿宋_GB2312" w:hint="eastAsia"/>
          <w:sz w:val="24"/>
        </w:rPr>
        <w:t>孕</w:t>
      </w:r>
      <w:proofErr w:type="gramEnd"/>
      <w:r w:rsidRPr="00EE21EF">
        <w:rPr>
          <w:rFonts w:eastAsia="仿宋_GB2312" w:hint="eastAsia"/>
          <w:sz w:val="24"/>
        </w:rPr>
        <w:t>产妇既往经历的不良妊娠结局次（胎）数，包括自然流产、死胎、死产、早产和出生缺陷等，如有其他情况，请注明。</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本次妊娠末次月经时间：</w:t>
      </w:r>
      <w:r w:rsidRPr="00EE21EF">
        <w:rPr>
          <w:rFonts w:eastAsia="仿宋_GB2312"/>
          <w:sz w:val="24"/>
        </w:rPr>
        <w:t>请填写公历日期。末次月经时间指最后一次月经来潮的第一天。</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预</w:t>
      </w:r>
      <w:r w:rsidRPr="00EE21EF">
        <w:rPr>
          <w:rFonts w:eastAsia="仿宋_GB2312"/>
          <w:b/>
          <w:sz w:val="24"/>
        </w:rPr>
        <w:t xml:space="preserve"> </w:t>
      </w:r>
      <w:r w:rsidRPr="00EE21EF">
        <w:rPr>
          <w:rFonts w:eastAsia="仿宋_GB2312"/>
          <w:b/>
          <w:sz w:val="24"/>
        </w:rPr>
        <w:t>产</w:t>
      </w:r>
      <w:r w:rsidRPr="00EE21EF">
        <w:rPr>
          <w:rFonts w:eastAsia="仿宋_GB2312"/>
          <w:b/>
          <w:sz w:val="24"/>
        </w:rPr>
        <w:t xml:space="preserve"> </w:t>
      </w:r>
      <w:r w:rsidRPr="00EE21EF">
        <w:rPr>
          <w:rFonts w:eastAsia="仿宋_GB2312"/>
          <w:b/>
          <w:sz w:val="24"/>
        </w:rPr>
        <w:t>期：</w:t>
      </w:r>
      <w:r w:rsidRPr="00EE21EF">
        <w:rPr>
          <w:rFonts w:eastAsia="仿宋_GB2312"/>
          <w:sz w:val="24"/>
        </w:rPr>
        <w:t>请根据本次妊娠末次月经时间计算并填写预产期。</w:t>
      </w:r>
      <w:r w:rsidRPr="00EE21EF">
        <w:rPr>
          <w:rFonts w:eastAsia="仿宋_GB2312" w:hint="eastAsia"/>
          <w:sz w:val="24"/>
        </w:rPr>
        <w:t>预产期计算公式：</w:t>
      </w:r>
      <w:r w:rsidRPr="00EE21EF">
        <w:rPr>
          <w:rFonts w:eastAsia="仿宋_GB2312"/>
          <w:sz w:val="24"/>
        </w:rPr>
        <w:t>末次月经第一天</w:t>
      </w:r>
      <w:r w:rsidRPr="00EE21EF">
        <w:rPr>
          <w:rFonts w:eastAsia="仿宋_GB2312" w:hint="eastAsia"/>
          <w:sz w:val="24"/>
        </w:rPr>
        <w:t>的</w:t>
      </w:r>
      <w:r w:rsidRPr="00EE21EF">
        <w:rPr>
          <w:rFonts w:eastAsia="仿宋_GB2312"/>
          <w:sz w:val="24"/>
        </w:rPr>
        <w:t>月</w:t>
      </w:r>
      <w:r w:rsidRPr="00EE21EF">
        <w:rPr>
          <w:rFonts w:eastAsia="仿宋_GB2312" w:hint="eastAsia"/>
          <w:sz w:val="24"/>
        </w:rPr>
        <w:t>份</w:t>
      </w:r>
      <w:r w:rsidRPr="00EE21EF">
        <w:rPr>
          <w:rFonts w:eastAsia="仿宋_GB2312"/>
          <w:sz w:val="24"/>
        </w:rPr>
        <w:t>数减</w:t>
      </w:r>
      <w:r w:rsidRPr="00EE21EF">
        <w:rPr>
          <w:rFonts w:eastAsia="仿宋_GB2312"/>
          <w:sz w:val="24"/>
        </w:rPr>
        <w:t>3</w:t>
      </w:r>
      <w:r w:rsidRPr="00EE21EF">
        <w:rPr>
          <w:rFonts w:eastAsia="仿宋_GB2312"/>
          <w:sz w:val="24"/>
        </w:rPr>
        <w:t>（</w:t>
      </w:r>
      <w:r w:rsidRPr="00EE21EF">
        <w:rPr>
          <w:rFonts w:eastAsia="仿宋_GB2312" w:hint="eastAsia"/>
          <w:sz w:val="24"/>
        </w:rPr>
        <w:t>或</w:t>
      </w:r>
      <w:r w:rsidRPr="00EE21EF">
        <w:rPr>
          <w:rFonts w:eastAsia="仿宋_GB2312"/>
          <w:sz w:val="24"/>
        </w:rPr>
        <w:t>月份</w:t>
      </w:r>
      <w:r w:rsidRPr="00EE21EF">
        <w:rPr>
          <w:rFonts w:eastAsia="仿宋_GB2312" w:hint="eastAsia"/>
          <w:sz w:val="24"/>
        </w:rPr>
        <w:t>数</w:t>
      </w:r>
      <w:r w:rsidRPr="00EE21EF">
        <w:rPr>
          <w:rFonts w:eastAsia="仿宋_GB2312"/>
          <w:sz w:val="24"/>
        </w:rPr>
        <w:t>≤3</w:t>
      </w:r>
      <w:r w:rsidRPr="00EE21EF">
        <w:rPr>
          <w:rFonts w:eastAsia="仿宋_GB2312" w:hint="eastAsia"/>
          <w:sz w:val="24"/>
        </w:rPr>
        <w:t>时</w:t>
      </w:r>
      <w:r w:rsidRPr="00EE21EF">
        <w:rPr>
          <w:rFonts w:eastAsia="仿宋_GB2312"/>
          <w:sz w:val="24"/>
        </w:rPr>
        <w:t>加</w:t>
      </w:r>
      <w:r w:rsidRPr="00EE21EF">
        <w:rPr>
          <w:rFonts w:eastAsia="仿宋_GB2312"/>
          <w:sz w:val="24"/>
        </w:rPr>
        <w:t>9</w:t>
      </w:r>
      <w:r w:rsidRPr="00EE21EF">
        <w:rPr>
          <w:rFonts w:eastAsia="仿宋_GB2312"/>
          <w:sz w:val="24"/>
        </w:rPr>
        <w:t>），日</w:t>
      </w:r>
      <w:r w:rsidRPr="00EE21EF">
        <w:rPr>
          <w:rFonts w:eastAsia="仿宋_GB2312" w:hint="eastAsia"/>
          <w:sz w:val="24"/>
        </w:rPr>
        <w:t>期</w:t>
      </w:r>
      <w:r w:rsidRPr="00EE21EF">
        <w:rPr>
          <w:rFonts w:eastAsia="仿宋_GB2312"/>
          <w:sz w:val="24"/>
        </w:rPr>
        <w:t>数加</w:t>
      </w:r>
      <w:r w:rsidRPr="00EE21EF">
        <w:rPr>
          <w:rFonts w:eastAsia="仿宋_GB2312"/>
          <w:sz w:val="24"/>
        </w:rPr>
        <w:t>7</w:t>
      </w:r>
      <w:r w:rsidRPr="00EE21EF">
        <w:rPr>
          <w:rFonts w:eastAsia="仿宋_GB2312"/>
          <w:sz w:val="24"/>
        </w:rPr>
        <w:t>即为预产期的日期。</w:t>
      </w:r>
      <w:r w:rsidRPr="00EE21EF">
        <w:rPr>
          <w:rFonts w:eastAsia="仿宋_GB2312" w:hint="eastAsia"/>
          <w:sz w:val="24"/>
        </w:rPr>
        <w:t>应用公历日期计算。</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初检孕周：</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产妇第一次接受孕产期保健的时间。孕周自本次妊娠末次月经时间开始计算。</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现</w:t>
      </w:r>
      <w:r w:rsidRPr="00EE21EF">
        <w:rPr>
          <w:rFonts w:eastAsia="仿宋_GB2312"/>
          <w:b/>
          <w:sz w:val="24"/>
        </w:rPr>
        <w:t xml:space="preserve"> </w:t>
      </w:r>
      <w:r w:rsidRPr="00EE21EF">
        <w:rPr>
          <w:rFonts w:eastAsia="仿宋_GB2312"/>
          <w:b/>
          <w:sz w:val="24"/>
        </w:rPr>
        <w:t>住</w:t>
      </w:r>
      <w:r w:rsidRPr="00EE21EF">
        <w:rPr>
          <w:rFonts w:eastAsia="仿宋_GB2312"/>
          <w:b/>
          <w:sz w:val="24"/>
        </w:rPr>
        <w:t xml:space="preserve"> </w:t>
      </w:r>
      <w:r w:rsidRPr="00EE21EF">
        <w:rPr>
          <w:rFonts w:eastAsia="仿宋_GB2312"/>
          <w:b/>
          <w:sz w:val="24"/>
        </w:rPr>
        <w:t>址：</w:t>
      </w:r>
      <w:r w:rsidRPr="00EE21EF">
        <w:rPr>
          <w:rFonts w:eastAsia="仿宋_GB2312"/>
          <w:sz w:val="24"/>
        </w:rPr>
        <w:t>请详细填写</w:t>
      </w:r>
      <w:proofErr w:type="gramStart"/>
      <w:r w:rsidRPr="00EE21EF">
        <w:rPr>
          <w:rFonts w:eastAsia="仿宋_GB2312"/>
          <w:sz w:val="24"/>
        </w:rPr>
        <w:t>孕</w:t>
      </w:r>
      <w:proofErr w:type="gramEnd"/>
      <w:r w:rsidRPr="00EE21EF">
        <w:rPr>
          <w:rFonts w:eastAsia="仿宋_GB2312"/>
          <w:sz w:val="24"/>
        </w:rPr>
        <w:t>产妇现居住地址，具体到门牌号</w:t>
      </w:r>
      <w:r w:rsidRPr="00EE21EF">
        <w:rPr>
          <w:rFonts w:eastAsia="仿宋_GB2312" w:hint="eastAsia"/>
          <w:sz w:val="24"/>
        </w:rPr>
        <w:t>，城镇地址的“小区”等同于“村”。</w:t>
      </w:r>
    </w:p>
    <w:p w:rsidR="009720EA" w:rsidRPr="00EE21EF" w:rsidRDefault="009720EA" w:rsidP="003F587C">
      <w:pPr>
        <w:pStyle w:val="a6"/>
        <w:spacing w:line="300" w:lineRule="exact"/>
        <w:ind w:left="1446" w:right="-74" w:hangingChars="600" w:hanging="1446"/>
        <w:jc w:val="left"/>
        <w:rPr>
          <w:rFonts w:eastAsia="仿宋_GB2312"/>
          <w:sz w:val="24"/>
        </w:rPr>
      </w:pPr>
      <w:r w:rsidRPr="00EE21EF">
        <w:rPr>
          <w:rFonts w:eastAsia="仿宋_GB2312"/>
          <w:b/>
          <w:sz w:val="24"/>
        </w:rPr>
        <w:t>户口所在地：</w:t>
      </w:r>
      <w:r w:rsidRPr="00EE21EF">
        <w:rPr>
          <w:rFonts w:eastAsia="仿宋_GB2312"/>
          <w:sz w:val="24"/>
        </w:rPr>
        <w:t>请详细填写</w:t>
      </w:r>
      <w:proofErr w:type="gramStart"/>
      <w:r w:rsidRPr="00EE21EF">
        <w:rPr>
          <w:rFonts w:eastAsia="仿宋_GB2312"/>
          <w:sz w:val="24"/>
        </w:rPr>
        <w:t>孕</w:t>
      </w:r>
      <w:proofErr w:type="gramEnd"/>
      <w:r w:rsidRPr="00EE21EF">
        <w:rPr>
          <w:rFonts w:eastAsia="仿宋_GB2312"/>
          <w:sz w:val="24"/>
        </w:rPr>
        <w:t>产妇的户口所在地址，具体到门牌号</w:t>
      </w:r>
      <w:r w:rsidRPr="00EE21EF">
        <w:rPr>
          <w:rFonts w:eastAsia="仿宋_GB2312" w:hint="eastAsia"/>
          <w:sz w:val="24"/>
        </w:rPr>
        <w:t>，城镇地址的“小区”等同于“村”。</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工作单位：</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产妇的工作单位名称，如果没有工作单位，请填写</w:t>
      </w:r>
      <w:r w:rsidRPr="00EE21EF">
        <w:rPr>
          <w:rFonts w:eastAsia="仿宋_GB2312"/>
          <w:sz w:val="24"/>
        </w:rPr>
        <w:t>“</w:t>
      </w:r>
      <w:r w:rsidRPr="00EE21EF">
        <w:rPr>
          <w:rFonts w:eastAsia="仿宋_GB2312"/>
          <w:sz w:val="24"/>
        </w:rPr>
        <w:t>无</w:t>
      </w:r>
      <w:r w:rsidRPr="00EE21EF">
        <w:rPr>
          <w:rFonts w:eastAsia="仿宋_GB2312"/>
          <w:sz w:val="24"/>
        </w:rPr>
        <w:t>”</w:t>
      </w:r>
      <w:r w:rsidRPr="00EE21EF">
        <w:rPr>
          <w:rFonts w:eastAsia="仿宋_GB2312"/>
          <w:sz w:val="24"/>
        </w:rPr>
        <w:t>。</w:t>
      </w:r>
    </w:p>
    <w:p w:rsidR="009720EA" w:rsidRPr="00EE21EF" w:rsidRDefault="009720EA" w:rsidP="003F587C">
      <w:pPr>
        <w:pStyle w:val="a6"/>
        <w:spacing w:line="300" w:lineRule="exact"/>
        <w:ind w:right="-74"/>
        <w:jc w:val="left"/>
        <w:rPr>
          <w:rFonts w:eastAsia="仿宋_GB2312"/>
          <w:sz w:val="24"/>
        </w:rPr>
      </w:pPr>
      <w:r w:rsidRPr="00EE21EF">
        <w:rPr>
          <w:rFonts w:eastAsia="仿宋_GB2312"/>
          <w:b/>
          <w:sz w:val="24"/>
        </w:rPr>
        <w:t>联系电话：</w:t>
      </w:r>
      <w:r w:rsidRPr="00EE21EF">
        <w:rPr>
          <w:rFonts w:eastAsia="仿宋_GB2312"/>
          <w:sz w:val="24"/>
        </w:rPr>
        <w:t>请填写</w:t>
      </w:r>
      <w:proofErr w:type="gramStart"/>
      <w:r w:rsidRPr="00EE21EF">
        <w:rPr>
          <w:rFonts w:eastAsia="仿宋_GB2312"/>
          <w:sz w:val="24"/>
        </w:rPr>
        <w:t>孕</w:t>
      </w:r>
      <w:proofErr w:type="gramEnd"/>
      <w:r w:rsidRPr="00EE21EF">
        <w:rPr>
          <w:rFonts w:eastAsia="仿宋_GB2312"/>
          <w:sz w:val="24"/>
        </w:rPr>
        <w:t>产妇的联系方式。</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二、梅毒感染相关情况</w:t>
      </w:r>
    </w:p>
    <w:p w:rsidR="009720EA" w:rsidRPr="00EE21EF" w:rsidRDefault="009720EA" w:rsidP="003F587C">
      <w:pPr>
        <w:pStyle w:val="a6"/>
        <w:spacing w:line="300" w:lineRule="exact"/>
        <w:ind w:left="1205" w:right="-74" w:hangingChars="500" w:hanging="1205"/>
        <w:jc w:val="left"/>
        <w:rPr>
          <w:rFonts w:eastAsia="仿宋_GB2312"/>
          <w:b/>
          <w:sz w:val="24"/>
        </w:rPr>
      </w:pPr>
      <w:r w:rsidRPr="00EE21EF">
        <w:rPr>
          <w:rFonts w:eastAsia="仿宋_GB2312" w:hint="eastAsia"/>
          <w:b/>
          <w:sz w:val="24"/>
        </w:rPr>
        <w:t>既往是否诊断为梅毒感染：</w:t>
      </w:r>
      <w:r w:rsidRPr="00EE21EF">
        <w:rPr>
          <w:rFonts w:eastAsia="仿宋_GB2312" w:hint="eastAsia"/>
          <w:sz w:val="24"/>
        </w:rPr>
        <w:t>“既往”是指孕产妇在本次妊娠的末次月经前确认感染，如诊断为梅毒感染，则填写具体的诊断时间，若得不到诊断时间，请选择“不详”。</w:t>
      </w:r>
    </w:p>
    <w:p w:rsidR="009720EA" w:rsidRPr="00EE21EF" w:rsidRDefault="009720EA" w:rsidP="003F587C">
      <w:pPr>
        <w:pStyle w:val="a6"/>
        <w:spacing w:line="300" w:lineRule="exact"/>
        <w:ind w:left="1205" w:right="-74" w:hangingChars="500" w:hanging="1205"/>
        <w:jc w:val="left"/>
        <w:rPr>
          <w:rFonts w:eastAsia="仿宋_GB2312"/>
          <w:b/>
          <w:sz w:val="24"/>
        </w:rPr>
      </w:pPr>
      <w:r w:rsidRPr="00EE21EF">
        <w:rPr>
          <w:rFonts w:eastAsia="仿宋_GB2312" w:hint="eastAsia"/>
          <w:b/>
          <w:sz w:val="24"/>
        </w:rPr>
        <w:t>本次诊断梅毒感染时期：</w:t>
      </w:r>
      <w:r w:rsidRPr="00EE21EF">
        <w:rPr>
          <w:rFonts w:eastAsia="仿宋_GB2312" w:hint="eastAsia"/>
          <w:sz w:val="24"/>
        </w:rPr>
        <w:t>分为孕期、产时、产后或其他，如在孕期诊断感染，请填写具体孕周。</w:t>
      </w:r>
    </w:p>
    <w:p w:rsidR="009720EA" w:rsidRPr="00EE21EF" w:rsidRDefault="009720EA" w:rsidP="003F587C">
      <w:pPr>
        <w:pStyle w:val="a6"/>
        <w:spacing w:line="300" w:lineRule="exact"/>
        <w:ind w:left="1205" w:right="-74" w:hangingChars="500" w:hanging="1205"/>
        <w:jc w:val="left"/>
        <w:rPr>
          <w:rFonts w:eastAsia="仿宋_GB2312"/>
          <w:b/>
          <w:sz w:val="24"/>
        </w:rPr>
      </w:pPr>
      <w:r w:rsidRPr="00EE21EF">
        <w:rPr>
          <w:rFonts w:eastAsia="仿宋_GB2312" w:hint="eastAsia"/>
          <w:b/>
          <w:sz w:val="24"/>
        </w:rPr>
        <w:t>本次诊断梅毒感染时间：</w:t>
      </w:r>
      <w:r w:rsidRPr="00EE21EF">
        <w:rPr>
          <w:rFonts w:eastAsia="仿宋_GB2312"/>
          <w:spacing w:val="-4"/>
          <w:sz w:val="24"/>
        </w:rPr>
        <w:t>尽可能填写</w:t>
      </w:r>
      <w:proofErr w:type="gramStart"/>
      <w:r w:rsidRPr="00EE21EF">
        <w:rPr>
          <w:rFonts w:eastAsia="仿宋_GB2312"/>
          <w:spacing w:val="-4"/>
          <w:sz w:val="24"/>
        </w:rPr>
        <w:t>孕</w:t>
      </w:r>
      <w:proofErr w:type="gramEnd"/>
      <w:r w:rsidRPr="00EE21EF">
        <w:rPr>
          <w:rFonts w:eastAsia="仿宋_GB2312"/>
          <w:spacing w:val="-4"/>
          <w:sz w:val="24"/>
        </w:rPr>
        <w:t>产妇被确</w:t>
      </w:r>
      <w:r w:rsidRPr="00EE21EF">
        <w:rPr>
          <w:rFonts w:eastAsia="仿宋_GB2312" w:hint="eastAsia"/>
          <w:spacing w:val="-4"/>
          <w:sz w:val="24"/>
        </w:rPr>
        <w:t>诊</w:t>
      </w:r>
      <w:r w:rsidRPr="00EE21EF">
        <w:rPr>
          <w:rFonts w:eastAsia="仿宋_GB2312"/>
          <w:spacing w:val="-4"/>
          <w:sz w:val="24"/>
        </w:rPr>
        <w:t>感染</w:t>
      </w:r>
      <w:r w:rsidRPr="00EE21EF">
        <w:rPr>
          <w:rFonts w:eastAsia="仿宋_GB2312" w:hint="eastAsia"/>
          <w:spacing w:val="-4"/>
          <w:sz w:val="24"/>
        </w:rPr>
        <w:t>梅毒</w:t>
      </w:r>
      <w:r w:rsidRPr="00EE21EF">
        <w:rPr>
          <w:rFonts w:eastAsia="仿宋_GB2312"/>
          <w:spacing w:val="-4"/>
          <w:sz w:val="24"/>
        </w:rPr>
        <w:t>的具体时间。</w:t>
      </w:r>
      <w:r w:rsidRPr="00EE21EF">
        <w:rPr>
          <w:rFonts w:eastAsia="仿宋_GB2312" w:hint="eastAsia"/>
          <w:spacing w:val="-4"/>
          <w:sz w:val="24"/>
        </w:rPr>
        <w:t>月份不详时，填写“</w:t>
      </w:r>
      <w:r w:rsidRPr="00EE21EF">
        <w:rPr>
          <w:rFonts w:eastAsia="仿宋_GB2312" w:hint="eastAsia"/>
          <w:spacing w:val="-4"/>
          <w:sz w:val="24"/>
        </w:rPr>
        <w:t>07</w:t>
      </w:r>
      <w:r w:rsidRPr="00EE21EF">
        <w:rPr>
          <w:rFonts w:eastAsia="仿宋_GB2312" w:hint="eastAsia"/>
          <w:spacing w:val="-4"/>
          <w:sz w:val="24"/>
        </w:rPr>
        <w:t>”月。</w:t>
      </w:r>
      <w:r w:rsidRPr="00EE21EF">
        <w:rPr>
          <w:rFonts w:eastAsia="仿宋_GB2312"/>
          <w:sz w:val="24"/>
        </w:rPr>
        <w:t>日期不详时，填写</w:t>
      </w:r>
      <w:r w:rsidRPr="00EE21EF">
        <w:rPr>
          <w:rFonts w:eastAsia="仿宋_GB2312"/>
          <w:sz w:val="24"/>
        </w:rPr>
        <w:t>“</w:t>
      </w:r>
      <w:smartTag w:uri="urn:schemas-microsoft-com:office:smarttags" w:element="chmetcnv">
        <w:smartTagPr>
          <w:attr w:name="UnitName" w:val="”"/>
          <w:attr w:name="SourceValue" w:val="15"/>
          <w:attr w:name="HasSpace" w:val="False"/>
          <w:attr w:name="Negative" w:val="False"/>
          <w:attr w:name="NumberType" w:val="1"/>
          <w:attr w:name="TCSC" w:val="0"/>
        </w:smartTagPr>
        <w:r w:rsidRPr="00EE21EF">
          <w:rPr>
            <w:rFonts w:eastAsia="仿宋_GB2312" w:hint="eastAsia"/>
            <w:sz w:val="24"/>
          </w:rPr>
          <w:t>15</w:t>
        </w:r>
        <w:r w:rsidRPr="00EE21EF">
          <w:rPr>
            <w:rFonts w:eastAsia="仿宋_GB2312"/>
            <w:sz w:val="24"/>
          </w:rPr>
          <w:t>”</w:t>
        </w:r>
      </w:smartTag>
      <w:r w:rsidRPr="00EE21EF">
        <w:rPr>
          <w:rFonts w:eastAsia="仿宋_GB2312"/>
          <w:sz w:val="24"/>
        </w:rPr>
        <w:t>日。</w:t>
      </w:r>
    </w:p>
    <w:p w:rsidR="009720EA" w:rsidRPr="00EE21EF" w:rsidRDefault="009720EA" w:rsidP="003F587C">
      <w:pPr>
        <w:pStyle w:val="a6"/>
        <w:spacing w:line="300" w:lineRule="exact"/>
        <w:ind w:left="1205" w:right="-74" w:hangingChars="500" w:hanging="1205"/>
        <w:jc w:val="left"/>
        <w:rPr>
          <w:rFonts w:eastAsia="仿宋_GB2312"/>
          <w:b/>
          <w:sz w:val="24"/>
        </w:rPr>
      </w:pPr>
      <w:r w:rsidRPr="00EE21EF">
        <w:rPr>
          <w:rFonts w:eastAsia="仿宋_GB2312" w:hint="eastAsia"/>
          <w:b/>
          <w:sz w:val="24"/>
        </w:rPr>
        <w:t>本次梅毒诊断分期：</w:t>
      </w:r>
      <w:r w:rsidRPr="00EE21EF">
        <w:rPr>
          <w:rFonts w:eastAsia="仿宋_GB2312" w:hint="eastAsia"/>
          <w:sz w:val="24"/>
        </w:rPr>
        <w:t>分为隐性梅毒、一期梅毒、二期梅毒、三期梅毒或不详。</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最可能的</w:t>
      </w:r>
      <w:r w:rsidRPr="00EE21EF">
        <w:rPr>
          <w:rFonts w:eastAsia="仿宋_GB2312" w:hint="eastAsia"/>
          <w:b/>
          <w:sz w:val="24"/>
        </w:rPr>
        <w:t>梅毒</w:t>
      </w:r>
      <w:r w:rsidRPr="00EE21EF">
        <w:rPr>
          <w:rFonts w:eastAsia="仿宋_GB2312"/>
          <w:b/>
          <w:sz w:val="24"/>
        </w:rPr>
        <w:t>感染途径：</w:t>
      </w:r>
      <w:r w:rsidRPr="00EE21EF">
        <w:rPr>
          <w:rFonts w:eastAsia="仿宋_GB2312"/>
          <w:sz w:val="24"/>
        </w:rPr>
        <w:t>根据</w:t>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产妇的高危行为和危险因素判断其可能性最大的感染途径。若选择其他，请具体说明。</w:t>
      </w:r>
    </w:p>
    <w:p w:rsidR="009720EA" w:rsidRPr="00EE21EF" w:rsidRDefault="009720EA" w:rsidP="003F587C">
      <w:pPr>
        <w:pStyle w:val="a6"/>
        <w:spacing w:line="300" w:lineRule="exact"/>
        <w:ind w:leftChars="170" w:left="1263" w:right="-74" w:hangingChars="376" w:hanging="906"/>
        <w:jc w:val="left"/>
        <w:rPr>
          <w:rFonts w:eastAsia="仿宋_GB2312"/>
          <w:sz w:val="24"/>
        </w:rPr>
      </w:pPr>
      <w:r w:rsidRPr="00EE21EF">
        <w:rPr>
          <w:rFonts w:eastAsia="仿宋_GB2312"/>
          <w:b/>
          <w:sz w:val="24"/>
        </w:rPr>
        <w:t>性</w:t>
      </w:r>
      <w:r w:rsidRPr="00EE21EF">
        <w:rPr>
          <w:rFonts w:eastAsia="仿宋_GB2312"/>
          <w:b/>
          <w:sz w:val="24"/>
        </w:rPr>
        <w:t xml:space="preserve"> </w:t>
      </w:r>
      <w:r w:rsidRPr="00EE21EF">
        <w:rPr>
          <w:rFonts w:eastAsia="仿宋_GB2312"/>
          <w:b/>
          <w:sz w:val="24"/>
        </w:rPr>
        <w:t>传</w:t>
      </w:r>
      <w:r w:rsidRPr="00EE21EF">
        <w:rPr>
          <w:rFonts w:eastAsia="仿宋_GB2312"/>
          <w:b/>
          <w:sz w:val="24"/>
        </w:rPr>
        <w:t xml:space="preserve"> </w:t>
      </w:r>
      <w:r w:rsidRPr="00EE21EF">
        <w:rPr>
          <w:rFonts w:eastAsia="仿宋_GB2312"/>
          <w:b/>
          <w:sz w:val="24"/>
        </w:rPr>
        <w:t>播：</w:t>
      </w:r>
      <w:r w:rsidRPr="00EE21EF">
        <w:rPr>
          <w:rFonts w:eastAsia="仿宋_GB2312"/>
          <w:sz w:val="24"/>
        </w:rPr>
        <w:t>指通过与异性之间的性接触传播。</w:t>
      </w:r>
    </w:p>
    <w:p w:rsidR="009720EA" w:rsidRPr="00EE21EF" w:rsidRDefault="009720EA" w:rsidP="003F587C">
      <w:pPr>
        <w:pStyle w:val="a6"/>
        <w:spacing w:line="300" w:lineRule="exact"/>
        <w:ind w:leftChars="172" w:left="1563" w:right="-74" w:hangingChars="499" w:hanging="1202"/>
        <w:jc w:val="left"/>
        <w:rPr>
          <w:rFonts w:eastAsia="仿宋_GB2312"/>
          <w:sz w:val="24"/>
        </w:rPr>
      </w:pPr>
      <w:r w:rsidRPr="00EE21EF">
        <w:rPr>
          <w:rFonts w:eastAsia="仿宋_GB2312" w:hint="eastAsia"/>
          <w:b/>
          <w:sz w:val="24"/>
        </w:rPr>
        <w:t>血液传播</w:t>
      </w:r>
      <w:r w:rsidRPr="00EE21EF">
        <w:rPr>
          <w:rFonts w:eastAsia="仿宋_GB2312"/>
          <w:b/>
          <w:sz w:val="24"/>
        </w:rPr>
        <w:t>：</w:t>
      </w:r>
      <w:proofErr w:type="gramStart"/>
      <w:r w:rsidRPr="00EE21EF">
        <w:rPr>
          <w:rFonts w:eastAsia="仿宋_GB2312"/>
          <w:sz w:val="24"/>
        </w:rPr>
        <w:t>指输受过</w:t>
      </w:r>
      <w:proofErr w:type="gramEnd"/>
      <w:r w:rsidRPr="00EE21EF">
        <w:rPr>
          <w:rFonts w:eastAsia="仿宋_GB2312"/>
          <w:sz w:val="24"/>
        </w:rPr>
        <w:t>全血</w:t>
      </w:r>
      <w:r w:rsidRPr="00EE21EF">
        <w:rPr>
          <w:rFonts w:eastAsia="仿宋_GB2312"/>
          <w:sz w:val="24"/>
        </w:rPr>
        <w:t>/</w:t>
      </w:r>
      <w:r w:rsidRPr="00EE21EF">
        <w:rPr>
          <w:rFonts w:eastAsia="仿宋_GB2312"/>
          <w:sz w:val="24"/>
        </w:rPr>
        <w:t>成份血</w:t>
      </w:r>
      <w:r w:rsidRPr="00EE21EF">
        <w:rPr>
          <w:rFonts w:eastAsia="仿宋_GB2312"/>
          <w:sz w:val="24"/>
        </w:rPr>
        <w:t>/</w:t>
      </w:r>
      <w:r w:rsidRPr="00EE21EF">
        <w:rPr>
          <w:rFonts w:eastAsia="仿宋_GB2312"/>
          <w:sz w:val="24"/>
        </w:rPr>
        <w:t>血浆</w:t>
      </w:r>
      <w:r w:rsidRPr="00EE21EF">
        <w:rPr>
          <w:rFonts w:eastAsia="仿宋_GB2312"/>
          <w:sz w:val="24"/>
        </w:rPr>
        <w:t>/</w:t>
      </w:r>
      <w:r w:rsidRPr="00EE21EF">
        <w:rPr>
          <w:rFonts w:eastAsia="仿宋_GB2312"/>
          <w:sz w:val="24"/>
        </w:rPr>
        <w:t>血制品等。</w:t>
      </w:r>
    </w:p>
    <w:p w:rsidR="009720EA" w:rsidRPr="00EE21EF" w:rsidRDefault="009720EA" w:rsidP="003F587C">
      <w:pPr>
        <w:pStyle w:val="a6"/>
        <w:spacing w:line="300" w:lineRule="exact"/>
        <w:ind w:leftChars="171" w:left="1260" w:right="-74" w:hangingChars="374" w:hanging="901"/>
        <w:jc w:val="left"/>
        <w:rPr>
          <w:rFonts w:eastAsia="仿宋_GB2312"/>
          <w:sz w:val="24"/>
        </w:rPr>
      </w:pPr>
      <w:r w:rsidRPr="00EE21EF">
        <w:rPr>
          <w:rFonts w:eastAsia="仿宋_GB2312"/>
          <w:b/>
          <w:sz w:val="24"/>
        </w:rPr>
        <w:t>母婴传播：</w:t>
      </w:r>
      <w:r w:rsidRPr="00EE21EF">
        <w:rPr>
          <w:rFonts w:eastAsia="仿宋_GB2312"/>
          <w:sz w:val="24"/>
        </w:rPr>
        <w:t>指</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产妇通过</w:t>
      </w:r>
      <w:r w:rsidRPr="00EE21EF">
        <w:rPr>
          <w:rFonts w:eastAsia="仿宋_GB2312"/>
          <w:sz w:val="24"/>
        </w:rPr>
        <w:t>妊娠、分娩</w:t>
      </w:r>
      <w:r w:rsidRPr="00EE21EF">
        <w:rPr>
          <w:rFonts w:eastAsia="仿宋_GB2312" w:hint="eastAsia"/>
          <w:sz w:val="24"/>
        </w:rPr>
        <w:t>等过程使其所生儿童被感染</w:t>
      </w:r>
      <w:r w:rsidRPr="00EE21EF">
        <w:rPr>
          <w:rFonts w:eastAsia="仿宋_GB2312"/>
          <w:sz w:val="24"/>
        </w:rPr>
        <w:t>。</w:t>
      </w:r>
    </w:p>
    <w:p w:rsidR="009720EA" w:rsidRPr="00EE21EF" w:rsidRDefault="009720EA" w:rsidP="003F587C">
      <w:pPr>
        <w:pStyle w:val="a6"/>
        <w:spacing w:line="300" w:lineRule="exact"/>
        <w:ind w:leftChars="172" w:left="1563" w:right="-74" w:hangingChars="499" w:hanging="1202"/>
        <w:jc w:val="left"/>
        <w:rPr>
          <w:rFonts w:eastAsia="仿宋_GB2312"/>
          <w:sz w:val="24"/>
        </w:rPr>
      </w:pPr>
      <w:r w:rsidRPr="00EE21EF">
        <w:rPr>
          <w:rFonts w:eastAsia="仿宋_GB2312"/>
          <w:b/>
          <w:sz w:val="24"/>
        </w:rPr>
        <w:t>不</w:t>
      </w:r>
      <w:r w:rsidRPr="00EE21EF">
        <w:rPr>
          <w:rFonts w:eastAsia="仿宋_GB2312"/>
          <w:b/>
          <w:sz w:val="24"/>
        </w:rPr>
        <w:t xml:space="preserve">    </w:t>
      </w:r>
      <w:r w:rsidRPr="00EE21EF">
        <w:rPr>
          <w:rFonts w:eastAsia="仿宋_GB2312"/>
          <w:b/>
          <w:sz w:val="24"/>
        </w:rPr>
        <w:t>详：</w:t>
      </w:r>
      <w:proofErr w:type="gramStart"/>
      <w:r w:rsidRPr="00EE21EF">
        <w:rPr>
          <w:rFonts w:eastAsia="仿宋_GB2312"/>
          <w:sz w:val="24"/>
        </w:rPr>
        <w:t>指感染</w:t>
      </w:r>
      <w:proofErr w:type="gramEnd"/>
      <w:r w:rsidRPr="00EE21EF">
        <w:rPr>
          <w:rFonts w:eastAsia="仿宋_GB2312"/>
          <w:sz w:val="24"/>
        </w:rPr>
        <w:t>途径无法判断。</w:t>
      </w:r>
    </w:p>
    <w:p w:rsidR="009720EA" w:rsidRPr="00EE21EF" w:rsidRDefault="009720EA" w:rsidP="003F587C">
      <w:pPr>
        <w:pStyle w:val="a6"/>
        <w:spacing w:line="300" w:lineRule="exact"/>
        <w:ind w:leftChars="171" w:left="1260" w:right="-74" w:hangingChars="374" w:hanging="901"/>
        <w:jc w:val="left"/>
        <w:rPr>
          <w:rFonts w:eastAsia="仿宋_GB2312"/>
          <w:sz w:val="24"/>
        </w:rPr>
      </w:pPr>
      <w:r w:rsidRPr="00EE21EF">
        <w:rPr>
          <w:rFonts w:eastAsia="仿宋_GB2312"/>
          <w:b/>
          <w:sz w:val="24"/>
        </w:rPr>
        <w:t>其</w:t>
      </w:r>
      <w:r w:rsidRPr="00EE21EF">
        <w:rPr>
          <w:rFonts w:eastAsia="仿宋_GB2312"/>
          <w:b/>
          <w:sz w:val="24"/>
        </w:rPr>
        <w:t xml:space="preserve">    </w:t>
      </w:r>
      <w:r w:rsidRPr="00EE21EF">
        <w:rPr>
          <w:rFonts w:eastAsia="仿宋_GB2312"/>
          <w:b/>
          <w:sz w:val="24"/>
        </w:rPr>
        <w:t>他：</w:t>
      </w:r>
      <w:r w:rsidRPr="00EE21EF">
        <w:rPr>
          <w:rFonts w:eastAsia="仿宋_GB2312"/>
          <w:sz w:val="24"/>
        </w:rPr>
        <w:t>上述未列举，但可能造成</w:t>
      </w:r>
      <w:r w:rsidRPr="00EE21EF">
        <w:rPr>
          <w:rFonts w:eastAsia="仿宋_GB2312" w:hint="eastAsia"/>
          <w:sz w:val="24"/>
        </w:rPr>
        <w:t>梅毒</w:t>
      </w:r>
      <w:r w:rsidRPr="00EE21EF">
        <w:rPr>
          <w:rFonts w:eastAsia="仿宋_GB2312"/>
          <w:sz w:val="24"/>
        </w:rPr>
        <w:t>传播的接触史。如在此选项前划</w:t>
      </w:r>
      <w:r w:rsidRPr="00EE21EF">
        <w:rPr>
          <w:rFonts w:eastAsia="仿宋_GB2312"/>
          <w:sz w:val="24"/>
        </w:rPr>
        <w:t>“√”</w:t>
      </w:r>
      <w:r w:rsidRPr="00EE21EF">
        <w:rPr>
          <w:rFonts w:eastAsia="仿宋_GB2312"/>
          <w:sz w:val="24"/>
        </w:rPr>
        <w:t>，应在后面空白处进行说明。</w:t>
      </w:r>
    </w:p>
    <w:p w:rsidR="009720EA" w:rsidRPr="00EE21EF" w:rsidRDefault="009720EA" w:rsidP="003F587C">
      <w:pPr>
        <w:pStyle w:val="a6"/>
        <w:spacing w:line="300" w:lineRule="exact"/>
        <w:ind w:left="1265" w:right="-74" w:hangingChars="525" w:hanging="1265"/>
        <w:jc w:val="left"/>
        <w:rPr>
          <w:rFonts w:eastAsia="仿宋_GB2312"/>
          <w:sz w:val="24"/>
        </w:rPr>
      </w:pPr>
      <w:r w:rsidRPr="00EE21EF">
        <w:rPr>
          <w:rFonts w:eastAsia="仿宋_GB2312" w:hint="eastAsia"/>
          <w:b/>
          <w:sz w:val="24"/>
        </w:rPr>
        <w:t>丈夫</w:t>
      </w:r>
      <w:r w:rsidRPr="00EE21EF">
        <w:rPr>
          <w:rFonts w:eastAsia="仿宋_GB2312" w:hint="eastAsia"/>
          <w:b/>
          <w:sz w:val="24"/>
        </w:rPr>
        <w:t>/</w:t>
      </w:r>
      <w:r w:rsidRPr="00EE21EF">
        <w:rPr>
          <w:rFonts w:eastAsia="仿宋_GB2312" w:hint="eastAsia"/>
          <w:b/>
          <w:sz w:val="24"/>
        </w:rPr>
        <w:t>性</w:t>
      </w:r>
      <w:proofErr w:type="gramStart"/>
      <w:r w:rsidRPr="00EE21EF">
        <w:rPr>
          <w:rFonts w:eastAsia="仿宋_GB2312" w:hint="eastAsia"/>
          <w:b/>
          <w:sz w:val="24"/>
        </w:rPr>
        <w:t>伴目前</w:t>
      </w:r>
      <w:proofErr w:type="gramEnd"/>
      <w:r w:rsidRPr="00EE21EF">
        <w:rPr>
          <w:rFonts w:eastAsia="仿宋_GB2312" w:hint="eastAsia"/>
          <w:b/>
          <w:sz w:val="24"/>
        </w:rPr>
        <w:t>的梅毒感染状态</w:t>
      </w:r>
      <w:r w:rsidRPr="00EE21EF">
        <w:rPr>
          <w:rFonts w:eastAsia="仿宋_GB2312"/>
          <w:b/>
          <w:sz w:val="24"/>
        </w:rPr>
        <w:t>：</w:t>
      </w:r>
      <w:r w:rsidRPr="00EE21EF">
        <w:rPr>
          <w:rFonts w:eastAsia="仿宋_GB2312"/>
          <w:sz w:val="24"/>
        </w:rPr>
        <w:t>请在相应选项前划</w:t>
      </w:r>
      <w:r w:rsidRPr="00EE21EF">
        <w:rPr>
          <w:rFonts w:eastAsia="仿宋_GB2312"/>
          <w:sz w:val="24"/>
        </w:rPr>
        <w:t>“√”</w:t>
      </w:r>
      <w:r w:rsidRPr="00EE21EF">
        <w:rPr>
          <w:rFonts w:eastAsia="仿宋_GB2312"/>
          <w:sz w:val="24"/>
        </w:rPr>
        <w:t>。选择</w:t>
      </w:r>
      <w:r w:rsidRPr="00EE21EF">
        <w:rPr>
          <w:rFonts w:eastAsia="仿宋_GB2312" w:hint="eastAsia"/>
          <w:sz w:val="24"/>
        </w:rPr>
        <w:t>未检测、未感染、检测结果不详，或是否检测不详</w:t>
      </w:r>
      <w:r w:rsidRPr="00EE21EF">
        <w:rPr>
          <w:rFonts w:eastAsia="仿宋_GB2312"/>
          <w:sz w:val="24"/>
        </w:rPr>
        <w:t>者跳到</w:t>
      </w:r>
      <w:r w:rsidRPr="00EE21EF">
        <w:rPr>
          <w:rFonts w:eastAsia="仿宋_GB2312"/>
          <w:sz w:val="24"/>
        </w:rPr>
        <w:t>“</w:t>
      </w:r>
      <w:r w:rsidRPr="00EE21EF">
        <w:rPr>
          <w:rFonts w:eastAsia="仿宋_GB2312" w:hint="eastAsia"/>
          <w:sz w:val="24"/>
        </w:rPr>
        <w:t>三、孕产妇本次妊娠梅毒实验室诊断依据</w:t>
      </w:r>
      <w:r w:rsidRPr="00EE21EF">
        <w:rPr>
          <w:rFonts w:eastAsia="仿宋_GB2312"/>
          <w:sz w:val="24"/>
        </w:rPr>
        <w:t>”</w:t>
      </w:r>
      <w:r w:rsidRPr="00EE21EF">
        <w:rPr>
          <w:rFonts w:eastAsia="仿宋_GB2312"/>
          <w:sz w:val="24"/>
        </w:rPr>
        <w:t>处。</w:t>
      </w:r>
    </w:p>
    <w:p w:rsidR="009720EA" w:rsidRPr="00EE21EF" w:rsidRDefault="009720EA" w:rsidP="003F587C">
      <w:pPr>
        <w:pStyle w:val="a6"/>
        <w:spacing w:line="300" w:lineRule="exact"/>
        <w:ind w:left="1279" w:right="-74" w:hangingChars="531" w:hanging="1279"/>
        <w:jc w:val="left"/>
        <w:rPr>
          <w:rFonts w:eastAsia="仿宋_GB2312"/>
          <w:sz w:val="24"/>
        </w:rPr>
      </w:pPr>
      <w:r w:rsidRPr="00EE21EF">
        <w:rPr>
          <w:rFonts w:eastAsia="仿宋_GB2312" w:hint="eastAsia"/>
          <w:b/>
          <w:sz w:val="24"/>
        </w:rPr>
        <w:t>丈夫</w:t>
      </w:r>
      <w:r w:rsidRPr="00EE21EF">
        <w:rPr>
          <w:rFonts w:eastAsia="仿宋_GB2312" w:hint="eastAsia"/>
          <w:b/>
          <w:sz w:val="24"/>
        </w:rPr>
        <w:t>/</w:t>
      </w:r>
      <w:r w:rsidRPr="00EE21EF">
        <w:rPr>
          <w:rFonts w:eastAsia="仿宋_GB2312" w:hint="eastAsia"/>
          <w:b/>
          <w:sz w:val="24"/>
        </w:rPr>
        <w:t>性伴的梅毒诊断时间：</w:t>
      </w:r>
      <w:r w:rsidRPr="00EE21EF">
        <w:rPr>
          <w:rFonts w:eastAsia="仿宋_GB2312"/>
          <w:sz w:val="24"/>
        </w:rPr>
        <w:t>尽可能填写其确</w:t>
      </w:r>
      <w:r w:rsidRPr="00EE21EF">
        <w:rPr>
          <w:rFonts w:eastAsia="仿宋_GB2312" w:hint="eastAsia"/>
          <w:sz w:val="24"/>
        </w:rPr>
        <w:t>诊</w:t>
      </w:r>
      <w:r w:rsidRPr="00EE21EF">
        <w:rPr>
          <w:rFonts w:eastAsia="仿宋_GB2312"/>
          <w:sz w:val="24"/>
        </w:rPr>
        <w:t>感染时间</w:t>
      </w:r>
      <w:r w:rsidRPr="00EE21EF">
        <w:rPr>
          <w:rFonts w:eastAsia="仿宋_GB2312" w:hint="eastAsia"/>
          <w:sz w:val="24"/>
        </w:rPr>
        <w:t>，具体说明同前</w:t>
      </w:r>
      <w:r w:rsidRPr="00EE21EF">
        <w:rPr>
          <w:rFonts w:eastAsia="仿宋_GB2312"/>
          <w:sz w:val="24"/>
        </w:rPr>
        <w:t>。</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三、孕产妇本次妊娠梅毒诊断检测情况</w:t>
      </w:r>
    </w:p>
    <w:p w:rsidR="009720EA" w:rsidRPr="00EE21EF" w:rsidRDefault="009720EA" w:rsidP="003F587C">
      <w:pPr>
        <w:pStyle w:val="a6"/>
        <w:spacing w:line="300" w:lineRule="exact"/>
        <w:ind w:left="1279" w:right="-74" w:hangingChars="531" w:hanging="1279"/>
        <w:jc w:val="left"/>
        <w:rPr>
          <w:rFonts w:eastAsia="仿宋_GB2312"/>
          <w:sz w:val="24"/>
        </w:rPr>
      </w:pPr>
      <w:r w:rsidRPr="00EE21EF">
        <w:rPr>
          <w:rFonts w:eastAsia="仿宋_GB2312" w:hint="eastAsia"/>
          <w:b/>
          <w:sz w:val="24"/>
        </w:rPr>
        <w:t>非梅毒螺旋体抗原血清学试验方法及时间</w:t>
      </w:r>
      <w:r w:rsidRPr="00EE21EF">
        <w:rPr>
          <w:rFonts w:eastAsia="仿宋_GB2312"/>
          <w:b/>
          <w:sz w:val="24"/>
        </w:rPr>
        <w:t>：</w:t>
      </w:r>
      <w:r w:rsidRPr="00EE21EF">
        <w:rPr>
          <w:rFonts w:eastAsia="仿宋_GB2312"/>
          <w:sz w:val="24"/>
        </w:rPr>
        <w:t>请根据本次接受</w:t>
      </w:r>
      <w:r w:rsidRPr="00EE21EF">
        <w:rPr>
          <w:rFonts w:eastAsia="仿宋_GB2312" w:hint="eastAsia"/>
          <w:sz w:val="24"/>
        </w:rPr>
        <w:t>非梅毒螺旋体抗原血清学试验定量检测的结果报告单，</w:t>
      </w:r>
      <w:r w:rsidRPr="00EE21EF">
        <w:rPr>
          <w:rFonts w:eastAsia="仿宋_GB2312"/>
          <w:sz w:val="24"/>
        </w:rPr>
        <w:t>在相应选项前划</w:t>
      </w:r>
      <w:r w:rsidRPr="00EE21EF">
        <w:rPr>
          <w:rFonts w:eastAsia="仿宋_GB2312"/>
          <w:sz w:val="24"/>
        </w:rPr>
        <w:t>“√”</w:t>
      </w:r>
      <w:r w:rsidRPr="00EE21EF">
        <w:rPr>
          <w:rFonts w:eastAsia="仿宋_GB2312"/>
          <w:sz w:val="24"/>
        </w:rPr>
        <w:t>。</w:t>
      </w:r>
      <w:r w:rsidRPr="00EE21EF">
        <w:rPr>
          <w:rFonts w:eastAsia="仿宋_GB2312" w:hint="eastAsia"/>
          <w:sz w:val="24"/>
        </w:rPr>
        <w:t>试验方法包括：快速血浆反应素环状卡片试验（简称</w:t>
      </w:r>
      <w:r w:rsidRPr="00EE21EF">
        <w:rPr>
          <w:rFonts w:eastAsia="仿宋_GB2312" w:hint="eastAsia"/>
          <w:sz w:val="24"/>
        </w:rPr>
        <w:t>RPR</w:t>
      </w:r>
      <w:r w:rsidRPr="00EE21EF">
        <w:rPr>
          <w:rFonts w:eastAsia="仿宋_GB2312" w:hint="eastAsia"/>
          <w:sz w:val="24"/>
        </w:rPr>
        <w:t>）、甲苯胺红不加热血清试验（简称</w:t>
      </w:r>
      <w:r w:rsidRPr="00EE21EF">
        <w:rPr>
          <w:rFonts w:eastAsia="仿宋_GB2312" w:hint="eastAsia"/>
          <w:sz w:val="24"/>
        </w:rPr>
        <w:t>TRUST</w:t>
      </w:r>
      <w:r w:rsidRPr="00EE21EF">
        <w:rPr>
          <w:rFonts w:eastAsia="仿宋_GB2312" w:hint="eastAsia"/>
          <w:sz w:val="24"/>
        </w:rPr>
        <w:t>）、或其他检测方法。同时填写所选检测方法的滴</w:t>
      </w:r>
      <w:proofErr w:type="gramStart"/>
      <w:r w:rsidRPr="00EE21EF">
        <w:rPr>
          <w:rFonts w:eastAsia="仿宋_GB2312" w:hint="eastAsia"/>
          <w:sz w:val="24"/>
        </w:rPr>
        <w:t>度结果</w:t>
      </w:r>
      <w:proofErr w:type="gramEnd"/>
      <w:r w:rsidRPr="00EE21EF">
        <w:rPr>
          <w:rFonts w:eastAsia="仿宋_GB2312" w:hint="eastAsia"/>
          <w:sz w:val="24"/>
        </w:rPr>
        <w:t>和相应的检测时间。</w:t>
      </w:r>
    </w:p>
    <w:p w:rsidR="009720EA" w:rsidRPr="00EE21EF" w:rsidRDefault="009720EA" w:rsidP="003F587C">
      <w:pPr>
        <w:pStyle w:val="a6"/>
        <w:spacing w:line="300" w:lineRule="exact"/>
        <w:ind w:left="1279" w:right="-74" w:hangingChars="531" w:hanging="1279"/>
        <w:jc w:val="left"/>
        <w:rPr>
          <w:rFonts w:eastAsia="仿宋_GB2312"/>
          <w:sz w:val="24"/>
        </w:rPr>
      </w:pPr>
      <w:r w:rsidRPr="00EE21EF">
        <w:rPr>
          <w:rFonts w:eastAsia="仿宋_GB2312" w:hint="eastAsia"/>
          <w:b/>
          <w:sz w:val="24"/>
        </w:rPr>
        <w:t>梅毒螺旋体抗原血清学试验实验方法及时间</w:t>
      </w:r>
      <w:r w:rsidRPr="00EE21EF">
        <w:rPr>
          <w:rFonts w:eastAsia="仿宋_GB2312"/>
          <w:b/>
          <w:sz w:val="24"/>
        </w:rPr>
        <w:t>：</w:t>
      </w:r>
      <w:r w:rsidRPr="00EE21EF">
        <w:rPr>
          <w:rFonts w:eastAsia="仿宋_GB2312"/>
          <w:sz w:val="24"/>
        </w:rPr>
        <w:t>请根据本次接受</w:t>
      </w:r>
      <w:r w:rsidRPr="00EE21EF">
        <w:rPr>
          <w:rFonts w:eastAsia="仿宋_GB2312" w:hint="eastAsia"/>
          <w:sz w:val="24"/>
        </w:rPr>
        <w:t>梅毒螺旋体抗原血清学试验的检测情况，</w:t>
      </w:r>
      <w:r w:rsidRPr="00EE21EF">
        <w:rPr>
          <w:rFonts w:eastAsia="仿宋_GB2312"/>
          <w:sz w:val="24"/>
        </w:rPr>
        <w:t>在相应选项前划</w:t>
      </w:r>
      <w:r w:rsidRPr="00EE21EF">
        <w:rPr>
          <w:rFonts w:eastAsia="仿宋_GB2312"/>
          <w:sz w:val="24"/>
        </w:rPr>
        <w:t>“√”</w:t>
      </w:r>
      <w:r w:rsidRPr="00EE21EF">
        <w:rPr>
          <w:rFonts w:eastAsia="仿宋_GB2312"/>
          <w:sz w:val="24"/>
        </w:rPr>
        <w:t>。</w:t>
      </w:r>
      <w:r w:rsidRPr="00EE21EF">
        <w:rPr>
          <w:rFonts w:eastAsia="仿宋_GB2312" w:hint="eastAsia"/>
          <w:sz w:val="24"/>
        </w:rPr>
        <w:t>检测方法包括：梅毒螺旋体颗粒凝集试验</w:t>
      </w:r>
      <w:r w:rsidRPr="00EE21EF">
        <w:rPr>
          <w:rFonts w:eastAsia="仿宋_GB2312" w:hint="eastAsia"/>
          <w:sz w:val="24"/>
        </w:rPr>
        <w:lastRenderedPageBreak/>
        <w:t>（简称</w:t>
      </w:r>
      <w:r w:rsidRPr="00EE21EF">
        <w:rPr>
          <w:rFonts w:eastAsia="仿宋_GB2312" w:hint="eastAsia"/>
          <w:sz w:val="24"/>
        </w:rPr>
        <w:t>TPPA</w:t>
      </w:r>
      <w:r w:rsidRPr="00EE21EF">
        <w:rPr>
          <w:rFonts w:eastAsia="仿宋_GB2312" w:hint="eastAsia"/>
          <w:sz w:val="24"/>
        </w:rPr>
        <w:t>）、酶联免疫吸附试验（简称</w:t>
      </w:r>
      <w:r w:rsidRPr="00EE21EF">
        <w:rPr>
          <w:rFonts w:eastAsia="仿宋_GB2312" w:hint="eastAsia"/>
          <w:sz w:val="24"/>
        </w:rPr>
        <w:t>ELISA</w:t>
      </w:r>
      <w:r w:rsidRPr="00EE21EF">
        <w:rPr>
          <w:rFonts w:eastAsia="仿宋_GB2312" w:hint="eastAsia"/>
          <w:sz w:val="24"/>
        </w:rPr>
        <w:t>）、免疫层析法</w:t>
      </w:r>
      <w:r w:rsidRPr="00EE21EF">
        <w:rPr>
          <w:rFonts w:eastAsia="仿宋_GB2312" w:hint="eastAsia"/>
          <w:sz w:val="24"/>
        </w:rPr>
        <w:t>-</w:t>
      </w:r>
      <w:r w:rsidRPr="00EE21EF">
        <w:rPr>
          <w:rFonts w:eastAsia="仿宋_GB2312" w:hint="eastAsia"/>
          <w:sz w:val="24"/>
        </w:rPr>
        <w:t>快速检测（</w:t>
      </w:r>
      <w:r w:rsidRPr="00EE21EF">
        <w:rPr>
          <w:rFonts w:eastAsia="仿宋_GB2312" w:hint="eastAsia"/>
          <w:sz w:val="24"/>
        </w:rPr>
        <w:t>RT</w:t>
      </w:r>
      <w:r w:rsidRPr="00EE21EF">
        <w:rPr>
          <w:rFonts w:eastAsia="仿宋_GB2312" w:hint="eastAsia"/>
          <w:sz w:val="24"/>
        </w:rPr>
        <w:t>）或其他检测方法，同时填写所选检测方法的检测时间。</w:t>
      </w:r>
    </w:p>
    <w:p w:rsidR="009720EA" w:rsidRPr="00EE21EF" w:rsidRDefault="009720EA" w:rsidP="003F587C">
      <w:pPr>
        <w:pStyle w:val="a6"/>
        <w:spacing w:line="300" w:lineRule="exact"/>
        <w:ind w:left="1279" w:right="-74" w:hangingChars="531" w:hanging="1279"/>
        <w:jc w:val="left"/>
        <w:rPr>
          <w:rFonts w:eastAsia="仿宋_GB2312"/>
          <w:sz w:val="24"/>
        </w:rPr>
      </w:pPr>
      <w:r w:rsidRPr="00EE21EF">
        <w:rPr>
          <w:rFonts w:eastAsia="仿宋_GB2312" w:hint="eastAsia"/>
          <w:b/>
          <w:sz w:val="24"/>
        </w:rPr>
        <w:t>梅毒螺旋体</w:t>
      </w:r>
      <w:r w:rsidRPr="00EE21EF">
        <w:rPr>
          <w:rFonts w:eastAsia="仿宋_GB2312" w:hint="eastAsia"/>
          <w:b/>
          <w:sz w:val="24"/>
        </w:rPr>
        <w:t>IgM</w:t>
      </w:r>
      <w:r w:rsidRPr="00EE21EF">
        <w:rPr>
          <w:rFonts w:eastAsia="仿宋_GB2312" w:hint="eastAsia"/>
          <w:b/>
          <w:sz w:val="24"/>
        </w:rPr>
        <w:t>抗体检测：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hint="eastAsia"/>
          <w:b/>
          <w:sz w:val="24"/>
        </w:rPr>
        <w:t>暗视野显微镜梅毒螺旋体检测：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pStyle w:val="a6"/>
        <w:spacing w:line="300" w:lineRule="exact"/>
        <w:ind w:left="2891" w:right="-74" w:hangingChars="1200" w:hanging="2891"/>
        <w:jc w:val="left"/>
        <w:rPr>
          <w:rFonts w:eastAsia="仿宋_GB2312"/>
          <w:b/>
          <w:sz w:val="24"/>
        </w:rPr>
      </w:pPr>
      <w:r w:rsidRPr="00EE21EF">
        <w:rPr>
          <w:rFonts w:eastAsia="仿宋_GB2312"/>
          <w:b/>
          <w:sz w:val="24"/>
        </w:rPr>
        <w:t>报告人及报告单位信息</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填报日期：</w:t>
      </w:r>
      <w:r w:rsidRPr="00EE21EF">
        <w:rPr>
          <w:rFonts w:eastAsia="仿宋_GB2312"/>
          <w:sz w:val="24"/>
        </w:rPr>
        <w:t>指填写本登记卡的日期。</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可填写一些文字信息，以补充登记卡中未尽的事项。</w:t>
      </w:r>
    </w:p>
    <w:p w:rsidR="009720EA" w:rsidRPr="00EE21EF" w:rsidRDefault="009720EA" w:rsidP="003F587C">
      <w:pPr>
        <w:pStyle w:val="a6"/>
        <w:spacing w:line="300" w:lineRule="exact"/>
        <w:ind w:left="2880" w:right="-74" w:hangingChars="1200" w:hanging="2880"/>
        <w:jc w:val="left"/>
        <w:rPr>
          <w:rFonts w:eastAsia="仿宋_GB2312"/>
          <w:sz w:val="24"/>
        </w:rPr>
      </w:pPr>
    </w:p>
    <w:p w:rsidR="009720EA" w:rsidRPr="00EE21EF" w:rsidRDefault="009720EA" w:rsidP="003F587C">
      <w:pPr>
        <w:pStyle w:val="a6"/>
        <w:spacing w:line="300" w:lineRule="exact"/>
        <w:ind w:right="-74"/>
        <w:rPr>
          <w:rFonts w:eastAsia="仿宋_GB2312"/>
          <w:b/>
          <w:sz w:val="28"/>
          <w:szCs w:val="28"/>
        </w:rPr>
      </w:pPr>
      <w:r w:rsidRPr="00EE21EF">
        <w:rPr>
          <w:rFonts w:eastAsia="仿宋_GB2312"/>
          <w:b/>
          <w:sz w:val="28"/>
          <w:szCs w:val="28"/>
        </w:rPr>
        <w:t>表</w:t>
      </w:r>
      <w:r w:rsidRPr="00EE21EF">
        <w:rPr>
          <w:rFonts w:eastAsia="仿宋_GB2312" w:hint="eastAsia"/>
          <w:b/>
          <w:sz w:val="28"/>
          <w:szCs w:val="28"/>
        </w:rPr>
        <w:t>4</w:t>
      </w:r>
      <w:r w:rsidRPr="00EE21EF">
        <w:rPr>
          <w:rFonts w:eastAsia="仿宋_GB2312"/>
          <w:b/>
          <w:sz w:val="28"/>
          <w:szCs w:val="28"/>
        </w:rPr>
        <w:t>–</w:t>
      </w:r>
      <w:r w:rsidRPr="00EE21EF">
        <w:rPr>
          <w:rFonts w:eastAsia="仿宋_GB2312" w:hint="eastAsia"/>
          <w:b/>
          <w:sz w:val="28"/>
          <w:szCs w:val="28"/>
        </w:rPr>
        <w:t>Ⅱ</w:t>
      </w:r>
      <w:r w:rsidRPr="00EE21EF">
        <w:rPr>
          <w:rFonts w:eastAsia="仿宋_GB2312"/>
          <w:b/>
          <w:sz w:val="28"/>
          <w:szCs w:val="28"/>
        </w:rPr>
        <w:t>、</w:t>
      </w:r>
      <w:r w:rsidRPr="00EE21EF">
        <w:rPr>
          <w:rFonts w:eastAsia="仿宋_GB2312" w:hint="eastAsia"/>
          <w:b/>
          <w:sz w:val="28"/>
          <w:szCs w:val="28"/>
        </w:rPr>
        <w:t>梅毒感染</w:t>
      </w:r>
      <w:proofErr w:type="gramStart"/>
      <w:r w:rsidRPr="00EE21EF">
        <w:rPr>
          <w:rFonts w:eastAsia="仿宋_GB2312" w:hint="eastAsia"/>
          <w:b/>
          <w:sz w:val="28"/>
          <w:szCs w:val="28"/>
        </w:rPr>
        <w:t>孕</w:t>
      </w:r>
      <w:proofErr w:type="gramEnd"/>
      <w:r w:rsidRPr="00EE21EF">
        <w:rPr>
          <w:rFonts w:eastAsia="仿宋_GB2312" w:hint="eastAsia"/>
          <w:b/>
          <w:sz w:val="28"/>
          <w:szCs w:val="28"/>
        </w:rPr>
        <w:t>产妇及所生新生儿登记卡</w:t>
      </w:r>
    </w:p>
    <w:p w:rsidR="009720EA" w:rsidRPr="00EE21EF" w:rsidRDefault="009720EA" w:rsidP="003F587C">
      <w:pPr>
        <w:pStyle w:val="a6"/>
        <w:spacing w:line="300" w:lineRule="exact"/>
        <w:ind w:left="1197" w:right="-74" w:hangingChars="497" w:hanging="1197"/>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编号：</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hint="eastAsia"/>
          <w:sz w:val="24"/>
        </w:rPr>
        <w:t>儿童</w:t>
      </w:r>
      <w:r w:rsidRPr="00EE21EF">
        <w:rPr>
          <w:rFonts w:eastAsia="仿宋_GB2312"/>
          <w:sz w:val="24"/>
        </w:rPr>
        <w:t>母亲的编号，注意与表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登记卡</w:t>
      </w:r>
      <w:r w:rsidRPr="00EE21EF">
        <w:rPr>
          <w:rFonts w:eastAsia="仿宋_GB2312"/>
          <w:sz w:val="24"/>
        </w:rPr>
        <w:t>的编号一致。</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hint="eastAsia"/>
          <w:b/>
          <w:sz w:val="24"/>
        </w:rPr>
        <w:t>儿童</w:t>
      </w:r>
      <w:r w:rsidRPr="00EE21EF">
        <w:rPr>
          <w:rFonts w:eastAsia="仿宋_GB2312"/>
          <w:b/>
          <w:sz w:val="24"/>
        </w:rPr>
        <w:t>编号：</w:t>
      </w:r>
      <w:r w:rsidRPr="00EE21EF">
        <w:rPr>
          <w:rFonts w:eastAsia="仿宋_GB2312"/>
          <w:sz w:val="24"/>
        </w:rPr>
        <w:t>前</w:t>
      </w:r>
      <w:r w:rsidRPr="00EE21EF">
        <w:rPr>
          <w:rFonts w:eastAsia="仿宋_GB2312"/>
          <w:sz w:val="24"/>
        </w:rPr>
        <w:t>4</w:t>
      </w:r>
      <w:r w:rsidRPr="00EE21EF">
        <w:rPr>
          <w:rFonts w:eastAsia="仿宋_GB2312"/>
          <w:sz w:val="24"/>
        </w:rPr>
        <w:t>段编号（即编号的前</w:t>
      </w:r>
      <w:r w:rsidRPr="00EE21EF">
        <w:rPr>
          <w:rFonts w:eastAsia="仿宋_GB2312"/>
          <w:sz w:val="24"/>
        </w:rPr>
        <w:t>16</w:t>
      </w:r>
      <w:r w:rsidRPr="00EE21EF">
        <w:rPr>
          <w:rFonts w:eastAsia="仿宋_GB2312"/>
          <w:sz w:val="24"/>
        </w:rPr>
        <w:t>位）与</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sz w:val="24"/>
        </w:rPr>
        <w:t>母亲编号一致。最后</w:t>
      </w:r>
      <w:r w:rsidRPr="00EE21EF">
        <w:rPr>
          <w:rFonts w:eastAsia="仿宋_GB2312"/>
          <w:sz w:val="24"/>
        </w:rPr>
        <w:t>1</w:t>
      </w:r>
      <w:r w:rsidRPr="00EE21EF">
        <w:rPr>
          <w:rFonts w:eastAsia="仿宋_GB2312"/>
          <w:sz w:val="24"/>
        </w:rPr>
        <w:t>位按本次分娩婴儿出生的次序填写：若为单胎，填</w:t>
      </w:r>
      <w:r w:rsidRPr="00EE21EF">
        <w:rPr>
          <w:rFonts w:eastAsia="仿宋_GB2312"/>
          <w:sz w:val="24"/>
        </w:rPr>
        <w:t>“1”</w:t>
      </w:r>
      <w:r w:rsidRPr="00EE21EF">
        <w:rPr>
          <w:rFonts w:eastAsia="仿宋_GB2312"/>
          <w:sz w:val="24"/>
        </w:rPr>
        <w:t>；若为多胎，则第一</w:t>
      </w:r>
      <w:proofErr w:type="gramStart"/>
      <w:r w:rsidRPr="00EE21EF">
        <w:rPr>
          <w:rFonts w:eastAsia="仿宋_GB2312"/>
          <w:sz w:val="24"/>
        </w:rPr>
        <w:t>胎</w:t>
      </w:r>
      <w:proofErr w:type="gramEnd"/>
      <w:r w:rsidRPr="00EE21EF">
        <w:rPr>
          <w:rFonts w:eastAsia="仿宋_GB2312"/>
          <w:sz w:val="24"/>
        </w:rPr>
        <w:t>婴儿填</w:t>
      </w:r>
      <w:r w:rsidRPr="00EE21EF">
        <w:rPr>
          <w:rFonts w:eastAsia="仿宋_GB2312"/>
          <w:sz w:val="24"/>
        </w:rPr>
        <w:t>“1”</w:t>
      </w:r>
      <w:r w:rsidRPr="00EE21EF">
        <w:rPr>
          <w:rFonts w:eastAsia="仿宋_GB2312"/>
          <w:sz w:val="24"/>
        </w:rPr>
        <w:t>、第二胎婴儿填</w:t>
      </w:r>
      <w:r w:rsidRPr="00EE21EF">
        <w:rPr>
          <w:rFonts w:eastAsia="仿宋_GB2312"/>
          <w:sz w:val="24"/>
        </w:rPr>
        <w:t>“2”</w:t>
      </w:r>
      <w:r w:rsidRPr="00EE21EF">
        <w:rPr>
          <w:rFonts w:eastAsia="仿宋_GB2312"/>
          <w:sz w:val="24"/>
        </w:rPr>
        <w:t>，以此类推。</w:t>
      </w:r>
      <w:r w:rsidRPr="00EE21EF">
        <w:rPr>
          <w:rFonts w:eastAsia="仿宋_GB2312" w:hint="eastAsia"/>
          <w:b/>
          <w:sz w:val="24"/>
        </w:rPr>
        <w:t>梅毒感染</w:t>
      </w:r>
      <w:proofErr w:type="gramStart"/>
      <w:r w:rsidRPr="00EE21EF">
        <w:rPr>
          <w:rFonts w:eastAsia="仿宋_GB2312" w:hint="eastAsia"/>
          <w:b/>
          <w:sz w:val="24"/>
        </w:rPr>
        <w:t>孕</w:t>
      </w:r>
      <w:proofErr w:type="gramEnd"/>
      <w:r w:rsidRPr="00EE21EF">
        <w:rPr>
          <w:rFonts w:eastAsia="仿宋_GB2312" w:hint="eastAsia"/>
          <w:b/>
          <w:sz w:val="24"/>
        </w:rPr>
        <w:t>产妇所生儿童，每个儿童分别填报</w:t>
      </w:r>
      <w:proofErr w:type="gramStart"/>
      <w:r w:rsidRPr="00EE21EF">
        <w:rPr>
          <w:rFonts w:eastAsia="仿宋_GB2312" w:hint="eastAsia"/>
          <w:b/>
          <w:sz w:val="24"/>
        </w:rPr>
        <w:t>一</w:t>
      </w:r>
      <w:proofErr w:type="gramEnd"/>
      <w:r w:rsidRPr="00EE21EF">
        <w:rPr>
          <w:rFonts w:eastAsia="仿宋_GB2312" w:hint="eastAsia"/>
          <w:b/>
          <w:sz w:val="24"/>
        </w:rPr>
        <w:t>张本登记卡。</w:t>
      </w:r>
    </w:p>
    <w:p w:rsidR="009720EA" w:rsidRPr="00EE21EF" w:rsidRDefault="009720EA" w:rsidP="003F587C">
      <w:pPr>
        <w:pStyle w:val="a6"/>
        <w:spacing w:line="300" w:lineRule="exact"/>
        <w:ind w:left="1197" w:right="-74" w:hangingChars="497" w:hanging="1197"/>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姓名：</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sz w:val="24"/>
        </w:rPr>
        <w:t>母亲的姓名</w:t>
      </w:r>
      <w:r w:rsidRPr="00EE21EF">
        <w:rPr>
          <w:rFonts w:eastAsia="仿宋_GB2312" w:hint="eastAsia"/>
          <w:sz w:val="24"/>
        </w:rPr>
        <w:t>，</w:t>
      </w:r>
      <w:r w:rsidRPr="00EE21EF">
        <w:rPr>
          <w:rFonts w:eastAsia="仿宋_GB2312"/>
          <w:sz w:val="24"/>
        </w:rPr>
        <w:t>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登记卡</w:t>
      </w:r>
      <w:r w:rsidRPr="00EE21EF">
        <w:rPr>
          <w:rFonts w:eastAsia="仿宋_GB2312"/>
          <w:sz w:val="24"/>
        </w:rPr>
        <w:t>的</w:t>
      </w:r>
      <w:r w:rsidRPr="00EE21EF">
        <w:rPr>
          <w:rFonts w:eastAsia="仿宋_GB2312" w:hint="eastAsia"/>
          <w:sz w:val="24"/>
        </w:rPr>
        <w:t>姓名</w:t>
      </w:r>
      <w:r w:rsidRPr="00EE21EF">
        <w:rPr>
          <w:rFonts w:eastAsia="仿宋_GB2312"/>
          <w:sz w:val="24"/>
        </w:rPr>
        <w:t>一致。</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身份证号：</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hint="eastAsia"/>
          <w:sz w:val="24"/>
        </w:rPr>
        <w:t>/</w:t>
      </w:r>
      <w:r w:rsidRPr="00EE21EF">
        <w:rPr>
          <w:rFonts w:eastAsia="仿宋_GB2312"/>
          <w:sz w:val="24"/>
        </w:rPr>
        <w:t>母亲的身份证号，与表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身份证号</w:t>
      </w:r>
      <w:r w:rsidRPr="00EE21EF">
        <w:rPr>
          <w:rFonts w:eastAsia="仿宋_GB2312"/>
          <w:sz w:val="24"/>
        </w:rPr>
        <w:t>一致。</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联系电话：</w:t>
      </w:r>
      <w:r w:rsidRPr="00EE21EF">
        <w:rPr>
          <w:rFonts w:eastAsia="仿宋_GB2312"/>
          <w:sz w:val="24"/>
        </w:rPr>
        <w:t>请填写</w:t>
      </w:r>
      <w:r w:rsidRPr="00EE21EF">
        <w:rPr>
          <w:rFonts w:eastAsia="仿宋_GB2312" w:hint="eastAsia"/>
          <w:sz w:val="24"/>
        </w:rPr>
        <w:t>能联系到梅毒感染</w:t>
      </w:r>
      <w:proofErr w:type="gramStart"/>
      <w:r w:rsidRPr="00EE21EF">
        <w:rPr>
          <w:rFonts w:eastAsia="仿宋_GB2312" w:hint="eastAsia"/>
          <w:sz w:val="24"/>
        </w:rPr>
        <w:t>孕</w:t>
      </w:r>
      <w:proofErr w:type="gramEnd"/>
      <w:r w:rsidRPr="00EE21EF">
        <w:rPr>
          <w:rFonts w:eastAsia="仿宋_GB2312" w:hint="eastAsia"/>
          <w:sz w:val="24"/>
        </w:rPr>
        <w:t>产妇的</w:t>
      </w:r>
      <w:r w:rsidRPr="00EE21EF">
        <w:rPr>
          <w:rFonts w:eastAsia="仿宋_GB2312"/>
          <w:sz w:val="24"/>
        </w:rPr>
        <w:t>电话。</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现</w:t>
      </w:r>
      <w:r w:rsidRPr="00EE21EF">
        <w:rPr>
          <w:rFonts w:eastAsia="仿宋_GB2312"/>
          <w:b/>
          <w:sz w:val="24"/>
        </w:rPr>
        <w:t xml:space="preserve"> </w:t>
      </w:r>
      <w:r w:rsidRPr="00EE21EF">
        <w:rPr>
          <w:rFonts w:eastAsia="仿宋_GB2312"/>
          <w:b/>
          <w:sz w:val="24"/>
        </w:rPr>
        <w:t>住</w:t>
      </w:r>
      <w:r w:rsidRPr="00EE21EF">
        <w:rPr>
          <w:rFonts w:eastAsia="仿宋_GB2312"/>
          <w:b/>
          <w:sz w:val="24"/>
        </w:rPr>
        <w:t xml:space="preserve"> </w:t>
      </w:r>
      <w:r w:rsidRPr="00EE21EF">
        <w:rPr>
          <w:rFonts w:eastAsia="仿宋_GB2312"/>
          <w:b/>
          <w:sz w:val="24"/>
        </w:rPr>
        <w:t>址：</w:t>
      </w:r>
      <w:r w:rsidRPr="00EE21EF">
        <w:rPr>
          <w:rFonts w:eastAsia="仿宋_GB2312"/>
          <w:sz w:val="24"/>
        </w:rPr>
        <w:t>填写方法同前所述。</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一、孕产妇本次妊娠及分娩情况</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妊娠结局：</w:t>
      </w:r>
      <w:r w:rsidRPr="00EE21EF">
        <w:rPr>
          <w:rFonts w:eastAsia="仿宋_GB2312"/>
          <w:sz w:val="24"/>
        </w:rPr>
        <w:t>请在相应选项前划</w:t>
      </w:r>
      <w:r w:rsidRPr="00EE21EF">
        <w:rPr>
          <w:rFonts w:eastAsia="仿宋_GB2312"/>
          <w:sz w:val="24"/>
        </w:rPr>
        <w:t>“√”</w:t>
      </w:r>
      <w:r w:rsidRPr="00EE21EF">
        <w:rPr>
          <w:rFonts w:eastAsia="仿宋_GB2312"/>
          <w:sz w:val="24"/>
        </w:rPr>
        <w:t>。</w:t>
      </w:r>
      <w:proofErr w:type="gramStart"/>
      <w:r w:rsidRPr="00EE21EF">
        <w:rPr>
          <w:rFonts w:eastAsia="仿宋_GB2312"/>
          <w:sz w:val="24"/>
        </w:rPr>
        <w:t>分娩指</w:t>
      </w:r>
      <w:proofErr w:type="gramEnd"/>
      <w:r w:rsidRPr="00EE21EF">
        <w:rPr>
          <w:rFonts w:eastAsia="仿宋_GB2312"/>
          <w:sz w:val="24"/>
        </w:rPr>
        <w:t>妊娠满</w:t>
      </w:r>
      <w:r w:rsidRPr="00EE21EF">
        <w:rPr>
          <w:rFonts w:eastAsia="仿宋_GB2312"/>
          <w:sz w:val="24"/>
        </w:rPr>
        <w:t>28</w:t>
      </w:r>
      <w:r w:rsidRPr="00EE21EF">
        <w:rPr>
          <w:rFonts w:eastAsia="仿宋_GB2312"/>
          <w:sz w:val="24"/>
        </w:rPr>
        <w:t>周（</w:t>
      </w:r>
      <w:r w:rsidRPr="00EE21EF">
        <w:rPr>
          <w:rFonts w:eastAsia="仿宋_GB2312"/>
          <w:sz w:val="24"/>
        </w:rPr>
        <w:t>196</w:t>
      </w:r>
      <w:r w:rsidRPr="00EE21EF">
        <w:rPr>
          <w:rFonts w:eastAsia="仿宋_GB2312"/>
          <w:sz w:val="24"/>
        </w:rPr>
        <w:t>日）及以后，胎儿及其附属物从母体娩出。自然流产指，妊娠不足</w:t>
      </w:r>
      <w:r w:rsidRPr="00EE21EF">
        <w:rPr>
          <w:rFonts w:eastAsia="仿宋_GB2312"/>
          <w:sz w:val="24"/>
        </w:rPr>
        <w:t>28</w:t>
      </w:r>
      <w:r w:rsidRPr="00EE21EF">
        <w:rPr>
          <w:rFonts w:eastAsia="仿宋_GB2312"/>
          <w:sz w:val="24"/>
        </w:rPr>
        <w:t>周、胎儿体重不足</w:t>
      </w:r>
      <w:smartTag w:uri="urn:schemas-microsoft-com:office:smarttags" w:element="chmetcnv">
        <w:smartTagPr>
          <w:attr w:name="UnitName" w:val="克"/>
          <w:attr w:name="SourceValue" w:val="1000"/>
          <w:attr w:name="HasSpace" w:val="False"/>
          <w:attr w:name="Negative" w:val="False"/>
          <w:attr w:name="NumberType" w:val="1"/>
          <w:attr w:name="TCSC" w:val="0"/>
        </w:smartTagPr>
        <w:r w:rsidRPr="00EE21EF">
          <w:rPr>
            <w:rFonts w:eastAsia="仿宋_GB2312"/>
            <w:sz w:val="24"/>
          </w:rPr>
          <w:t>1000</w:t>
        </w:r>
        <w:r w:rsidRPr="00EE21EF">
          <w:rPr>
            <w:rFonts w:eastAsia="仿宋_GB2312"/>
            <w:sz w:val="24"/>
          </w:rPr>
          <w:t>克</w:t>
        </w:r>
      </w:smartTag>
      <w:r w:rsidRPr="00EE21EF">
        <w:rPr>
          <w:rFonts w:eastAsia="仿宋_GB2312"/>
          <w:sz w:val="24"/>
        </w:rPr>
        <w:t>，无人为因素情况下，妊娠终止。人工终止妊娠指，妊娠不足</w:t>
      </w:r>
      <w:r w:rsidRPr="00EE21EF">
        <w:rPr>
          <w:rFonts w:eastAsia="仿宋_GB2312"/>
          <w:sz w:val="24"/>
        </w:rPr>
        <w:t>28</w:t>
      </w:r>
      <w:r w:rsidRPr="00EE21EF">
        <w:rPr>
          <w:rFonts w:eastAsia="仿宋_GB2312"/>
          <w:sz w:val="24"/>
        </w:rPr>
        <w:t>周、胎儿体重不足</w:t>
      </w:r>
      <w:smartTag w:uri="urn:schemas-microsoft-com:office:smarttags" w:element="chmetcnv">
        <w:smartTagPr>
          <w:attr w:name="UnitName" w:val="克"/>
          <w:attr w:name="SourceValue" w:val="1000"/>
          <w:attr w:name="HasSpace" w:val="False"/>
          <w:attr w:name="Negative" w:val="False"/>
          <w:attr w:name="NumberType" w:val="1"/>
          <w:attr w:name="TCSC" w:val="0"/>
        </w:smartTagPr>
        <w:r w:rsidRPr="00EE21EF">
          <w:rPr>
            <w:rFonts w:eastAsia="仿宋_GB2312"/>
            <w:sz w:val="24"/>
          </w:rPr>
          <w:t>1000</w:t>
        </w:r>
        <w:r w:rsidRPr="00EE21EF">
          <w:rPr>
            <w:rFonts w:eastAsia="仿宋_GB2312"/>
            <w:sz w:val="24"/>
          </w:rPr>
          <w:t>克</w:t>
        </w:r>
      </w:smartTag>
      <w:r w:rsidRPr="00EE21EF">
        <w:rPr>
          <w:rFonts w:eastAsia="仿宋_GB2312"/>
          <w:sz w:val="24"/>
        </w:rPr>
        <w:t>，人为干预的妊娠终止。如选择</w:t>
      </w:r>
      <w:r w:rsidRPr="00EE21EF">
        <w:rPr>
          <w:rFonts w:eastAsia="仿宋_GB2312" w:hint="eastAsia"/>
          <w:sz w:val="24"/>
        </w:rPr>
        <w:t>自然流产或人工终止妊娠，请填写相应的孕周，如选择其他妊娠结局，</w:t>
      </w:r>
      <w:r w:rsidRPr="00EE21EF">
        <w:rPr>
          <w:rFonts w:eastAsia="仿宋_GB2312"/>
          <w:sz w:val="24"/>
        </w:rPr>
        <w:t>请详细说明。</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b/>
          <w:sz w:val="24"/>
        </w:rPr>
        <w:t>是否失访：</w:t>
      </w:r>
      <w:r w:rsidRPr="00EE21EF">
        <w:rPr>
          <w:rFonts w:eastAsia="仿宋_GB2312"/>
          <w:sz w:val="24"/>
        </w:rPr>
        <w:t>请在相应选项前划</w:t>
      </w:r>
      <w:r w:rsidRPr="00EE21EF">
        <w:rPr>
          <w:rFonts w:eastAsia="仿宋_GB2312"/>
          <w:sz w:val="24"/>
        </w:rPr>
        <w:t>“√”</w:t>
      </w:r>
      <w:r w:rsidRPr="00EE21EF">
        <w:rPr>
          <w:rFonts w:eastAsia="仿宋_GB2312"/>
          <w:sz w:val="24"/>
        </w:rPr>
        <w:t>。</w:t>
      </w:r>
      <w:proofErr w:type="gramStart"/>
      <w:r w:rsidRPr="00EE21EF">
        <w:rPr>
          <w:rFonts w:eastAsia="仿宋_GB2312"/>
          <w:sz w:val="24"/>
        </w:rPr>
        <w:t>失访时期请</w:t>
      </w:r>
      <w:proofErr w:type="gramEnd"/>
      <w:r w:rsidRPr="00EE21EF">
        <w:rPr>
          <w:rFonts w:eastAsia="仿宋_GB2312"/>
          <w:sz w:val="24"/>
        </w:rPr>
        <w:t>填写最后一次随访时的孕周或产后周数。</w:t>
      </w:r>
    </w:p>
    <w:p w:rsidR="009720EA" w:rsidRPr="00EE21EF" w:rsidRDefault="009720EA" w:rsidP="003F587C">
      <w:pPr>
        <w:pStyle w:val="a6"/>
        <w:spacing w:line="300" w:lineRule="exact"/>
        <w:ind w:left="1" w:right="-74"/>
        <w:jc w:val="left"/>
        <w:rPr>
          <w:rFonts w:eastAsia="仿宋_GB2312"/>
          <w:b/>
          <w:sz w:val="24"/>
        </w:rPr>
      </w:pPr>
      <w:r w:rsidRPr="00EE21EF">
        <w:rPr>
          <w:rFonts w:eastAsia="仿宋_GB2312"/>
          <w:b/>
          <w:sz w:val="24"/>
        </w:rPr>
        <w:t>妊娠结局为</w:t>
      </w:r>
      <w:r w:rsidRPr="00EE21EF">
        <w:rPr>
          <w:rFonts w:eastAsia="仿宋_GB2312"/>
          <w:b/>
          <w:sz w:val="24"/>
        </w:rPr>
        <w:t>“</w:t>
      </w:r>
      <w:r w:rsidRPr="00EE21EF">
        <w:rPr>
          <w:rFonts w:eastAsia="仿宋_GB2312"/>
          <w:b/>
          <w:sz w:val="24"/>
        </w:rPr>
        <w:t>自然流产</w:t>
      </w:r>
      <w:r w:rsidRPr="00EE21EF">
        <w:rPr>
          <w:rFonts w:eastAsia="仿宋_GB2312"/>
          <w:b/>
          <w:sz w:val="24"/>
        </w:rPr>
        <w:t>”</w:t>
      </w:r>
      <w:r w:rsidRPr="00EE21EF">
        <w:rPr>
          <w:rFonts w:eastAsia="仿宋_GB2312"/>
          <w:b/>
          <w:sz w:val="24"/>
        </w:rPr>
        <w:t>、</w:t>
      </w:r>
      <w:r w:rsidRPr="00EE21EF">
        <w:rPr>
          <w:rFonts w:eastAsia="仿宋_GB2312"/>
          <w:b/>
          <w:sz w:val="24"/>
        </w:rPr>
        <w:t>“</w:t>
      </w:r>
      <w:r w:rsidRPr="00EE21EF">
        <w:rPr>
          <w:rFonts w:eastAsia="仿宋_GB2312"/>
          <w:b/>
          <w:sz w:val="24"/>
        </w:rPr>
        <w:t>人工终止妊娠</w:t>
      </w:r>
      <w:r w:rsidRPr="00EE21EF">
        <w:rPr>
          <w:rFonts w:eastAsia="仿宋_GB2312"/>
          <w:b/>
          <w:sz w:val="24"/>
        </w:rPr>
        <w:t>”</w:t>
      </w:r>
      <w:r w:rsidRPr="00EE21EF">
        <w:rPr>
          <w:rFonts w:eastAsia="仿宋_GB2312"/>
          <w:b/>
          <w:sz w:val="24"/>
        </w:rPr>
        <w:t>或</w:t>
      </w:r>
      <w:r w:rsidRPr="00EE21EF">
        <w:rPr>
          <w:rFonts w:eastAsia="仿宋_GB2312"/>
          <w:b/>
          <w:sz w:val="24"/>
        </w:rPr>
        <w:t>“</w:t>
      </w:r>
      <w:r w:rsidRPr="00EE21EF">
        <w:rPr>
          <w:rFonts w:eastAsia="仿宋_GB2312"/>
          <w:b/>
          <w:sz w:val="24"/>
        </w:rPr>
        <w:t>其他</w:t>
      </w:r>
      <w:r w:rsidRPr="00EE21EF">
        <w:rPr>
          <w:rFonts w:eastAsia="仿宋_GB2312"/>
          <w:b/>
          <w:sz w:val="24"/>
        </w:rPr>
        <w:t>”</w:t>
      </w:r>
      <w:r w:rsidRPr="00EE21EF">
        <w:rPr>
          <w:rFonts w:eastAsia="仿宋_GB2312"/>
          <w:b/>
          <w:sz w:val="24"/>
        </w:rPr>
        <w:t>者，不必填写本登记卡的其余部分，填写完</w:t>
      </w:r>
      <w:r w:rsidRPr="00EE21EF">
        <w:rPr>
          <w:rFonts w:eastAsia="仿宋_GB2312"/>
          <w:b/>
          <w:sz w:val="24"/>
        </w:rPr>
        <w:t>“</w:t>
      </w:r>
      <w:r w:rsidRPr="00EE21EF">
        <w:rPr>
          <w:rFonts w:eastAsia="仿宋_GB2312"/>
          <w:b/>
          <w:sz w:val="24"/>
        </w:rPr>
        <w:t>是否失访</w:t>
      </w:r>
      <w:r w:rsidRPr="00EE21EF">
        <w:rPr>
          <w:rFonts w:eastAsia="仿宋_GB2312"/>
          <w:b/>
          <w:sz w:val="24"/>
        </w:rPr>
        <w:t>”</w:t>
      </w:r>
      <w:r w:rsidRPr="00EE21EF">
        <w:rPr>
          <w:rFonts w:eastAsia="仿宋_GB2312"/>
          <w:b/>
          <w:sz w:val="24"/>
        </w:rPr>
        <w:t>后，跳至</w:t>
      </w:r>
      <w:r w:rsidRPr="00EE21EF">
        <w:rPr>
          <w:rFonts w:eastAsia="仿宋_GB2312"/>
          <w:b/>
          <w:sz w:val="24"/>
        </w:rPr>
        <w:t>“</w:t>
      </w:r>
      <w:r w:rsidRPr="00EE21EF">
        <w:rPr>
          <w:rFonts w:eastAsia="仿宋_GB2312"/>
          <w:b/>
          <w:sz w:val="24"/>
        </w:rPr>
        <w:t>报告单位</w:t>
      </w:r>
      <w:r w:rsidRPr="00EE21EF">
        <w:rPr>
          <w:rFonts w:eastAsia="仿宋_GB2312"/>
          <w:b/>
          <w:sz w:val="24"/>
        </w:rPr>
        <w:t>”</w:t>
      </w:r>
      <w:r w:rsidRPr="00EE21EF">
        <w:rPr>
          <w:rFonts w:eastAsia="仿宋_GB2312"/>
          <w:b/>
          <w:sz w:val="24"/>
        </w:rPr>
        <w:t>处，并结案。</w:t>
      </w:r>
    </w:p>
    <w:p w:rsidR="009720EA" w:rsidRPr="00EE21EF" w:rsidRDefault="009720EA" w:rsidP="003F587C">
      <w:pPr>
        <w:pStyle w:val="a6"/>
        <w:spacing w:line="300" w:lineRule="exact"/>
        <w:ind w:left="1" w:right="-74"/>
        <w:jc w:val="left"/>
        <w:rPr>
          <w:rFonts w:eastAsia="仿宋_GB2312"/>
          <w:b/>
          <w:sz w:val="24"/>
        </w:rPr>
      </w:pPr>
    </w:p>
    <w:p w:rsidR="009720EA" w:rsidRPr="00EE21EF" w:rsidRDefault="009720EA" w:rsidP="003F587C">
      <w:pPr>
        <w:pStyle w:val="a6"/>
        <w:spacing w:line="300" w:lineRule="exact"/>
        <w:ind w:left="1" w:right="-74"/>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产期异常情况：</w:t>
      </w:r>
      <w:r w:rsidRPr="00EE21EF">
        <w:rPr>
          <w:rFonts w:eastAsia="仿宋_GB2312" w:hint="eastAsia"/>
          <w:sz w:val="24"/>
        </w:rPr>
        <w:t>包括胎膜早破、产后出血、合并乙肝感染、合并</w:t>
      </w:r>
      <w:r w:rsidRPr="00EE21EF">
        <w:rPr>
          <w:rFonts w:eastAsia="仿宋_GB2312" w:hint="eastAsia"/>
          <w:sz w:val="24"/>
        </w:rPr>
        <w:t>HIV</w:t>
      </w:r>
      <w:r w:rsidRPr="00EE21EF">
        <w:rPr>
          <w:rFonts w:eastAsia="仿宋_GB2312" w:hint="eastAsia"/>
          <w:sz w:val="24"/>
        </w:rPr>
        <w:t>感染或其他情况。</w:t>
      </w:r>
    </w:p>
    <w:p w:rsidR="009720EA" w:rsidRPr="00EE21EF" w:rsidRDefault="009720EA" w:rsidP="003F587C">
      <w:pPr>
        <w:pStyle w:val="a6"/>
        <w:spacing w:line="300" w:lineRule="exact"/>
        <w:ind w:left="1" w:right="-74"/>
        <w:jc w:val="left"/>
        <w:rPr>
          <w:rFonts w:eastAsia="仿宋_GB2312"/>
          <w:sz w:val="24"/>
        </w:rPr>
      </w:pPr>
      <w:r w:rsidRPr="00EE21EF">
        <w:rPr>
          <w:rFonts w:eastAsia="仿宋_GB2312"/>
          <w:b/>
          <w:sz w:val="24"/>
        </w:rPr>
        <w:t>本次妊娠末次月经时间：</w:t>
      </w:r>
      <w:r w:rsidRPr="00EE21EF">
        <w:rPr>
          <w:rFonts w:eastAsia="仿宋_GB2312"/>
          <w:sz w:val="24"/>
        </w:rPr>
        <w:t>请填写公历日期。末次月经时间指最后一次月经来潮的第一天。</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分娩</w:t>
      </w:r>
      <w:r w:rsidRPr="00EE21EF">
        <w:rPr>
          <w:rFonts w:eastAsia="仿宋_GB2312" w:hint="eastAsia"/>
          <w:b/>
          <w:sz w:val="24"/>
        </w:rPr>
        <w:t>日期</w:t>
      </w:r>
      <w:r w:rsidRPr="00EE21EF">
        <w:rPr>
          <w:rFonts w:eastAsia="仿宋_GB2312"/>
          <w:b/>
          <w:sz w:val="24"/>
        </w:rPr>
        <w:t>：</w:t>
      </w:r>
      <w:r w:rsidRPr="00EE21EF">
        <w:rPr>
          <w:rFonts w:eastAsia="仿宋_GB2312"/>
          <w:sz w:val="24"/>
        </w:rPr>
        <w:t>指胎儿娩出的</w:t>
      </w:r>
      <w:r w:rsidRPr="00EE21EF">
        <w:rPr>
          <w:rFonts w:eastAsia="仿宋_GB2312" w:hint="eastAsia"/>
          <w:sz w:val="24"/>
        </w:rPr>
        <w:t>日期</w:t>
      </w:r>
      <w:r w:rsidRPr="00EE21EF">
        <w:rPr>
          <w:rFonts w:eastAsia="仿宋_GB2312"/>
          <w:sz w:val="24"/>
        </w:rPr>
        <w:t>。</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hint="eastAsia"/>
          <w:b/>
          <w:sz w:val="24"/>
        </w:rPr>
        <w:t>分娩孕周：</w:t>
      </w:r>
      <w:r w:rsidRPr="00EE21EF">
        <w:rPr>
          <w:rFonts w:eastAsia="仿宋_GB2312" w:hint="eastAsia"/>
          <w:sz w:val="24"/>
        </w:rPr>
        <w:t>指胎儿娩出时孕产妇所处的孕周。</w:t>
      </w:r>
    </w:p>
    <w:p w:rsidR="009720EA" w:rsidRPr="00EE21EF" w:rsidRDefault="009720EA" w:rsidP="003F587C">
      <w:pPr>
        <w:pStyle w:val="a6"/>
        <w:spacing w:line="300" w:lineRule="exact"/>
        <w:ind w:left="1205" w:right="-74" w:hangingChars="500" w:hanging="1205"/>
        <w:jc w:val="left"/>
        <w:rPr>
          <w:rFonts w:eastAsia="仿宋_GB2312"/>
          <w:sz w:val="24"/>
        </w:rPr>
      </w:pPr>
      <w:r w:rsidRPr="00EE21EF">
        <w:rPr>
          <w:rFonts w:eastAsia="仿宋_GB2312" w:hint="eastAsia"/>
          <w:b/>
          <w:sz w:val="24"/>
        </w:rPr>
        <w:t>分娩方式：</w:t>
      </w:r>
      <w:r w:rsidRPr="00EE21EF">
        <w:rPr>
          <w:rFonts w:eastAsia="仿宋_GB2312" w:hint="eastAsia"/>
          <w:sz w:val="24"/>
        </w:rPr>
        <w:t>请在相应选项前划“√”。自然</w:t>
      </w:r>
      <w:proofErr w:type="gramStart"/>
      <w:r w:rsidRPr="00EE21EF">
        <w:rPr>
          <w:rFonts w:eastAsia="仿宋_GB2312" w:hint="eastAsia"/>
          <w:sz w:val="24"/>
        </w:rPr>
        <w:t>分娩指</w:t>
      </w:r>
      <w:proofErr w:type="gramEnd"/>
      <w:r w:rsidRPr="00EE21EF">
        <w:rPr>
          <w:rFonts w:eastAsia="仿宋_GB2312"/>
          <w:sz w:val="24"/>
        </w:rPr>
        <w:t>胎儿经阴道</w:t>
      </w:r>
      <w:r w:rsidRPr="00EE21EF">
        <w:rPr>
          <w:rFonts w:eastAsia="仿宋_GB2312" w:hint="eastAsia"/>
          <w:sz w:val="24"/>
        </w:rPr>
        <w:t>自然</w:t>
      </w:r>
      <w:r w:rsidRPr="00EE21EF">
        <w:rPr>
          <w:rFonts w:eastAsia="仿宋_GB2312"/>
          <w:sz w:val="24"/>
        </w:rPr>
        <w:t>娩出的</w:t>
      </w:r>
      <w:hyperlink r:id="rId24" w:tgtFrame="_blank" w:history="1">
        <w:r w:rsidRPr="00EE21EF">
          <w:rPr>
            <w:rFonts w:eastAsia="仿宋_GB2312"/>
            <w:sz w:val="24"/>
          </w:rPr>
          <w:t>分娩</w:t>
        </w:r>
      </w:hyperlink>
      <w:r w:rsidRPr="00EE21EF">
        <w:rPr>
          <w:rFonts w:eastAsia="仿宋_GB2312"/>
          <w:sz w:val="24"/>
        </w:rPr>
        <w:t>方式</w:t>
      </w:r>
      <w:r w:rsidRPr="00EE21EF">
        <w:rPr>
          <w:rFonts w:eastAsia="仿宋_GB2312" w:hint="eastAsia"/>
          <w:sz w:val="24"/>
        </w:rPr>
        <w:t>；阴道助产指在第二产程宫口开全后，对不能从阴道自然娩出的产妇，运用器械协助产妇将胎儿娩出的分娩方式；择期</w:t>
      </w:r>
      <w:proofErr w:type="gramStart"/>
      <w:r w:rsidRPr="00EE21EF">
        <w:rPr>
          <w:rFonts w:eastAsia="仿宋_GB2312" w:hint="eastAsia"/>
          <w:sz w:val="24"/>
        </w:rPr>
        <w:t>剖宫产指临产</w:t>
      </w:r>
      <w:proofErr w:type="gramEnd"/>
      <w:r w:rsidRPr="00EE21EF">
        <w:rPr>
          <w:rFonts w:eastAsia="仿宋_GB2312" w:hint="eastAsia"/>
          <w:sz w:val="24"/>
        </w:rPr>
        <w:t>前的剖宫产；急诊</w:t>
      </w:r>
      <w:proofErr w:type="gramStart"/>
      <w:r w:rsidRPr="00EE21EF">
        <w:rPr>
          <w:rFonts w:eastAsia="仿宋_GB2312" w:hint="eastAsia"/>
          <w:sz w:val="24"/>
        </w:rPr>
        <w:t>剖宫产指临产</w:t>
      </w:r>
      <w:proofErr w:type="gramEnd"/>
      <w:r w:rsidRPr="00EE21EF">
        <w:rPr>
          <w:rFonts w:eastAsia="仿宋_GB2312" w:hint="eastAsia"/>
          <w:sz w:val="24"/>
        </w:rPr>
        <w:t>以后的剖宫产。</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分娩胎数：</w:t>
      </w:r>
      <w:r w:rsidRPr="00EE21EF">
        <w:rPr>
          <w:rFonts w:eastAsia="仿宋_GB2312"/>
          <w:sz w:val="24"/>
        </w:rPr>
        <w:t>请在相应选项前划</w:t>
      </w:r>
      <w:r w:rsidRPr="00EE21EF">
        <w:rPr>
          <w:rFonts w:eastAsia="仿宋_GB2312"/>
          <w:sz w:val="24"/>
        </w:rPr>
        <w:t>“√”</w:t>
      </w:r>
      <w:r w:rsidRPr="00EE21EF">
        <w:rPr>
          <w:rFonts w:eastAsia="仿宋_GB2312"/>
          <w:sz w:val="24"/>
        </w:rPr>
        <w:t>，若选择其他，请详细说明。</w:t>
      </w:r>
    </w:p>
    <w:p w:rsidR="009720EA" w:rsidRPr="00EE21EF" w:rsidRDefault="009720EA" w:rsidP="003F587C">
      <w:pPr>
        <w:pStyle w:val="a6"/>
        <w:spacing w:line="300" w:lineRule="exact"/>
        <w:ind w:left="1159" w:right="-74" w:hangingChars="481" w:hanging="1159"/>
        <w:jc w:val="left"/>
        <w:rPr>
          <w:rFonts w:eastAsia="仿宋_GB2312"/>
          <w:b/>
          <w:sz w:val="24"/>
        </w:rPr>
      </w:pPr>
      <w:proofErr w:type="gramStart"/>
      <w:r w:rsidRPr="00EE21EF">
        <w:rPr>
          <w:rFonts w:eastAsia="仿宋_GB2312"/>
          <w:b/>
          <w:sz w:val="24"/>
        </w:rPr>
        <w:t>孕</w:t>
      </w:r>
      <w:proofErr w:type="gramEnd"/>
      <w:r w:rsidRPr="00EE21EF">
        <w:rPr>
          <w:rFonts w:eastAsia="仿宋_GB2312"/>
          <w:b/>
          <w:sz w:val="24"/>
        </w:rPr>
        <w:t>产妇结局：</w:t>
      </w:r>
      <w:r w:rsidRPr="00EE21EF">
        <w:rPr>
          <w:rFonts w:eastAsia="仿宋_GB2312"/>
          <w:sz w:val="24"/>
        </w:rPr>
        <w:t>请在相应选项前划</w:t>
      </w:r>
      <w:r w:rsidRPr="00EE21EF">
        <w:rPr>
          <w:rFonts w:eastAsia="仿宋_GB2312"/>
          <w:sz w:val="24"/>
        </w:rPr>
        <w:t>“√”</w:t>
      </w:r>
      <w:r w:rsidRPr="00EE21EF">
        <w:rPr>
          <w:rFonts w:eastAsia="仿宋_GB2312"/>
          <w:sz w:val="24"/>
        </w:rPr>
        <w:t>。死亡原因请按照</w:t>
      </w:r>
      <w:r w:rsidRPr="00EE21EF">
        <w:rPr>
          <w:rFonts w:eastAsia="仿宋_GB2312"/>
          <w:sz w:val="24"/>
        </w:rPr>
        <w:t>“</w:t>
      </w:r>
      <w:r w:rsidRPr="00EE21EF">
        <w:rPr>
          <w:rFonts w:eastAsia="仿宋_GB2312" w:hint="eastAsia"/>
          <w:sz w:val="24"/>
        </w:rPr>
        <w:t>居民</w:t>
      </w:r>
      <w:r w:rsidRPr="00EE21EF">
        <w:rPr>
          <w:rFonts w:eastAsia="仿宋_GB2312"/>
          <w:sz w:val="24"/>
        </w:rPr>
        <w:t>死亡</w:t>
      </w:r>
      <w:r w:rsidRPr="00EE21EF">
        <w:rPr>
          <w:rFonts w:eastAsia="仿宋_GB2312" w:hint="eastAsia"/>
          <w:sz w:val="24"/>
        </w:rPr>
        <w:t>医学证明书</w:t>
      </w:r>
      <w:r w:rsidRPr="00EE21EF">
        <w:rPr>
          <w:rFonts w:eastAsia="仿宋_GB2312"/>
          <w:sz w:val="24"/>
        </w:rPr>
        <w:t>”</w:t>
      </w:r>
      <w:r w:rsidRPr="00EE21EF">
        <w:rPr>
          <w:rFonts w:eastAsia="仿宋_GB2312"/>
          <w:sz w:val="24"/>
        </w:rPr>
        <w:t>要求填写直接致死疾病名称。</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围产儿转归：</w:t>
      </w:r>
      <w:r w:rsidRPr="00EE21EF">
        <w:rPr>
          <w:rFonts w:eastAsia="仿宋_GB2312"/>
          <w:sz w:val="24"/>
        </w:rPr>
        <w:t>请在相应选项前划</w:t>
      </w:r>
      <w:r w:rsidRPr="00EE21EF">
        <w:rPr>
          <w:rFonts w:eastAsia="仿宋_GB2312"/>
          <w:sz w:val="24"/>
        </w:rPr>
        <w:t>“√”</w:t>
      </w:r>
      <w:r w:rsidRPr="00EE21EF">
        <w:rPr>
          <w:rFonts w:eastAsia="仿宋_GB2312"/>
          <w:sz w:val="24"/>
        </w:rPr>
        <w:t>。活产指，妊娠</w:t>
      </w:r>
      <w:r w:rsidRPr="00EE21EF">
        <w:rPr>
          <w:rFonts w:eastAsia="仿宋_GB2312"/>
          <w:sz w:val="24"/>
        </w:rPr>
        <w:t>28</w:t>
      </w:r>
      <w:r w:rsidRPr="00EE21EF">
        <w:rPr>
          <w:rFonts w:eastAsia="仿宋_GB2312"/>
          <w:sz w:val="24"/>
        </w:rPr>
        <w:t>周后，胎儿脱离母体时，有过四种</w:t>
      </w:r>
      <w:r w:rsidRPr="00EE21EF">
        <w:rPr>
          <w:rFonts w:eastAsia="仿宋_GB2312"/>
          <w:sz w:val="24"/>
        </w:rPr>
        <w:lastRenderedPageBreak/>
        <w:t>生命现象（包括呼吸、心跳、随意肌收缩和脐带搏动）之一者；死胎指，妊娠</w:t>
      </w:r>
      <w:r w:rsidRPr="00EE21EF">
        <w:rPr>
          <w:rFonts w:eastAsia="仿宋_GB2312"/>
          <w:sz w:val="24"/>
        </w:rPr>
        <w:t>28</w:t>
      </w:r>
      <w:r w:rsidRPr="00EE21EF">
        <w:rPr>
          <w:rFonts w:eastAsia="仿宋_GB2312"/>
          <w:sz w:val="24"/>
        </w:rPr>
        <w:t>周后胎儿在子宫内死亡；死产指，胎儿在娩出过程中死亡；新生儿七天内死亡（即早期新生儿死亡）指，活产儿在出生后未满</w:t>
      </w:r>
      <w:r w:rsidRPr="00EE21EF">
        <w:rPr>
          <w:rFonts w:eastAsia="仿宋_GB2312"/>
          <w:sz w:val="24"/>
        </w:rPr>
        <w:t>7</w:t>
      </w:r>
      <w:r w:rsidRPr="00EE21EF">
        <w:rPr>
          <w:rFonts w:eastAsia="仿宋_GB2312"/>
          <w:sz w:val="24"/>
        </w:rPr>
        <w:t>天死亡。若发生七天内死亡，则无需在</w:t>
      </w:r>
      <w:r w:rsidRPr="00EE21EF">
        <w:rPr>
          <w:rFonts w:eastAsia="仿宋_GB2312"/>
          <w:sz w:val="24"/>
        </w:rPr>
        <w:t>“</w:t>
      </w:r>
      <w:r w:rsidRPr="00EE21EF">
        <w:rPr>
          <w:rFonts w:eastAsia="仿宋_GB2312"/>
          <w:sz w:val="24"/>
        </w:rPr>
        <w:t>活产</w:t>
      </w:r>
      <w:r w:rsidRPr="00EE21EF">
        <w:rPr>
          <w:rFonts w:eastAsia="仿宋_GB2312"/>
          <w:sz w:val="24"/>
        </w:rPr>
        <w:t>”</w:t>
      </w:r>
      <w:r w:rsidRPr="00EE21EF">
        <w:rPr>
          <w:rFonts w:eastAsia="仿宋_GB2312"/>
          <w:sz w:val="24"/>
        </w:rPr>
        <w:t>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围产儿异常情况（多选）：</w:t>
      </w:r>
      <w:r w:rsidRPr="00EE21EF">
        <w:rPr>
          <w:rFonts w:eastAsia="仿宋_GB2312"/>
          <w:sz w:val="24"/>
        </w:rPr>
        <w:t>请在相应选项前划</w:t>
      </w:r>
      <w:r w:rsidRPr="00EE21EF">
        <w:rPr>
          <w:rFonts w:eastAsia="仿宋_GB2312"/>
          <w:sz w:val="24"/>
        </w:rPr>
        <w:t>“√”</w:t>
      </w:r>
      <w:r w:rsidRPr="00EE21EF">
        <w:rPr>
          <w:rFonts w:eastAsia="仿宋_GB2312"/>
          <w:sz w:val="24"/>
        </w:rPr>
        <w:t>。疾病需经过乡级（含）以上医疗</w:t>
      </w:r>
      <w:r w:rsidRPr="00EE21EF">
        <w:rPr>
          <w:rFonts w:eastAsia="仿宋_GB2312" w:hint="eastAsia"/>
          <w:sz w:val="24"/>
        </w:rPr>
        <w:t>卫生</w:t>
      </w:r>
      <w:r w:rsidRPr="00EE21EF">
        <w:rPr>
          <w:rFonts w:eastAsia="仿宋_GB2312"/>
          <w:sz w:val="24"/>
        </w:rPr>
        <w:t>机构诊断</w:t>
      </w:r>
      <w:r w:rsidRPr="00EE21EF">
        <w:rPr>
          <w:rFonts w:eastAsia="仿宋_GB2312" w:hint="eastAsia"/>
          <w:sz w:val="24"/>
        </w:rPr>
        <w:t>，包括早产或低出生体重、新生儿肺炎（</w:t>
      </w:r>
      <w:r w:rsidRPr="00EE21EF">
        <w:rPr>
          <w:rFonts w:eastAsia="仿宋_GB2312"/>
          <w:sz w:val="24"/>
        </w:rPr>
        <w:t>包括于宫内、分娩过程中感染</w:t>
      </w:r>
      <w:r w:rsidRPr="00EE21EF">
        <w:rPr>
          <w:rFonts w:eastAsia="仿宋_GB2312" w:hint="eastAsia"/>
          <w:sz w:val="24"/>
        </w:rPr>
        <w:t>的吸入性</w:t>
      </w:r>
      <w:r w:rsidRPr="00EE21EF">
        <w:rPr>
          <w:rFonts w:eastAsia="仿宋_GB2312"/>
          <w:sz w:val="24"/>
        </w:rPr>
        <w:t>肺炎，以及于出生后</w:t>
      </w:r>
      <w:r w:rsidRPr="00EE21EF">
        <w:rPr>
          <w:rFonts w:eastAsia="仿宋_GB2312" w:hint="eastAsia"/>
          <w:sz w:val="24"/>
        </w:rPr>
        <w:t>7</w:t>
      </w:r>
      <w:r w:rsidRPr="00EE21EF">
        <w:rPr>
          <w:rFonts w:eastAsia="仿宋_GB2312" w:hint="eastAsia"/>
          <w:sz w:val="24"/>
        </w:rPr>
        <w:t>天</w:t>
      </w:r>
      <w:r w:rsidRPr="00EE21EF">
        <w:rPr>
          <w:rFonts w:eastAsia="仿宋_GB2312"/>
          <w:sz w:val="24"/>
        </w:rPr>
        <w:t>内感染的新生儿早发型肺炎</w:t>
      </w:r>
      <w:r w:rsidRPr="00EE21EF">
        <w:rPr>
          <w:rFonts w:eastAsia="仿宋_GB2312" w:hint="eastAsia"/>
          <w:sz w:val="24"/>
        </w:rPr>
        <w:t>）、新生儿窒息、出生缺陷</w:t>
      </w:r>
      <w:r w:rsidRPr="00EE21EF">
        <w:rPr>
          <w:rFonts w:eastAsia="仿宋_GB2312"/>
          <w:sz w:val="24"/>
        </w:rPr>
        <w:t>。若选择</w:t>
      </w:r>
      <w:r w:rsidRPr="00EE21EF">
        <w:rPr>
          <w:rFonts w:eastAsia="仿宋_GB2312" w:hint="eastAsia"/>
          <w:sz w:val="24"/>
        </w:rPr>
        <w:t>出生缺陷，请填写具体缺陷类型，若选择</w:t>
      </w:r>
      <w:r w:rsidRPr="00EE21EF">
        <w:rPr>
          <w:rFonts w:eastAsia="仿宋_GB2312"/>
          <w:sz w:val="24"/>
        </w:rPr>
        <w:t>其他，请详细说明。</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二、孕产妇梅毒药物应用情况</w:t>
      </w:r>
    </w:p>
    <w:p w:rsidR="009720EA" w:rsidRPr="00EE21EF" w:rsidRDefault="009720EA" w:rsidP="003F587C">
      <w:pPr>
        <w:pStyle w:val="a6"/>
        <w:spacing w:line="300" w:lineRule="exact"/>
        <w:ind w:right="-74"/>
        <w:jc w:val="left"/>
        <w:rPr>
          <w:rFonts w:eastAsia="仿宋_GB2312"/>
          <w:b/>
          <w:sz w:val="24"/>
        </w:rPr>
      </w:pPr>
      <w:r w:rsidRPr="00EE21EF">
        <w:rPr>
          <w:rFonts w:eastAsia="仿宋_GB2312"/>
          <w:b/>
          <w:sz w:val="24"/>
        </w:rPr>
        <w:t>请根据</w:t>
      </w:r>
      <w:proofErr w:type="gramStart"/>
      <w:r w:rsidRPr="00EE21EF">
        <w:rPr>
          <w:rFonts w:eastAsia="仿宋_GB2312"/>
          <w:b/>
          <w:sz w:val="24"/>
        </w:rPr>
        <w:t>孕</w:t>
      </w:r>
      <w:proofErr w:type="gramEnd"/>
      <w:r w:rsidRPr="00EE21EF">
        <w:rPr>
          <w:rFonts w:eastAsia="仿宋_GB2312"/>
          <w:b/>
          <w:sz w:val="24"/>
        </w:rPr>
        <w:t>产妇应用</w:t>
      </w:r>
      <w:r w:rsidRPr="00EE21EF">
        <w:rPr>
          <w:rFonts w:eastAsia="仿宋_GB2312" w:hint="eastAsia"/>
          <w:b/>
          <w:sz w:val="24"/>
        </w:rPr>
        <w:t>治疗梅毒药物</w:t>
      </w:r>
      <w:r w:rsidRPr="00EE21EF">
        <w:rPr>
          <w:rFonts w:eastAsia="仿宋_GB2312"/>
          <w:b/>
          <w:sz w:val="24"/>
        </w:rPr>
        <w:t>的情况，在相应选项前划</w:t>
      </w:r>
      <w:r w:rsidRPr="00EE21EF">
        <w:rPr>
          <w:rFonts w:eastAsia="仿宋_GB2312"/>
          <w:b/>
          <w:sz w:val="24"/>
        </w:rPr>
        <w:t>“√”</w:t>
      </w:r>
      <w:r w:rsidRPr="00EE21EF">
        <w:rPr>
          <w:rFonts w:eastAsia="仿宋_GB2312"/>
          <w:b/>
          <w:sz w:val="24"/>
        </w:rPr>
        <w:t>。若</w:t>
      </w:r>
      <w:r w:rsidRPr="00EE21EF">
        <w:rPr>
          <w:rFonts w:eastAsia="仿宋_GB2312"/>
          <w:b/>
          <w:sz w:val="24"/>
        </w:rPr>
        <w:t>“</w:t>
      </w:r>
      <w:r w:rsidRPr="00EE21EF">
        <w:rPr>
          <w:rFonts w:eastAsia="仿宋_GB2312"/>
          <w:b/>
          <w:sz w:val="24"/>
        </w:rPr>
        <w:t>未用药</w:t>
      </w:r>
      <w:r w:rsidRPr="00EE21EF">
        <w:rPr>
          <w:rFonts w:eastAsia="仿宋_GB2312"/>
          <w:b/>
          <w:sz w:val="24"/>
        </w:rPr>
        <w:t>”</w:t>
      </w:r>
      <w:r w:rsidRPr="00EE21EF">
        <w:rPr>
          <w:rFonts w:eastAsia="仿宋_GB2312"/>
          <w:b/>
          <w:sz w:val="24"/>
        </w:rPr>
        <w:t>，跳至</w:t>
      </w:r>
      <w:r w:rsidRPr="00EE21EF">
        <w:rPr>
          <w:rFonts w:eastAsia="仿宋_GB2312"/>
          <w:b/>
          <w:sz w:val="24"/>
        </w:rPr>
        <w:t>“</w:t>
      </w:r>
      <w:r w:rsidRPr="00EE21EF">
        <w:rPr>
          <w:rFonts w:eastAsia="仿宋_GB2312"/>
          <w:b/>
          <w:sz w:val="24"/>
        </w:rPr>
        <w:t>三、</w:t>
      </w:r>
      <w:r w:rsidRPr="00EE21EF">
        <w:rPr>
          <w:rFonts w:eastAsia="仿宋_GB2312" w:hint="eastAsia"/>
          <w:b/>
          <w:sz w:val="24"/>
        </w:rPr>
        <w:t>孕产妇分娩前或孕晚期非梅毒螺旋体抗原血清学试验检测</w:t>
      </w:r>
      <w:r w:rsidRPr="00EE21EF">
        <w:rPr>
          <w:rFonts w:eastAsia="仿宋_GB2312"/>
          <w:b/>
          <w:sz w:val="24"/>
        </w:rPr>
        <w:t>”</w:t>
      </w:r>
      <w:r w:rsidRPr="00EE21EF">
        <w:rPr>
          <w:rFonts w:eastAsia="仿宋_GB2312"/>
          <w:b/>
          <w:sz w:val="24"/>
        </w:rPr>
        <w:t>处。</w:t>
      </w:r>
    </w:p>
    <w:p w:rsidR="009720EA" w:rsidRPr="00EE21EF" w:rsidRDefault="009720EA" w:rsidP="003F587C">
      <w:pPr>
        <w:snapToGrid w:val="0"/>
        <w:spacing w:line="300" w:lineRule="exact"/>
        <w:ind w:right="-74"/>
        <w:jc w:val="left"/>
        <w:rPr>
          <w:rFonts w:eastAsia="仿宋_GB2312"/>
          <w:b/>
          <w:sz w:val="24"/>
        </w:rPr>
      </w:pPr>
      <w:r w:rsidRPr="00EE21EF">
        <w:rPr>
          <w:rFonts w:eastAsia="仿宋_GB2312" w:hint="eastAsia"/>
          <w:b/>
          <w:sz w:val="24"/>
        </w:rPr>
        <w:t>用药详细信息：</w:t>
      </w:r>
    </w:p>
    <w:p w:rsidR="009720EA" w:rsidRPr="00EE21EF" w:rsidRDefault="009720EA" w:rsidP="003F587C">
      <w:pPr>
        <w:pStyle w:val="a6"/>
        <w:spacing w:line="300" w:lineRule="exact"/>
        <w:ind w:left="1197" w:right="-74" w:hangingChars="497" w:hanging="1197"/>
        <w:jc w:val="left"/>
        <w:rPr>
          <w:rFonts w:eastAsia="仿宋_GB2312"/>
          <w:b/>
          <w:sz w:val="24"/>
        </w:rPr>
      </w:pPr>
      <w:r w:rsidRPr="00EE21EF">
        <w:rPr>
          <w:rFonts w:eastAsia="仿宋_GB2312" w:hint="eastAsia"/>
          <w:b/>
          <w:sz w:val="24"/>
        </w:rPr>
        <w:t>第一个疗程：</w:t>
      </w:r>
      <w:r w:rsidRPr="00EE21EF">
        <w:rPr>
          <w:rFonts w:eastAsia="仿宋_GB2312" w:hint="eastAsia"/>
          <w:sz w:val="24"/>
        </w:rPr>
        <w:t>填写第一个疗程开始用药的时间（具体的年月日），在相应的药物名称前划</w:t>
      </w:r>
      <w:r w:rsidRPr="00EE21EF">
        <w:rPr>
          <w:rFonts w:eastAsia="仿宋_GB2312"/>
          <w:sz w:val="24"/>
        </w:rPr>
        <w:t>“√”</w:t>
      </w:r>
      <w:r w:rsidRPr="00EE21EF">
        <w:rPr>
          <w:rFonts w:eastAsia="仿宋_GB2312" w:hint="eastAsia"/>
          <w:sz w:val="24"/>
        </w:rPr>
        <w:t>，填写每日用量、以及本疗程结束时间（具体的年月日）。</w:t>
      </w:r>
    </w:p>
    <w:p w:rsidR="009720EA" w:rsidRPr="00EE21EF" w:rsidRDefault="009720EA" w:rsidP="003F587C">
      <w:pPr>
        <w:pStyle w:val="a6"/>
        <w:spacing w:line="300" w:lineRule="exact"/>
        <w:ind w:left="1197" w:right="-74" w:hangingChars="497" w:hanging="1197"/>
        <w:jc w:val="left"/>
        <w:rPr>
          <w:rFonts w:eastAsia="仿宋_GB2312"/>
          <w:b/>
          <w:sz w:val="24"/>
        </w:rPr>
      </w:pPr>
      <w:r w:rsidRPr="00EE21EF">
        <w:rPr>
          <w:rFonts w:eastAsia="仿宋_GB2312" w:hint="eastAsia"/>
          <w:b/>
          <w:sz w:val="24"/>
        </w:rPr>
        <w:t>第二个疗程：</w:t>
      </w:r>
      <w:r w:rsidRPr="00EE21EF">
        <w:rPr>
          <w:rFonts w:eastAsia="仿宋_GB2312" w:hint="eastAsia"/>
          <w:sz w:val="24"/>
        </w:rPr>
        <w:t>填写方法同第一个疗程的填写方法。</w:t>
      </w:r>
    </w:p>
    <w:p w:rsidR="009720EA" w:rsidRPr="00EE21EF" w:rsidRDefault="009720EA" w:rsidP="003F587C">
      <w:pPr>
        <w:pStyle w:val="a6"/>
        <w:spacing w:line="300" w:lineRule="exact"/>
        <w:ind w:left="1197" w:right="-74" w:hangingChars="497" w:hanging="1197"/>
        <w:jc w:val="left"/>
        <w:rPr>
          <w:rFonts w:eastAsia="仿宋_GB2312"/>
          <w:b/>
          <w:sz w:val="24"/>
        </w:rPr>
      </w:pPr>
      <w:r w:rsidRPr="00EE21EF">
        <w:rPr>
          <w:rFonts w:eastAsia="仿宋_GB2312" w:hint="eastAsia"/>
          <w:b/>
          <w:sz w:val="24"/>
        </w:rPr>
        <w:t>第三个疗程：</w:t>
      </w:r>
      <w:r w:rsidRPr="00EE21EF">
        <w:rPr>
          <w:rFonts w:eastAsia="仿宋_GB2312" w:hint="eastAsia"/>
          <w:sz w:val="24"/>
        </w:rPr>
        <w:t>填写方法同前所述。</w:t>
      </w:r>
    </w:p>
    <w:p w:rsidR="009720EA" w:rsidRPr="00EE21EF" w:rsidRDefault="009720EA" w:rsidP="003F587C">
      <w:pPr>
        <w:pStyle w:val="a6"/>
        <w:spacing w:line="300" w:lineRule="exact"/>
        <w:ind w:right="-74"/>
        <w:jc w:val="left"/>
        <w:rPr>
          <w:rFonts w:eastAsia="仿宋_GB2312"/>
          <w:b/>
          <w:sz w:val="24"/>
        </w:rPr>
      </w:pPr>
      <w:r w:rsidRPr="00EE21EF">
        <w:rPr>
          <w:rFonts w:eastAsia="仿宋_GB2312" w:hint="eastAsia"/>
          <w:b/>
          <w:sz w:val="24"/>
        </w:rPr>
        <w:t>通过上述用药详细信息的登记，可计算首个疗程与最后一个疗程的间隔、治疗药物种类和用药时期分布等指标，从而进一步判断</w:t>
      </w:r>
      <w:proofErr w:type="gramStart"/>
      <w:r w:rsidRPr="00EE21EF">
        <w:rPr>
          <w:rFonts w:eastAsia="仿宋_GB2312" w:hint="eastAsia"/>
          <w:b/>
          <w:sz w:val="24"/>
        </w:rPr>
        <w:t>孕</w:t>
      </w:r>
      <w:proofErr w:type="gramEnd"/>
      <w:r w:rsidRPr="00EE21EF">
        <w:rPr>
          <w:rFonts w:eastAsia="仿宋_GB2312" w:hint="eastAsia"/>
          <w:b/>
          <w:sz w:val="24"/>
        </w:rPr>
        <w:t>产妇是否接受了规范治疗。</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三、孕产妇分娩前或孕晚期非梅毒螺旋体抗原血清学试验检测</w:t>
      </w:r>
    </w:p>
    <w:p w:rsidR="009720EA" w:rsidRPr="00EE21EF" w:rsidRDefault="009720EA" w:rsidP="003F587C">
      <w:pPr>
        <w:pStyle w:val="a6"/>
        <w:spacing w:line="300" w:lineRule="exact"/>
        <w:ind w:left="1197" w:right="-74" w:hangingChars="497" w:hanging="1197"/>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产妇分娩前或孕晚期非梅毒螺旋体抗原血清学试验检测：</w:t>
      </w:r>
      <w:r w:rsidRPr="00EE21EF">
        <w:rPr>
          <w:rFonts w:eastAsia="仿宋_GB2312" w:hint="eastAsia"/>
          <w:sz w:val="24"/>
        </w:rPr>
        <w:t>填写梅毒感染</w:t>
      </w:r>
      <w:proofErr w:type="gramStart"/>
      <w:r w:rsidRPr="00EE21EF">
        <w:rPr>
          <w:rFonts w:eastAsia="仿宋_GB2312" w:hint="eastAsia"/>
          <w:sz w:val="24"/>
        </w:rPr>
        <w:t>孕</w:t>
      </w:r>
      <w:proofErr w:type="gramEnd"/>
      <w:r w:rsidRPr="00EE21EF">
        <w:rPr>
          <w:rFonts w:eastAsia="仿宋_GB2312" w:hint="eastAsia"/>
          <w:sz w:val="24"/>
        </w:rPr>
        <w:t>产妇在分娩前或孕晚期接受非梅毒螺旋体抗原血清学试验检测的情况，请在相应的检测方法</w:t>
      </w:r>
      <w:r w:rsidRPr="00EE21EF">
        <w:rPr>
          <w:rFonts w:eastAsia="仿宋_GB2312"/>
          <w:sz w:val="24"/>
        </w:rPr>
        <w:t>前划</w:t>
      </w:r>
      <w:r w:rsidRPr="00EE21EF">
        <w:rPr>
          <w:rFonts w:eastAsia="仿宋_GB2312"/>
          <w:sz w:val="24"/>
        </w:rPr>
        <w:t>“√”</w:t>
      </w:r>
      <w:r w:rsidRPr="00EE21EF">
        <w:rPr>
          <w:rFonts w:eastAsia="仿宋_GB2312" w:hint="eastAsia"/>
          <w:sz w:val="24"/>
        </w:rPr>
        <w:t>。同时填写所选检测方法的定性结果、滴</w:t>
      </w:r>
      <w:proofErr w:type="gramStart"/>
      <w:r w:rsidRPr="00EE21EF">
        <w:rPr>
          <w:rFonts w:eastAsia="仿宋_GB2312" w:hint="eastAsia"/>
          <w:sz w:val="24"/>
        </w:rPr>
        <w:t>度结果</w:t>
      </w:r>
      <w:proofErr w:type="gramEnd"/>
      <w:r w:rsidRPr="00EE21EF">
        <w:rPr>
          <w:rFonts w:eastAsia="仿宋_GB2312" w:hint="eastAsia"/>
          <w:sz w:val="24"/>
        </w:rPr>
        <w:t>及检测时间，具体说明同前。</w:t>
      </w:r>
    </w:p>
    <w:p w:rsidR="009720EA" w:rsidRPr="00EE21EF" w:rsidRDefault="009720EA" w:rsidP="003F587C">
      <w:pPr>
        <w:pStyle w:val="a6"/>
        <w:spacing w:line="300" w:lineRule="exact"/>
        <w:ind w:left="2891" w:right="-74" w:hangingChars="1200" w:hanging="2891"/>
        <w:jc w:val="left"/>
        <w:rPr>
          <w:rFonts w:ascii="黑体" w:eastAsia="黑体"/>
          <w:b/>
          <w:sz w:val="24"/>
        </w:rPr>
      </w:pPr>
    </w:p>
    <w:p w:rsidR="009720EA" w:rsidRPr="00EE21EF" w:rsidRDefault="009720EA" w:rsidP="003F587C">
      <w:pPr>
        <w:pStyle w:val="a6"/>
        <w:spacing w:line="300" w:lineRule="exact"/>
        <w:ind w:left="2880" w:right="-74" w:hangingChars="1200" w:hanging="2880"/>
        <w:jc w:val="left"/>
        <w:rPr>
          <w:rFonts w:ascii="黑体" w:eastAsia="黑体"/>
          <w:sz w:val="24"/>
        </w:rPr>
      </w:pPr>
      <w:r w:rsidRPr="00EE21EF">
        <w:rPr>
          <w:rFonts w:ascii="黑体" w:eastAsia="黑体" w:hint="eastAsia"/>
          <w:sz w:val="24"/>
        </w:rPr>
        <w:t>四、梅毒感染</w:t>
      </w:r>
      <w:proofErr w:type="gramStart"/>
      <w:r w:rsidRPr="00EE21EF">
        <w:rPr>
          <w:rFonts w:ascii="黑体" w:eastAsia="黑体" w:hint="eastAsia"/>
          <w:sz w:val="24"/>
        </w:rPr>
        <w:t>孕</w:t>
      </w:r>
      <w:proofErr w:type="gramEnd"/>
      <w:r w:rsidRPr="00EE21EF">
        <w:rPr>
          <w:rFonts w:ascii="黑体" w:eastAsia="黑体" w:hint="eastAsia"/>
          <w:sz w:val="24"/>
        </w:rPr>
        <w:t>产妇所生新生儿情况</w:t>
      </w:r>
    </w:p>
    <w:p w:rsidR="009720EA" w:rsidRPr="00EE21EF" w:rsidRDefault="009720EA" w:rsidP="003F587C">
      <w:pPr>
        <w:spacing w:line="300" w:lineRule="exact"/>
        <w:ind w:left="1279" w:right="-74" w:hangingChars="531" w:hanging="1279"/>
        <w:jc w:val="left"/>
        <w:rPr>
          <w:rFonts w:eastAsia="仿宋_GB2312"/>
          <w:sz w:val="24"/>
        </w:rPr>
      </w:pPr>
      <w:r w:rsidRPr="00EE21EF">
        <w:rPr>
          <w:rFonts w:eastAsia="仿宋_GB2312" w:hint="eastAsia"/>
          <w:b/>
          <w:sz w:val="24"/>
        </w:rPr>
        <w:t>姓</w:t>
      </w:r>
      <w:r w:rsidRPr="00EE21EF">
        <w:rPr>
          <w:rFonts w:eastAsia="仿宋_GB2312" w:hint="eastAsia"/>
          <w:b/>
          <w:sz w:val="24"/>
        </w:rPr>
        <w:t xml:space="preserve">    </w:t>
      </w:r>
      <w:r w:rsidRPr="00EE21EF">
        <w:rPr>
          <w:rFonts w:eastAsia="仿宋_GB2312" w:hint="eastAsia"/>
          <w:b/>
          <w:sz w:val="24"/>
        </w:rPr>
        <w:t>名：</w:t>
      </w:r>
      <w:r w:rsidRPr="00EE21EF">
        <w:rPr>
          <w:rFonts w:eastAsia="仿宋_GB2312" w:hint="eastAsia"/>
          <w:sz w:val="24"/>
        </w:rPr>
        <w:t>请</w:t>
      </w:r>
      <w:r w:rsidRPr="00EE21EF">
        <w:rPr>
          <w:rFonts w:eastAsia="仿宋_GB2312"/>
          <w:sz w:val="24"/>
        </w:rPr>
        <w:t>填写</w:t>
      </w:r>
      <w:r w:rsidRPr="00EE21EF">
        <w:rPr>
          <w:rFonts w:eastAsia="仿宋_GB2312" w:hint="eastAsia"/>
          <w:sz w:val="24"/>
        </w:rPr>
        <w:t>儿童的姓名，应与“出生医学证明”的姓名一致。如果尚未取名，请描述为“感染</w:t>
      </w:r>
      <w:proofErr w:type="gramStart"/>
      <w:r w:rsidRPr="00EE21EF">
        <w:rPr>
          <w:rFonts w:eastAsia="仿宋_GB2312" w:hint="eastAsia"/>
          <w:sz w:val="24"/>
        </w:rPr>
        <w:t>孕</w:t>
      </w:r>
      <w:proofErr w:type="gramEnd"/>
      <w:r w:rsidRPr="00EE21EF">
        <w:rPr>
          <w:rFonts w:eastAsia="仿宋_GB2312" w:hint="eastAsia"/>
          <w:sz w:val="24"/>
        </w:rPr>
        <w:t>产妇姓名</w:t>
      </w:r>
      <w:r w:rsidRPr="00EE21EF">
        <w:rPr>
          <w:rFonts w:eastAsia="仿宋_GB2312" w:hint="eastAsia"/>
          <w:sz w:val="24"/>
        </w:rPr>
        <w:t>+</w:t>
      </w:r>
      <w:r w:rsidRPr="00EE21EF">
        <w:rPr>
          <w:rFonts w:eastAsia="仿宋_GB2312" w:hint="eastAsia"/>
          <w:sz w:val="24"/>
        </w:rPr>
        <w:t>之子</w:t>
      </w:r>
      <w:r w:rsidRPr="00EE21EF">
        <w:rPr>
          <w:rFonts w:eastAsia="仿宋_GB2312" w:hint="eastAsia"/>
          <w:sz w:val="24"/>
        </w:rPr>
        <w:t>/</w:t>
      </w:r>
      <w:r w:rsidRPr="00EE21EF">
        <w:rPr>
          <w:rFonts w:eastAsia="仿宋_GB2312" w:hint="eastAsia"/>
          <w:sz w:val="24"/>
        </w:rPr>
        <w:t>女”。</w:t>
      </w:r>
    </w:p>
    <w:p w:rsidR="009720EA" w:rsidRPr="00EE21EF" w:rsidRDefault="009720EA" w:rsidP="003F587C">
      <w:pPr>
        <w:spacing w:line="300" w:lineRule="exact"/>
        <w:ind w:left="1279" w:right="-74" w:hangingChars="531" w:hanging="1279"/>
        <w:jc w:val="left"/>
        <w:rPr>
          <w:rFonts w:eastAsia="仿宋_GB2312"/>
          <w:b/>
          <w:sz w:val="24"/>
        </w:rPr>
      </w:pPr>
      <w:r w:rsidRPr="00EE21EF">
        <w:rPr>
          <w:rFonts w:eastAsia="仿宋_GB2312" w:hint="eastAsia"/>
          <w:b/>
          <w:sz w:val="24"/>
        </w:rPr>
        <w:t>性</w:t>
      </w:r>
      <w:r w:rsidRPr="00EE21EF">
        <w:rPr>
          <w:rFonts w:eastAsia="仿宋_GB2312" w:hint="eastAsia"/>
          <w:b/>
          <w:sz w:val="24"/>
        </w:rPr>
        <w:t xml:space="preserve">    </w:t>
      </w:r>
      <w:r w:rsidRPr="00EE21EF">
        <w:rPr>
          <w:rFonts w:eastAsia="仿宋_GB2312" w:hint="eastAsia"/>
          <w:b/>
          <w:sz w:val="24"/>
        </w:rPr>
        <w:t>别：</w:t>
      </w:r>
      <w:r w:rsidRPr="00EE21EF">
        <w:rPr>
          <w:rFonts w:eastAsia="仿宋_GB2312"/>
          <w:sz w:val="24"/>
        </w:rPr>
        <w:t>请在相应性别前划</w:t>
      </w:r>
      <w:r w:rsidRPr="00EE21EF">
        <w:rPr>
          <w:rFonts w:eastAsia="仿宋_GB2312"/>
          <w:sz w:val="24"/>
        </w:rPr>
        <w:t>“√”</w:t>
      </w:r>
      <w:r w:rsidRPr="00EE21EF">
        <w:rPr>
          <w:rFonts w:eastAsia="仿宋_GB2312"/>
          <w:sz w:val="24"/>
        </w:rPr>
        <w:t>。如果两性畸形，选择显性的那个性别。</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b/>
          <w:sz w:val="24"/>
        </w:rPr>
        <w:t>出生体重：</w:t>
      </w:r>
      <w:r w:rsidRPr="00EE21EF">
        <w:rPr>
          <w:rFonts w:eastAsia="仿宋_GB2312"/>
          <w:sz w:val="24"/>
        </w:rPr>
        <w:t>请填写相应数值，出生体重指婴儿出生</w:t>
      </w:r>
      <w:r w:rsidRPr="00EE21EF">
        <w:rPr>
          <w:rFonts w:eastAsia="仿宋_GB2312"/>
          <w:sz w:val="24"/>
        </w:rPr>
        <w:t>1</w:t>
      </w:r>
      <w:r w:rsidRPr="00EE21EF">
        <w:rPr>
          <w:rFonts w:eastAsia="仿宋_GB2312"/>
          <w:sz w:val="24"/>
        </w:rPr>
        <w:t>小时内的体重</w:t>
      </w:r>
      <w:r w:rsidRPr="00EE21EF">
        <w:rPr>
          <w:rFonts w:eastAsia="仿宋_GB2312" w:hint="eastAsia"/>
          <w:sz w:val="24"/>
        </w:rPr>
        <w:t>，单位为“克”</w:t>
      </w:r>
      <w:r w:rsidRPr="00EE21EF">
        <w:rPr>
          <w:rFonts w:eastAsia="仿宋_GB2312"/>
          <w:sz w:val="24"/>
        </w:rPr>
        <w:t>。</w:t>
      </w:r>
    </w:p>
    <w:p w:rsidR="009720EA" w:rsidRPr="00EE21EF" w:rsidRDefault="009720EA" w:rsidP="003F587C">
      <w:pPr>
        <w:spacing w:line="300" w:lineRule="exact"/>
        <w:ind w:right="-74"/>
        <w:jc w:val="left"/>
        <w:rPr>
          <w:rFonts w:eastAsia="仿宋_GB2312"/>
          <w:b/>
          <w:sz w:val="24"/>
        </w:rPr>
      </w:pPr>
      <w:r w:rsidRPr="00EE21EF">
        <w:rPr>
          <w:rFonts w:eastAsia="仿宋_GB2312"/>
          <w:b/>
          <w:sz w:val="24"/>
        </w:rPr>
        <w:t>出生身长：</w:t>
      </w:r>
      <w:r w:rsidRPr="00EE21EF">
        <w:rPr>
          <w:rFonts w:eastAsia="仿宋_GB2312"/>
          <w:sz w:val="24"/>
        </w:rPr>
        <w:t>请填写婴儿出生</w:t>
      </w:r>
      <w:r w:rsidRPr="00EE21EF">
        <w:rPr>
          <w:rFonts w:eastAsia="仿宋_GB2312"/>
          <w:sz w:val="24"/>
        </w:rPr>
        <w:t>1</w:t>
      </w:r>
      <w:r w:rsidRPr="00EE21EF">
        <w:rPr>
          <w:rFonts w:eastAsia="仿宋_GB2312"/>
          <w:sz w:val="24"/>
        </w:rPr>
        <w:t>小时内的身长厘米数值。</w:t>
      </w:r>
    </w:p>
    <w:p w:rsidR="009720EA" w:rsidRPr="00EE21EF" w:rsidRDefault="009720EA" w:rsidP="003F587C">
      <w:pPr>
        <w:spacing w:line="300" w:lineRule="exact"/>
        <w:ind w:right="-74"/>
        <w:jc w:val="left"/>
        <w:rPr>
          <w:rFonts w:eastAsia="仿宋_GB2312"/>
          <w:sz w:val="24"/>
        </w:rPr>
      </w:pPr>
      <w:r w:rsidRPr="00EE21EF">
        <w:rPr>
          <w:rFonts w:eastAsia="仿宋_GB2312"/>
          <w:b/>
          <w:sz w:val="24"/>
        </w:rPr>
        <w:t>存活情况：</w:t>
      </w:r>
      <w:r w:rsidRPr="00EE21EF">
        <w:rPr>
          <w:rFonts w:eastAsia="仿宋_GB2312"/>
          <w:sz w:val="24"/>
        </w:rPr>
        <w:t>请在相应</w:t>
      </w:r>
      <w:r w:rsidRPr="00EE21EF">
        <w:rPr>
          <w:rFonts w:eastAsia="仿宋_GB2312" w:hint="eastAsia"/>
          <w:sz w:val="24"/>
        </w:rPr>
        <w:t>选项</w:t>
      </w:r>
      <w:r w:rsidRPr="00EE21EF">
        <w:rPr>
          <w:rFonts w:eastAsia="仿宋_GB2312"/>
          <w:sz w:val="24"/>
        </w:rPr>
        <w:t>前划</w:t>
      </w:r>
      <w:r w:rsidRPr="00EE21EF">
        <w:rPr>
          <w:rFonts w:eastAsia="仿宋_GB2312"/>
          <w:sz w:val="24"/>
        </w:rPr>
        <w:t>“√”</w:t>
      </w:r>
      <w:r w:rsidRPr="00EE21EF">
        <w:rPr>
          <w:rFonts w:eastAsia="仿宋_GB2312"/>
          <w:sz w:val="24"/>
        </w:rPr>
        <w:t>。</w:t>
      </w:r>
      <w:r w:rsidRPr="00EE21EF">
        <w:rPr>
          <w:rFonts w:eastAsia="仿宋_GB2312" w:hint="eastAsia"/>
          <w:sz w:val="24"/>
        </w:rPr>
        <w:t>如梅毒感染产妇所生儿童已死亡，请填写死亡原因及死亡时间，要求填写具体的年、月、日。</w:t>
      </w:r>
    </w:p>
    <w:p w:rsidR="009720EA" w:rsidRPr="00EE21EF" w:rsidRDefault="009720EA" w:rsidP="003F587C">
      <w:pPr>
        <w:pStyle w:val="a6"/>
        <w:spacing w:line="300" w:lineRule="exact"/>
        <w:ind w:left="1197" w:right="-74" w:hangingChars="497" w:hanging="1197"/>
        <w:jc w:val="left"/>
        <w:rPr>
          <w:rFonts w:eastAsia="仿宋_GB2312"/>
          <w:b/>
          <w:sz w:val="24"/>
        </w:rPr>
      </w:pPr>
      <w:r w:rsidRPr="00EE21EF">
        <w:rPr>
          <w:rFonts w:eastAsia="仿宋_GB2312" w:hint="eastAsia"/>
          <w:b/>
          <w:sz w:val="24"/>
        </w:rPr>
        <w:t>所生婴儿出生后的梅毒检测方法：</w:t>
      </w:r>
      <w:r w:rsidRPr="00EE21EF">
        <w:rPr>
          <w:rFonts w:eastAsia="仿宋_GB2312" w:hint="eastAsia"/>
          <w:sz w:val="24"/>
        </w:rPr>
        <w:t>包括非梅毒螺旋体抗原血清学试验检测、梅毒螺旋体抗原血清学试验检测、梅毒螺旋体</w:t>
      </w:r>
      <w:r w:rsidRPr="00EE21EF">
        <w:rPr>
          <w:rFonts w:eastAsia="仿宋_GB2312" w:hint="eastAsia"/>
          <w:sz w:val="24"/>
        </w:rPr>
        <w:t>IgM</w:t>
      </w:r>
      <w:r w:rsidRPr="00EE21EF">
        <w:rPr>
          <w:rFonts w:eastAsia="仿宋_GB2312" w:hint="eastAsia"/>
          <w:sz w:val="24"/>
        </w:rPr>
        <w:t>抗体检测和暗视野显微镜梅毒螺旋体检测：</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hint="eastAsia"/>
          <w:b/>
          <w:sz w:val="24"/>
        </w:rPr>
        <w:t>非梅毒螺旋体抗原血清学试验检测：</w:t>
      </w:r>
      <w:r w:rsidRPr="00EE21EF">
        <w:rPr>
          <w:rFonts w:eastAsia="仿宋_GB2312" w:hint="eastAsia"/>
          <w:sz w:val="24"/>
        </w:rPr>
        <w:t>填写梅毒感染产妇所生婴儿出生后接受非梅毒螺旋体抗原血清学试验的情况，请在相应的检测方法</w:t>
      </w:r>
      <w:r w:rsidRPr="00EE21EF">
        <w:rPr>
          <w:rFonts w:eastAsia="仿宋_GB2312"/>
          <w:sz w:val="24"/>
        </w:rPr>
        <w:t>前划</w:t>
      </w:r>
      <w:r w:rsidRPr="00EE21EF">
        <w:rPr>
          <w:rFonts w:eastAsia="仿宋_GB2312"/>
          <w:sz w:val="24"/>
        </w:rPr>
        <w:t>“√”</w:t>
      </w:r>
      <w:r w:rsidRPr="00EE21EF">
        <w:rPr>
          <w:rFonts w:eastAsia="仿宋_GB2312" w:hint="eastAsia"/>
          <w:sz w:val="24"/>
        </w:rPr>
        <w:t>。同时填写所选检测方法的滴</w:t>
      </w:r>
      <w:proofErr w:type="gramStart"/>
      <w:r w:rsidRPr="00EE21EF">
        <w:rPr>
          <w:rFonts w:eastAsia="仿宋_GB2312" w:hint="eastAsia"/>
          <w:sz w:val="24"/>
        </w:rPr>
        <w:t>度结果</w:t>
      </w:r>
      <w:proofErr w:type="gramEnd"/>
      <w:r w:rsidRPr="00EE21EF">
        <w:rPr>
          <w:rFonts w:eastAsia="仿宋_GB2312" w:hint="eastAsia"/>
          <w:sz w:val="24"/>
        </w:rPr>
        <w:t>及检测时间，具体说明同前。</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hint="eastAsia"/>
          <w:b/>
          <w:sz w:val="24"/>
        </w:rPr>
        <w:t>梅毒螺旋体抗原血清学试验检测：</w:t>
      </w:r>
      <w:r w:rsidRPr="00EE21EF">
        <w:rPr>
          <w:rFonts w:eastAsia="仿宋_GB2312" w:hint="eastAsia"/>
          <w:sz w:val="24"/>
        </w:rPr>
        <w:t>填写梅毒感染产妇所生婴儿出生后接受梅毒螺旋体抗原血清学试验的情况，请在相应的检测方法</w:t>
      </w:r>
      <w:r w:rsidRPr="00EE21EF">
        <w:rPr>
          <w:rFonts w:eastAsia="仿宋_GB2312"/>
          <w:sz w:val="24"/>
        </w:rPr>
        <w:t>前划</w:t>
      </w:r>
      <w:r w:rsidRPr="00EE21EF">
        <w:rPr>
          <w:rFonts w:eastAsia="仿宋_GB2312"/>
          <w:sz w:val="24"/>
        </w:rPr>
        <w:t>“√”</w:t>
      </w:r>
      <w:r w:rsidRPr="00EE21EF">
        <w:rPr>
          <w:rFonts w:eastAsia="仿宋_GB2312" w:hint="eastAsia"/>
          <w:sz w:val="24"/>
        </w:rPr>
        <w:t>。同时填写所选检测方法的滴</w:t>
      </w:r>
      <w:proofErr w:type="gramStart"/>
      <w:r w:rsidRPr="00EE21EF">
        <w:rPr>
          <w:rFonts w:eastAsia="仿宋_GB2312" w:hint="eastAsia"/>
          <w:sz w:val="24"/>
        </w:rPr>
        <w:t>度结果</w:t>
      </w:r>
      <w:proofErr w:type="gramEnd"/>
      <w:r w:rsidRPr="00EE21EF">
        <w:rPr>
          <w:rFonts w:eastAsia="仿宋_GB2312" w:hint="eastAsia"/>
          <w:sz w:val="24"/>
        </w:rPr>
        <w:t>及检测时间，具体说明同前。</w:t>
      </w:r>
    </w:p>
    <w:p w:rsidR="009720EA" w:rsidRPr="00EE21EF" w:rsidRDefault="009720EA" w:rsidP="003F587C">
      <w:pPr>
        <w:pStyle w:val="a6"/>
        <w:spacing w:line="300" w:lineRule="exact"/>
        <w:ind w:left="1197" w:right="-74" w:hangingChars="497" w:hanging="1197"/>
        <w:jc w:val="left"/>
        <w:rPr>
          <w:rFonts w:eastAsia="仿宋_GB2312"/>
          <w:sz w:val="24"/>
        </w:rPr>
      </w:pPr>
      <w:r w:rsidRPr="00EE21EF">
        <w:rPr>
          <w:rFonts w:eastAsia="仿宋_GB2312" w:hint="eastAsia"/>
          <w:b/>
          <w:sz w:val="24"/>
        </w:rPr>
        <w:t>梅毒螺旋体</w:t>
      </w:r>
      <w:r w:rsidRPr="00EE21EF">
        <w:rPr>
          <w:rFonts w:eastAsia="仿宋_GB2312" w:hint="eastAsia"/>
          <w:b/>
          <w:sz w:val="24"/>
        </w:rPr>
        <w:t>IgM</w:t>
      </w:r>
      <w:r w:rsidRPr="00EE21EF">
        <w:rPr>
          <w:rFonts w:eastAsia="仿宋_GB2312" w:hint="eastAsia"/>
          <w:b/>
          <w:sz w:val="24"/>
        </w:rPr>
        <w:t>抗体检测：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hint="eastAsia"/>
          <w:b/>
          <w:sz w:val="24"/>
        </w:rPr>
        <w:t>暗视野显微镜梅毒螺旋体检测：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spacing w:line="300" w:lineRule="exact"/>
        <w:ind w:left="1159" w:right="-74" w:hangingChars="481" w:hanging="1159"/>
        <w:jc w:val="left"/>
        <w:rPr>
          <w:rFonts w:eastAsia="仿宋_GB2312"/>
          <w:sz w:val="24"/>
        </w:rPr>
      </w:pPr>
      <w:r w:rsidRPr="00EE21EF">
        <w:rPr>
          <w:rFonts w:eastAsia="仿宋_GB2312"/>
          <w:b/>
          <w:sz w:val="24"/>
        </w:rPr>
        <w:t>相关症状（多选）：</w:t>
      </w:r>
      <w:r w:rsidRPr="00EE21EF">
        <w:rPr>
          <w:rFonts w:eastAsia="仿宋_GB2312"/>
          <w:sz w:val="24"/>
        </w:rPr>
        <w:t>请根据</w:t>
      </w:r>
      <w:r w:rsidRPr="00EE21EF">
        <w:rPr>
          <w:rFonts w:eastAsia="仿宋_GB2312" w:hint="eastAsia"/>
          <w:sz w:val="24"/>
        </w:rPr>
        <w:t>儿童</w:t>
      </w:r>
      <w:r w:rsidRPr="00EE21EF">
        <w:rPr>
          <w:rFonts w:eastAsia="仿宋_GB2312"/>
          <w:sz w:val="24"/>
        </w:rPr>
        <w:t>家属主诉及查体所见，在相应选项前划</w:t>
      </w:r>
      <w:r w:rsidRPr="00EE21EF">
        <w:rPr>
          <w:rFonts w:eastAsia="仿宋_GB2312"/>
          <w:sz w:val="24"/>
        </w:rPr>
        <w:t>“√”</w:t>
      </w:r>
      <w:r w:rsidRPr="00EE21EF">
        <w:rPr>
          <w:rFonts w:eastAsia="仿宋_GB2312"/>
          <w:sz w:val="24"/>
        </w:rPr>
        <w:t>。若选择其他，请具体说明。</w:t>
      </w:r>
    </w:p>
    <w:p w:rsidR="009720EA" w:rsidRPr="00EE21EF" w:rsidRDefault="009720EA" w:rsidP="003F587C">
      <w:pPr>
        <w:spacing w:line="300" w:lineRule="exact"/>
        <w:ind w:left="1137" w:right="-74" w:hangingChars="472" w:hanging="1137"/>
        <w:jc w:val="left"/>
        <w:rPr>
          <w:rFonts w:eastAsia="仿宋_GB2312"/>
          <w:sz w:val="24"/>
        </w:rPr>
      </w:pPr>
      <w:r w:rsidRPr="00EE21EF">
        <w:rPr>
          <w:rFonts w:eastAsia="仿宋_GB2312" w:hint="eastAsia"/>
          <w:b/>
          <w:sz w:val="24"/>
        </w:rPr>
        <w:t>是否接受进行预防性治疗：</w:t>
      </w:r>
      <w:r w:rsidRPr="00EE21EF">
        <w:rPr>
          <w:rFonts w:eastAsia="仿宋_GB2312"/>
          <w:sz w:val="24"/>
        </w:rPr>
        <w:t>请在相应选项前划</w:t>
      </w:r>
      <w:r w:rsidRPr="00EE21EF">
        <w:rPr>
          <w:rFonts w:eastAsia="仿宋_GB2312"/>
          <w:sz w:val="24"/>
        </w:rPr>
        <w:t>“√”</w:t>
      </w:r>
      <w:r w:rsidRPr="00EE21EF">
        <w:rPr>
          <w:rFonts w:eastAsia="仿宋_GB2312"/>
          <w:sz w:val="24"/>
        </w:rPr>
        <w:t>。</w:t>
      </w:r>
      <w:r w:rsidRPr="00EE21EF">
        <w:rPr>
          <w:rFonts w:eastAsia="仿宋_GB2312" w:hint="eastAsia"/>
          <w:sz w:val="24"/>
        </w:rPr>
        <w:t>儿童预防性治疗指征：</w:t>
      </w:r>
      <w:r w:rsidRPr="00EE21EF">
        <w:rPr>
          <w:rFonts w:eastAsia="仿宋_GB2312"/>
          <w:sz w:val="24"/>
        </w:rPr>
        <w:t>孕期未接受规范</w:t>
      </w:r>
      <w:r w:rsidRPr="00EE21EF">
        <w:rPr>
          <w:rFonts w:eastAsia="仿宋_GB2312"/>
          <w:sz w:val="24"/>
        </w:rPr>
        <w:lastRenderedPageBreak/>
        <w:t>性治疗，包括孕期未接受全程、足量的青霉素治疗，或接受非青霉素方案治疗</w:t>
      </w:r>
      <w:r>
        <w:rPr>
          <w:rFonts w:eastAsia="仿宋_GB2312" w:hint="eastAsia"/>
          <w:sz w:val="24"/>
        </w:rPr>
        <w:t>，</w:t>
      </w:r>
      <w:r w:rsidRPr="00EE21EF">
        <w:rPr>
          <w:rFonts w:eastAsia="仿宋_GB2312"/>
          <w:sz w:val="24"/>
        </w:rPr>
        <w:t>或在分娩前</w:t>
      </w:r>
      <w:r w:rsidRPr="00EE21EF">
        <w:rPr>
          <w:rFonts w:eastAsia="仿宋_GB2312"/>
          <w:sz w:val="24"/>
        </w:rPr>
        <w:t>1</w:t>
      </w:r>
      <w:r w:rsidRPr="00EE21EF">
        <w:rPr>
          <w:rFonts w:eastAsia="仿宋_GB2312"/>
          <w:sz w:val="24"/>
        </w:rPr>
        <w:t>个月内才进行抗梅毒治疗的孕产妇所生儿童；孕期接受过规范性治疗，出生时非梅毒螺旋体抗原血清学试验阳性、滴度不高于母亲分娩前滴度的</w:t>
      </w:r>
      <w:r w:rsidRPr="00EE21EF">
        <w:rPr>
          <w:rFonts w:eastAsia="仿宋_GB2312"/>
          <w:sz w:val="24"/>
        </w:rPr>
        <w:t>4</w:t>
      </w:r>
      <w:r w:rsidRPr="00EE21EF">
        <w:rPr>
          <w:rFonts w:eastAsia="仿宋_GB2312"/>
          <w:sz w:val="24"/>
        </w:rPr>
        <w:t>倍的儿童。</w:t>
      </w:r>
      <w:r w:rsidRPr="00EE21EF">
        <w:rPr>
          <w:rFonts w:eastAsia="仿宋_GB2312" w:hint="eastAsia"/>
          <w:sz w:val="24"/>
        </w:rPr>
        <w:t>若未接受预防性治疗，则跳至“五、儿童梅毒感染诊断情况”。</w:t>
      </w:r>
      <w:proofErr w:type="gramStart"/>
      <w:r w:rsidRPr="00EE21EF">
        <w:rPr>
          <w:rFonts w:eastAsia="仿宋_GB2312" w:hint="eastAsia"/>
          <w:sz w:val="24"/>
        </w:rPr>
        <w:t>若接受</w:t>
      </w:r>
      <w:proofErr w:type="gramEnd"/>
      <w:r w:rsidRPr="00EE21EF">
        <w:rPr>
          <w:rFonts w:eastAsia="仿宋_GB2312" w:hint="eastAsia"/>
          <w:sz w:val="24"/>
        </w:rPr>
        <w:t>了预防性治疗，则填写详细的预防性治疗药物名称、用药剂量、预防性治疗开始时间、以及距离分娩的时间等，</w:t>
      </w:r>
      <w:r w:rsidRPr="00EE21EF">
        <w:rPr>
          <w:rFonts w:eastAsia="仿宋_GB2312" w:hint="eastAsia"/>
          <w:b/>
          <w:sz w:val="24"/>
        </w:rPr>
        <w:t>如距离分娩时间的天数为个位数，则在天数前面的第一个空格内填写“</w:t>
      </w:r>
      <w:r w:rsidRPr="00EE21EF">
        <w:rPr>
          <w:rFonts w:eastAsia="仿宋_GB2312" w:hint="eastAsia"/>
          <w:b/>
          <w:sz w:val="24"/>
        </w:rPr>
        <w:t>0</w:t>
      </w:r>
      <w:r w:rsidRPr="00EE21EF">
        <w:rPr>
          <w:rFonts w:eastAsia="仿宋_GB2312" w:hint="eastAsia"/>
          <w:b/>
          <w:sz w:val="24"/>
        </w:rPr>
        <w:t>”，例如“</w:t>
      </w:r>
      <w:r w:rsidRPr="00EE21EF">
        <w:rPr>
          <w:rFonts w:eastAsia="仿宋_GB2312" w:hint="eastAsia"/>
          <w:b/>
          <w:sz w:val="24"/>
        </w:rPr>
        <w:t>07</w:t>
      </w:r>
      <w:r w:rsidRPr="00EE21EF">
        <w:rPr>
          <w:rFonts w:eastAsia="仿宋_GB2312" w:hint="eastAsia"/>
          <w:b/>
          <w:sz w:val="24"/>
        </w:rPr>
        <w:t>天”，</w:t>
      </w:r>
      <w:proofErr w:type="gramStart"/>
      <w:r w:rsidRPr="00EE21EF">
        <w:rPr>
          <w:rFonts w:eastAsia="仿宋_GB2312" w:hint="eastAsia"/>
          <w:b/>
          <w:sz w:val="24"/>
        </w:rPr>
        <w:t>若距分娩</w:t>
      </w:r>
      <w:proofErr w:type="gramEnd"/>
      <w:r w:rsidRPr="00EE21EF">
        <w:rPr>
          <w:rFonts w:eastAsia="仿宋_GB2312" w:hint="eastAsia"/>
          <w:b/>
          <w:sz w:val="24"/>
        </w:rPr>
        <w:t>时间的具体“分”不详，则填写“</w:t>
      </w:r>
      <w:r w:rsidRPr="00EE21EF">
        <w:rPr>
          <w:rFonts w:eastAsia="仿宋_GB2312" w:hint="eastAsia"/>
          <w:b/>
          <w:sz w:val="24"/>
        </w:rPr>
        <w:t>00</w:t>
      </w:r>
      <w:r w:rsidRPr="00EE21EF">
        <w:rPr>
          <w:rFonts w:eastAsia="仿宋_GB2312" w:hint="eastAsia"/>
          <w:b/>
          <w:sz w:val="24"/>
        </w:rPr>
        <w:t>”。</w:t>
      </w:r>
    </w:p>
    <w:p w:rsidR="009720EA" w:rsidRPr="00EE21EF" w:rsidRDefault="009720EA" w:rsidP="003F587C">
      <w:pPr>
        <w:spacing w:line="300" w:lineRule="exact"/>
        <w:ind w:left="1137" w:right="-74" w:hangingChars="472" w:hanging="1137"/>
        <w:jc w:val="left"/>
        <w:rPr>
          <w:rFonts w:eastAsia="仿宋_GB2312"/>
          <w:sz w:val="24"/>
        </w:rPr>
      </w:pPr>
      <w:r w:rsidRPr="00EE21EF">
        <w:rPr>
          <w:rFonts w:eastAsia="仿宋_GB2312" w:hint="eastAsia"/>
          <w:b/>
          <w:sz w:val="24"/>
        </w:rPr>
        <w:t>新生儿梅毒感染情况</w:t>
      </w:r>
      <w:r w:rsidRPr="00EE21EF">
        <w:rPr>
          <w:rFonts w:eastAsia="仿宋_GB2312" w:hint="eastAsia"/>
          <w:b/>
          <w:sz w:val="24"/>
        </w:rPr>
        <w:t>:</w:t>
      </w:r>
      <w:r w:rsidRPr="00EE21EF">
        <w:rPr>
          <w:rFonts w:eastAsia="仿宋_GB2312"/>
          <w:sz w:val="24"/>
        </w:rPr>
        <w:t xml:space="preserve"> </w:t>
      </w:r>
      <w:r w:rsidRPr="00EE21EF">
        <w:rPr>
          <w:rFonts w:eastAsia="仿宋_GB2312"/>
          <w:sz w:val="24"/>
        </w:rPr>
        <w:t>请在相应选项前划</w:t>
      </w:r>
      <w:r w:rsidRPr="00EE21EF">
        <w:rPr>
          <w:rFonts w:eastAsia="仿宋_GB2312"/>
          <w:sz w:val="24"/>
        </w:rPr>
        <w:t>“√”</w:t>
      </w:r>
      <w:r w:rsidRPr="00EE21EF">
        <w:rPr>
          <w:rFonts w:eastAsia="仿宋_GB2312" w:hint="eastAsia"/>
          <w:sz w:val="24"/>
        </w:rPr>
        <w:t>。如“诊断先天梅毒”，则继续回答“六、新生儿诊断为先天梅毒的依据”和“七、诊断为先天梅毒的儿童是否接受治疗”，若选择“继续随访待诊断”则跳至“八、备注”处，根据情况补充说明相关信息，并填写“报告人及报告单位信息”后完成表</w:t>
      </w:r>
      <w:r w:rsidRPr="00EE21EF">
        <w:rPr>
          <w:rFonts w:eastAsia="仿宋_GB2312" w:hint="eastAsia"/>
          <w:sz w:val="24"/>
        </w:rPr>
        <w:t>4-</w:t>
      </w:r>
      <w:r w:rsidRPr="00EE21EF">
        <w:rPr>
          <w:rFonts w:ascii="宋体" w:hAnsi="宋体" w:cs="宋体"/>
          <w:sz w:val="24"/>
        </w:rPr>
        <w:fldChar w:fldCharType="begin"/>
      </w:r>
      <w:r w:rsidRPr="00EE21EF">
        <w:rPr>
          <w:rFonts w:ascii="宋体" w:hAnsi="宋体" w:cs="宋体"/>
          <w:sz w:val="24"/>
        </w:rPr>
        <w:instrText xml:space="preserve"> </w:instrText>
      </w:r>
      <w:r w:rsidRPr="00EE21EF">
        <w:rPr>
          <w:rFonts w:ascii="宋体" w:hAnsi="宋体" w:cs="宋体" w:hint="eastAsia"/>
          <w:sz w:val="24"/>
        </w:rPr>
        <w:instrText>= 2 \* ROMAN</w:instrText>
      </w:r>
      <w:r w:rsidRPr="00EE21EF">
        <w:rPr>
          <w:rFonts w:ascii="宋体" w:hAnsi="宋体" w:cs="宋体"/>
          <w:sz w:val="24"/>
        </w:rPr>
        <w:instrText xml:space="preserve"> </w:instrText>
      </w:r>
      <w:r w:rsidRPr="00EE21EF">
        <w:rPr>
          <w:rFonts w:ascii="宋体" w:hAnsi="宋体" w:cs="宋体"/>
          <w:sz w:val="24"/>
        </w:rPr>
        <w:fldChar w:fldCharType="separate"/>
      </w:r>
      <w:r w:rsidRPr="00EE21EF">
        <w:rPr>
          <w:rFonts w:ascii="宋体" w:hAnsi="宋体" w:cs="宋体"/>
          <w:noProof/>
          <w:sz w:val="24"/>
        </w:rPr>
        <w:t>II</w:t>
      </w:r>
      <w:r w:rsidRPr="00EE21EF">
        <w:rPr>
          <w:rFonts w:ascii="宋体" w:hAnsi="宋体" w:cs="宋体"/>
          <w:sz w:val="24"/>
        </w:rPr>
        <w:fldChar w:fldCharType="end"/>
      </w:r>
      <w:r w:rsidRPr="00EE21EF">
        <w:rPr>
          <w:rFonts w:eastAsia="仿宋_GB2312" w:hint="eastAsia"/>
          <w:sz w:val="24"/>
        </w:rPr>
        <w:t>。</w:t>
      </w:r>
    </w:p>
    <w:p w:rsidR="009720EA" w:rsidRPr="00EE21EF" w:rsidRDefault="009720EA" w:rsidP="003F587C">
      <w:pPr>
        <w:spacing w:line="300" w:lineRule="exact"/>
        <w:ind w:left="1687" w:right="-74" w:hangingChars="700" w:hanging="1687"/>
        <w:jc w:val="left"/>
        <w:rPr>
          <w:rFonts w:eastAsia="仿宋_GB2312"/>
          <w:sz w:val="24"/>
        </w:rPr>
      </w:pPr>
      <w:r w:rsidRPr="00EE21EF">
        <w:rPr>
          <w:rFonts w:eastAsia="仿宋_GB2312" w:hint="eastAsia"/>
          <w:b/>
          <w:sz w:val="24"/>
        </w:rPr>
        <w:t>新生儿诊断为先天梅毒的依据（可多选）：</w:t>
      </w:r>
      <w:r w:rsidRPr="00EE21EF">
        <w:rPr>
          <w:rFonts w:eastAsia="仿宋_GB2312" w:hint="eastAsia"/>
          <w:sz w:val="24"/>
        </w:rPr>
        <w:t>请在</w:t>
      </w:r>
      <w:r w:rsidRPr="00EE21EF">
        <w:rPr>
          <w:rFonts w:eastAsia="仿宋_GB2312"/>
          <w:sz w:val="24"/>
        </w:rPr>
        <w:t>相应选项前划</w:t>
      </w:r>
      <w:r w:rsidRPr="00EE21EF">
        <w:rPr>
          <w:rFonts w:eastAsia="仿宋_GB2312"/>
          <w:sz w:val="24"/>
        </w:rPr>
        <w:t>“√”</w:t>
      </w:r>
      <w:r w:rsidRPr="00EE21EF">
        <w:rPr>
          <w:rFonts w:eastAsia="仿宋_GB2312"/>
          <w:sz w:val="24"/>
        </w:rPr>
        <w:t>。</w:t>
      </w:r>
    </w:p>
    <w:p w:rsidR="009720EA" w:rsidRPr="00EE21EF" w:rsidRDefault="009720EA" w:rsidP="003F587C">
      <w:pPr>
        <w:spacing w:line="300" w:lineRule="exact"/>
        <w:ind w:left="1687" w:right="-74" w:hangingChars="700" w:hanging="1687"/>
        <w:jc w:val="left"/>
        <w:rPr>
          <w:rFonts w:eastAsia="仿宋_GB2312"/>
          <w:sz w:val="24"/>
        </w:rPr>
      </w:pPr>
      <w:r w:rsidRPr="00EE21EF">
        <w:rPr>
          <w:rFonts w:eastAsia="仿宋_GB2312" w:hint="eastAsia"/>
          <w:b/>
          <w:sz w:val="24"/>
        </w:rPr>
        <w:t>诊断为先天梅毒的新生儿是否接受治疗：</w:t>
      </w:r>
      <w:r w:rsidRPr="00EE21EF">
        <w:rPr>
          <w:rFonts w:eastAsia="仿宋_GB2312" w:hint="eastAsia"/>
          <w:sz w:val="24"/>
        </w:rPr>
        <w:t>请在</w:t>
      </w:r>
      <w:r w:rsidRPr="00EE21EF">
        <w:rPr>
          <w:rFonts w:eastAsia="仿宋_GB2312"/>
          <w:sz w:val="24"/>
        </w:rPr>
        <w:t>相应选项前划</w:t>
      </w:r>
      <w:r w:rsidRPr="00EE21EF">
        <w:rPr>
          <w:rFonts w:eastAsia="仿宋_GB2312"/>
          <w:sz w:val="24"/>
        </w:rPr>
        <w:t>“√”</w:t>
      </w:r>
      <w:r w:rsidRPr="00EE21EF">
        <w:rPr>
          <w:rFonts w:eastAsia="仿宋_GB2312"/>
          <w:sz w:val="24"/>
        </w:rPr>
        <w:t>。</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可填写一些文字信息，以补充登记卡中未尽的事项。</w:t>
      </w:r>
    </w:p>
    <w:p w:rsidR="009720EA" w:rsidRPr="00EE21EF" w:rsidRDefault="009720EA" w:rsidP="003F587C">
      <w:pPr>
        <w:pStyle w:val="a6"/>
        <w:spacing w:line="300" w:lineRule="exact"/>
        <w:ind w:left="2891" w:right="-74" w:hangingChars="1200" w:hanging="2891"/>
        <w:jc w:val="left"/>
        <w:rPr>
          <w:rFonts w:eastAsia="仿宋_GB2312"/>
          <w:b/>
          <w:sz w:val="24"/>
        </w:rPr>
      </w:pPr>
      <w:r w:rsidRPr="00EE21EF">
        <w:rPr>
          <w:rFonts w:eastAsia="仿宋_GB2312"/>
          <w:b/>
          <w:sz w:val="24"/>
        </w:rPr>
        <w:t>报告人及报告单位信息</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Pr="00EE21EF" w:rsidRDefault="009720EA" w:rsidP="003F587C">
      <w:pPr>
        <w:pStyle w:val="a6"/>
        <w:spacing w:line="300" w:lineRule="exact"/>
        <w:ind w:left="2891" w:right="-74" w:hangingChars="1200" w:hanging="2891"/>
        <w:jc w:val="left"/>
        <w:rPr>
          <w:rFonts w:eastAsia="仿宋_GB2312"/>
          <w:sz w:val="24"/>
        </w:rPr>
      </w:pPr>
      <w:r w:rsidRPr="00EE21EF">
        <w:rPr>
          <w:rFonts w:eastAsia="仿宋_GB2312"/>
          <w:b/>
          <w:sz w:val="24"/>
        </w:rPr>
        <w:t>填报日期</w:t>
      </w:r>
      <w:r w:rsidRPr="00EE21EF">
        <w:rPr>
          <w:b/>
        </w:rPr>
        <w:t>：</w:t>
      </w:r>
      <w:r w:rsidRPr="00EE21EF">
        <w:rPr>
          <w:rFonts w:eastAsia="仿宋_GB2312"/>
          <w:sz w:val="24"/>
        </w:rPr>
        <w:t>指填写本</w:t>
      </w:r>
      <w:r w:rsidRPr="00EE21EF">
        <w:rPr>
          <w:rFonts w:eastAsia="仿宋_GB2312" w:hint="eastAsia"/>
          <w:sz w:val="24"/>
        </w:rPr>
        <w:t>结案</w:t>
      </w:r>
      <w:r w:rsidRPr="00EE21EF">
        <w:rPr>
          <w:rFonts w:eastAsia="仿宋_GB2312"/>
          <w:sz w:val="24"/>
        </w:rPr>
        <w:t>登记卡的日期</w:t>
      </w:r>
      <w:r w:rsidRPr="00EE21EF">
        <w:rPr>
          <w:rFonts w:eastAsia="仿宋_GB2312" w:hint="eastAsia"/>
          <w:sz w:val="24"/>
        </w:rPr>
        <w:t>。</w:t>
      </w:r>
    </w:p>
    <w:p w:rsidR="009720EA" w:rsidRPr="00EE21EF" w:rsidRDefault="009720EA" w:rsidP="003F587C">
      <w:pPr>
        <w:pStyle w:val="a6"/>
        <w:spacing w:line="300" w:lineRule="exact"/>
        <w:ind w:right="-74"/>
        <w:rPr>
          <w:rFonts w:eastAsia="仿宋_GB2312"/>
          <w:b/>
          <w:sz w:val="28"/>
          <w:szCs w:val="28"/>
        </w:rPr>
      </w:pPr>
    </w:p>
    <w:p w:rsidR="009720EA" w:rsidRPr="00EE21EF" w:rsidRDefault="009720EA" w:rsidP="005C6E55">
      <w:pPr>
        <w:pStyle w:val="a6"/>
        <w:spacing w:line="300" w:lineRule="exact"/>
        <w:ind w:right="-74"/>
        <w:rPr>
          <w:rFonts w:eastAsia="仿宋_GB2312"/>
          <w:b/>
          <w:sz w:val="28"/>
          <w:szCs w:val="28"/>
        </w:rPr>
      </w:pPr>
      <w:r w:rsidRPr="00EE21EF">
        <w:rPr>
          <w:rFonts w:eastAsia="仿宋_GB2312"/>
          <w:b/>
          <w:sz w:val="28"/>
          <w:szCs w:val="28"/>
        </w:rPr>
        <w:t>表</w:t>
      </w:r>
      <w:r w:rsidRPr="00EE21EF">
        <w:rPr>
          <w:rFonts w:eastAsia="仿宋_GB2312" w:hint="eastAsia"/>
          <w:b/>
          <w:sz w:val="28"/>
          <w:szCs w:val="28"/>
        </w:rPr>
        <w:t>4</w:t>
      </w:r>
      <w:r w:rsidRPr="00EE21EF">
        <w:rPr>
          <w:rFonts w:eastAsia="仿宋_GB2312"/>
          <w:b/>
          <w:sz w:val="28"/>
          <w:szCs w:val="28"/>
        </w:rPr>
        <w:t>–</w:t>
      </w:r>
      <w:r w:rsidRPr="00EE21EF">
        <w:rPr>
          <w:rFonts w:eastAsia="仿宋_GB2312"/>
          <w:b/>
          <w:sz w:val="28"/>
          <w:szCs w:val="28"/>
        </w:rPr>
        <w:fldChar w:fldCharType="begin"/>
      </w:r>
      <w:r w:rsidRPr="00EE21EF">
        <w:rPr>
          <w:rFonts w:eastAsia="仿宋_GB2312"/>
          <w:b/>
          <w:sz w:val="28"/>
          <w:szCs w:val="28"/>
        </w:rPr>
        <w:instrText xml:space="preserve"> </w:instrText>
      </w:r>
      <w:r w:rsidRPr="00EE21EF">
        <w:rPr>
          <w:rFonts w:eastAsia="仿宋_GB2312" w:hint="eastAsia"/>
          <w:b/>
          <w:sz w:val="28"/>
          <w:szCs w:val="28"/>
        </w:rPr>
        <w:instrText>= 3 \* ROMAN</w:instrText>
      </w:r>
      <w:r w:rsidRPr="00EE21EF">
        <w:rPr>
          <w:rFonts w:eastAsia="仿宋_GB2312"/>
          <w:b/>
          <w:sz w:val="28"/>
          <w:szCs w:val="28"/>
        </w:rPr>
        <w:instrText xml:space="preserve"> </w:instrText>
      </w:r>
      <w:r w:rsidRPr="00EE21EF">
        <w:rPr>
          <w:rFonts w:eastAsia="仿宋_GB2312"/>
          <w:b/>
          <w:sz w:val="28"/>
          <w:szCs w:val="28"/>
        </w:rPr>
        <w:fldChar w:fldCharType="separate"/>
      </w:r>
      <w:r w:rsidRPr="00EE21EF">
        <w:rPr>
          <w:rFonts w:eastAsia="仿宋_GB2312"/>
          <w:b/>
          <w:noProof/>
          <w:sz w:val="28"/>
          <w:szCs w:val="28"/>
        </w:rPr>
        <w:t>III</w:t>
      </w:r>
      <w:r w:rsidRPr="00EE21EF">
        <w:rPr>
          <w:rFonts w:eastAsia="仿宋_GB2312"/>
          <w:b/>
          <w:sz w:val="28"/>
          <w:szCs w:val="28"/>
        </w:rPr>
        <w:fldChar w:fldCharType="end"/>
      </w:r>
      <w:r w:rsidRPr="00EE21EF">
        <w:rPr>
          <w:rFonts w:eastAsia="仿宋_GB2312"/>
          <w:b/>
          <w:sz w:val="28"/>
          <w:szCs w:val="28"/>
        </w:rPr>
        <w:t>、</w:t>
      </w:r>
      <w:r w:rsidRPr="00EE21EF">
        <w:rPr>
          <w:rFonts w:eastAsia="仿宋_GB2312" w:hint="eastAsia"/>
          <w:b/>
          <w:sz w:val="28"/>
          <w:szCs w:val="28"/>
        </w:rPr>
        <w:t>梅毒感染产妇所生儿童随访登记卡</w:t>
      </w:r>
    </w:p>
    <w:p w:rsidR="009720EA" w:rsidRPr="00EE21EF" w:rsidRDefault="009720EA" w:rsidP="005C6E55">
      <w:pPr>
        <w:pStyle w:val="a6"/>
        <w:spacing w:line="300" w:lineRule="exact"/>
        <w:ind w:right="-74"/>
        <w:jc w:val="left"/>
        <w:rPr>
          <w:rFonts w:eastAsia="仿宋_GB2312"/>
          <w:b/>
          <w:sz w:val="24"/>
        </w:rPr>
      </w:pPr>
      <w:r w:rsidRPr="00EE21EF">
        <w:rPr>
          <w:rFonts w:eastAsia="仿宋_GB2312"/>
          <w:b/>
          <w:sz w:val="24"/>
        </w:rPr>
        <w:t>要求在</w:t>
      </w:r>
      <w:r w:rsidRPr="00EE21EF">
        <w:rPr>
          <w:rFonts w:eastAsia="仿宋_GB2312" w:hint="eastAsia"/>
          <w:b/>
          <w:sz w:val="24"/>
        </w:rPr>
        <w:t>儿童</w:t>
      </w:r>
      <w:r w:rsidRPr="00EE21EF">
        <w:rPr>
          <w:rFonts w:eastAsia="仿宋_GB2312"/>
          <w:b/>
          <w:sz w:val="24"/>
        </w:rPr>
        <w:t>满</w:t>
      </w:r>
      <w:r w:rsidRPr="00EE21EF">
        <w:rPr>
          <w:rFonts w:eastAsia="仿宋_GB2312"/>
          <w:b/>
          <w:sz w:val="24"/>
        </w:rPr>
        <w:t>3</w:t>
      </w:r>
      <w:r w:rsidRPr="00EE21EF">
        <w:rPr>
          <w:rFonts w:eastAsia="仿宋_GB2312"/>
          <w:b/>
          <w:sz w:val="24"/>
        </w:rPr>
        <w:t>、</w:t>
      </w:r>
      <w:r w:rsidRPr="00EE21EF">
        <w:rPr>
          <w:rFonts w:eastAsia="仿宋_GB2312"/>
          <w:b/>
          <w:sz w:val="24"/>
        </w:rPr>
        <w:t>6</w:t>
      </w:r>
      <w:r w:rsidRPr="00EE21EF">
        <w:rPr>
          <w:rFonts w:eastAsia="仿宋_GB2312"/>
          <w:b/>
          <w:sz w:val="24"/>
        </w:rPr>
        <w:t>、</w:t>
      </w:r>
      <w:r w:rsidRPr="00EE21EF">
        <w:rPr>
          <w:rFonts w:eastAsia="仿宋_GB2312"/>
          <w:b/>
          <w:sz w:val="24"/>
        </w:rPr>
        <w:t>9</w:t>
      </w:r>
      <w:r w:rsidRPr="00EE21EF">
        <w:rPr>
          <w:rFonts w:eastAsia="仿宋_GB2312"/>
          <w:b/>
          <w:sz w:val="24"/>
        </w:rPr>
        <w:t>、</w:t>
      </w:r>
      <w:r w:rsidRPr="00EE21EF">
        <w:rPr>
          <w:rFonts w:eastAsia="仿宋_GB2312"/>
          <w:b/>
          <w:sz w:val="24"/>
        </w:rPr>
        <w:t>12</w:t>
      </w:r>
      <w:r w:rsidRPr="00EE21EF">
        <w:rPr>
          <w:rFonts w:eastAsia="仿宋_GB2312" w:hint="eastAsia"/>
          <w:b/>
          <w:sz w:val="24"/>
        </w:rPr>
        <w:t>、</w:t>
      </w:r>
      <w:r w:rsidRPr="00EE21EF">
        <w:rPr>
          <w:rFonts w:eastAsia="仿宋_GB2312" w:hint="eastAsia"/>
          <w:b/>
          <w:sz w:val="24"/>
        </w:rPr>
        <w:t>15</w:t>
      </w:r>
      <w:r w:rsidRPr="00EE21EF">
        <w:rPr>
          <w:rFonts w:eastAsia="仿宋_GB2312"/>
          <w:b/>
          <w:sz w:val="24"/>
        </w:rPr>
        <w:t>和</w:t>
      </w:r>
      <w:r w:rsidRPr="00EE21EF">
        <w:rPr>
          <w:rFonts w:eastAsia="仿宋_GB2312"/>
          <w:b/>
          <w:sz w:val="24"/>
        </w:rPr>
        <w:t>18</w:t>
      </w:r>
      <w:r w:rsidRPr="00EE21EF">
        <w:rPr>
          <w:rFonts w:eastAsia="仿宋_GB2312"/>
          <w:b/>
          <w:sz w:val="24"/>
        </w:rPr>
        <w:t>个月时为</w:t>
      </w:r>
      <w:r w:rsidRPr="00EE21EF">
        <w:rPr>
          <w:rFonts w:eastAsia="仿宋_GB2312" w:hint="eastAsia"/>
          <w:b/>
          <w:sz w:val="24"/>
        </w:rPr>
        <w:t>梅毒</w:t>
      </w:r>
      <w:r w:rsidRPr="00EE21EF">
        <w:rPr>
          <w:rFonts w:eastAsia="仿宋_GB2312"/>
          <w:b/>
          <w:sz w:val="24"/>
        </w:rPr>
        <w:t>感染</w:t>
      </w:r>
      <w:r w:rsidRPr="00EE21EF">
        <w:rPr>
          <w:rFonts w:eastAsia="仿宋_GB2312" w:hint="eastAsia"/>
          <w:b/>
          <w:sz w:val="24"/>
        </w:rPr>
        <w:t>产妇所生儿童</w:t>
      </w:r>
      <w:r w:rsidRPr="00EE21EF">
        <w:rPr>
          <w:rFonts w:eastAsia="仿宋_GB2312"/>
          <w:b/>
          <w:sz w:val="24"/>
        </w:rPr>
        <w:t>提供随访服务，每次随访填写一张本卡</w:t>
      </w:r>
      <w:r w:rsidRPr="00EE21EF">
        <w:rPr>
          <w:rFonts w:eastAsia="仿宋_GB2312" w:hint="eastAsia"/>
          <w:b/>
          <w:sz w:val="24"/>
        </w:rPr>
        <w:t>，</w:t>
      </w:r>
      <w:proofErr w:type="gramStart"/>
      <w:r w:rsidRPr="00EE21EF">
        <w:rPr>
          <w:rFonts w:eastAsia="仿宋_GB2312" w:hint="eastAsia"/>
          <w:b/>
          <w:sz w:val="24"/>
        </w:rPr>
        <w:t>若儿童</w:t>
      </w:r>
      <w:proofErr w:type="gramEnd"/>
      <w:r w:rsidRPr="00EE21EF">
        <w:rPr>
          <w:rFonts w:eastAsia="仿宋_GB2312" w:hint="eastAsia"/>
          <w:b/>
          <w:sz w:val="24"/>
        </w:rPr>
        <w:t>在某次随访过程中被诊断为先天梅毒感染或已明确排除感染，则填报完成同期对应的随访登记卡后结案。</w:t>
      </w:r>
    </w:p>
    <w:p w:rsidR="009720EA" w:rsidRPr="00EE21EF" w:rsidRDefault="009720EA" w:rsidP="005C6E55">
      <w:pPr>
        <w:pStyle w:val="a6"/>
        <w:spacing w:line="300" w:lineRule="exact"/>
        <w:ind w:left="1197" w:right="-74" w:hangingChars="497" w:hanging="1197"/>
        <w:jc w:val="left"/>
        <w:rPr>
          <w:rFonts w:eastAsia="仿宋_GB2312"/>
          <w:b/>
          <w:sz w:val="24"/>
        </w:rPr>
      </w:pPr>
    </w:p>
    <w:p w:rsidR="009720EA" w:rsidRPr="00EE21EF" w:rsidRDefault="009720EA" w:rsidP="005C6E55">
      <w:pPr>
        <w:pStyle w:val="a6"/>
        <w:spacing w:line="300" w:lineRule="exact"/>
        <w:ind w:left="1197" w:right="-74" w:hangingChars="497" w:hanging="1197"/>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编号：</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sz w:val="24"/>
        </w:rPr>
        <w:t>的编号，注意与表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ascii="宋体" w:hAnsi="宋体" w:cs="宋体"/>
          <w:sz w:val="24"/>
        </w:rPr>
        <w:fldChar w:fldCharType="begin"/>
      </w:r>
      <w:r w:rsidRPr="00EE21EF">
        <w:rPr>
          <w:rFonts w:ascii="宋体" w:hAnsi="宋体" w:cs="宋体"/>
          <w:sz w:val="24"/>
        </w:rPr>
        <w:instrText xml:space="preserve"> </w:instrText>
      </w:r>
      <w:r w:rsidRPr="00EE21EF">
        <w:rPr>
          <w:rFonts w:ascii="宋体" w:hAnsi="宋体" w:cs="宋体" w:hint="eastAsia"/>
          <w:sz w:val="24"/>
        </w:rPr>
        <w:instrText>= 2 \* ROMAN</w:instrText>
      </w:r>
      <w:r w:rsidRPr="00EE21EF">
        <w:rPr>
          <w:rFonts w:ascii="宋体" w:hAnsi="宋体" w:cs="宋体"/>
          <w:sz w:val="24"/>
        </w:rPr>
        <w:instrText xml:space="preserve"> </w:instrText>
      </w:r>
      <w:r w:rsidRPr="00EE21EF">
        <w:rPr>
          <w:rFonts w:ascii="宋体" w:hAnsi="宋体" w:cs="宋体"/>
          <w:sz w:val="24"/>
        </w:rPr>
        <w:fldChar w:fldCharType="separate"/>
      </w:r>
      <w:r w:rsidRPr="00EE21EF">
        <w:rPr>
          <w:rFonts w:ascii="宋体" w:hAnsi="宋体" w:cs="宋体"/>
          <w:noProof/>
          <w:sz w:val="24"/>
        </w:rPr>
        <w:t>II</w:t>
      </w:r>
      <w:r w:rsidRPr="00EE21EF">
        <w:rPr>
          <w:rFonts w:ascii="宋体" w:hAnsi="宋体" w:cs="宋体"/>
          <w:sz w:val="24"/>
        </w:rPr>
        <w:fldChar w:fldCharType="end"/>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登记卡</w:t>
      </w:r>
      <w:r w:rsidRPr="00EE21EF">
        <w:rPr>
          <w:rFonts w:eastAsia="仿宋_GB2312"/>
          <w:sz w:val="24"/>
        </w:rPr>
        <w:t>的编号一致。</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hint="eastAsia"/>
          <w:b/>
          <w:sz w:val="24"/>
        </w:rPr>
        <w:t>儿童</w:t>
      </w:r>
      <w:r w:rsidRPr="00EE21EF">
        <w:rPr>
          <w:rFonts w:eastAsia="仿宋_GB2312"/>
          <w:b/>
          <w:sz w:val="24"/>
        </w:rPr>
        <w:t>编号：</w:t>
      </w:r>
      <w:r w:rsidRPr="00EE21EF">
        <w:rPr>
          <w:rFonts w:eastAsia="仿宋_GB2312"/>
          <w:sz w:val="24"/>
        </w:rPr>
        <w:t>前</w:t>
      </w:r>
      <w:r w:rsidRPr="00EE21EF">
        <w:rPr>
          <w:rFonts w:eastAsia="仿宋_GB2312"/>
          <w:sz w:val="24"/>
        </w:rPr>
        <w:t>4</w:t>
      </w:r>
      <w:r w:rsidRPr="00EE21EF">
        <w:rPr>
          <w:rFonts w:eastAsia="仿宋_GB2312"/>
          <w:sz w:val="24"/>
        </w:rPr>
        <w:t>段编号（即编号的前</w:t>
      </w:r>
      <w:r w:rsidRPr="00EE21EF">
        <w:rPr>
          <w:rFonts w:eastAsia="仿宋_GB2312"/>
          <w:sz w:val="24"/>
        </w:rPr>
        <w:t>16</w:t>
      </w:r>
      <w:r w:rsidRPr="00EE21EF">
        <w:rPr>
          <w:rFonts w:eastAsia="仿宋_GB2312"/>
          <w:sz w:val="24"/>
        </w:rPr>
        <w:t>位）与</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sz w:val="24"/>
        </w:rPr>
        <w:t>编号一致。最后</w:t>
      </w:r>
      <w:r w:rsidRPr="00EE21EF">
        <w:rPr>
          <w:rFonts w:eastAsia="仿宋_GB2312"/>
          <w:sz w:val="24"/>
        </w:rPr>
        <w:t>1</w:t>
      </w:r>
      <w:r w:rsidRPr="00EE21EF">
        <w:rPr>
          <w:rFonts w:eastAsia="仿宋_GB2312"/>
          <w:sz w:val="24"/>
        </w:rPr>
        <w:t>位按本次分娩婴儿出生的次序填写：若为单胎，填</w:t>
      </w:r>
      <w:r w:rsidRPr="00EE21EF">
        <w:rPr>
          <w:rFonts w:eastAsia="仿宋_GB2312"/>
          <w:sz w:val="24"/>
        </w:rPr>
        <w:t>“1”</w:t>
      </w:r>
      <w:r w:rsidRPr="00EE21EF">
        <w:rPr>
          <w:rFonts w:eastAsia="仿宋_GB2312"/>
          <w:sz w:val="24"/>
        </w:rPr>
        <w:t>；若为多胎，则第一</w:t>
      </w:r>
      <w:proofErr w:type="gramStart"/>
      <w:r w:rsidRPr="00EE21EF">
        <w:rPr>
          <w:rFonts w:eastAsia="仿宋_GB2312"/>
          <w:sz w:val="24"/>
        </w:rPr>
        <w:t>胎</w:t>
      </w:r>
      <w:proofErr w:type="gramEnd"/>
      <w:r w:rsidRPr="00EE21EF">
        <w:rPr>
          <w:rFonts w:eastAsia="仿宋_GB2312"/>
          <w:sz w:val="24"/>
        </w:rPr>
        <w:t>婴儿填</w:t>
      </w:r>
      <w:r w:rsidRPr="00EE21EF">
        <w:rPr>
          <w:rFonts w:eastAsia="仿宋_GB2312"/>
          <w:sz w:val="24"/>
        </w:rPr>
        <w:t>“1”</w:t>
      </w:r>
      <w:r w:rsidRPr="00EE21EF">
        <w:rPr>
          <w:rFonts w:eastAsia="仿宋_GB2312"/>
          <w:sz w:val="24"/>
        </w:rPr>
        <w:t>、第二胎婴儿填</w:t>
      </w:r>
      <w:r w:rsidRPr="00EE21EF">
        <w:rPr>
          <w:rFonts w:eastAsia="仿宋_GB2312"/>
          <w:sz w:val="24"/>
        </w:rPr>
        <w:t>“2”</w:t>
      </w:r>
      <w:r w:rsidRPr="00EE21EF">
        <w:rPr>
          <w:rFonts w:eastAsia="仿宋_GB2312"/>
          <w:sz w:val="24"/>
        </w:rPr>
        <w:t>，以此类推。</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产妇所生儿童，每个儿童分别填报</w:t>
      </w:r>
      <w:proofErr w:type="gramStart"/>
      <w:r w:rsidRPr="00EE21EF">
        <w:rPr>
          <w:rFonts w:eastAsia="仿宋_GB2312" w:hint="eastAsia"/>
          <w:sz w:val="24"/>
        </w:rPr>
        <w:t>一</w:t>
      </w:r>
      <w:proofErr w:type="gramEnd"/>
      <w:r w:rsidRPr="00EE21EF">
        <w:rPr>
          <w:rFonts w:eastAsia="仿宋_GB2312" w:hint="eastAsia"/>
          <w:sz w:val="24"/>
        </w:rPr>
        <w:t>张本登记卡。注意与</w:t>
      </w:r>
      <w:r w:rsidRPr="00EE21EF">
        <w:rPr>
          <w:rFonts w:eastAsia="仿宋_GB2312"/>
          <w:sz w:val="24"/>
        </w:rPr>
        <w:t>表</w:t>
      </w:r>
      <w:r w:rsidRPr="00EE21EF">
        <w:rPr>
          <w:rFonts w:eastAsia="仿宋_GB2312" w:hint="eastAsia"/>
          <w:sz w:val="24"/>
        </w:rPr>
        <w:t>4</w:t>
      </w:r>
      <w:r w:rsidRPr="00EE21EF">
        <w:rPr>
          <w:rFonts w:eastAsia="仿宋_GB2312"/>
          <w:sz w:val="24"/>
        </w:rPr>
        <w:t>–</w:t>
      </w:r>
      <w:proofErr w:type="gramStart"/>
      <w:r w:rsidRPr="00EE21EF">
        <w:rPr>
          <w:rFonts w:eastAsia="仿宋_GB2312" w:hint="eastAsia"/>
          <w:sz w:val="24"/>
        </w:rPr>
        <w:t>Ⅱ保持</w:t>
      </w:r>
      <w:proofErr w:type="gramEnd"/>
      <w:r w:rsidRPr="00EE21EF">
        <w:rPr>
          <w:rFonts w:eastAsia="仿宋_GB2312" w:hint="eastAsia"/>
          <w:sz w:val="24"/>
        </w:rPr>
        <w:t>一致。</w:t>
      </w:r>
    </w:p>
    <w:p w:rsidR="009720EA" w:rsidRPr="00EE21EF" w:rsidRDefault="009720EA" w:rsidP="005C6E55">
      <w:pPr>
        <w:pStyle w:val="a6"/>
        <w:spacing w:line="300" w:lineRule="exact"/>
        <w:ind w:left="1197" w:right="-74" w:hangingChars="497" w:hanging="1197"/>
        <w:jc w:val="left"/>
        <w:rPr>
          <w:rFonts w:eastAsia="仿宋_GB2312"/>
          <w:sz w:val="24"/>
        </w:rPr>
      </w:pPr>
      <w:proofErr w:type="gramStart"/>
      <w:r w:rsidRPr="00EE21EF">
        <w:rPr>
          <w:rFonts w:eastAsia="仿宋_GB2312" w:hint="eastAsia"/>
          <w:b/>
          <w:sz w:val="24"/>
        </w:rPr>
        <w:t>孕</w:t>
      </w:r>
      <w:proofErr w:type="gramEnd"/>
      <w:r w:rsidRPr="00EE21EF">
        <w:rPr>
          <w:rFonts w:eastAsia="仿宋_GB2312" w:hint="eastAsia"/>
          <w:b/>
          <w:sz w:val="24"/>
        </w:rPr>
        <w:t>产妇</w:t>
      </w:r>
      <w:r w:rsidRPr="00EE21EF">
        <w:rPr>
          <w:rFonts w:eastAsia="仿宋_GB2312"/>
          <w:b/>
          <w:sz w:val="24"/>
        </w:rPr>
        <w:t>姓名：</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sz w:val="24"/>
        </w:rPr>
        <w:t>的姓名</w:t>
      </w:r>
      <w:r w:rsidRPr="00EE21EF">
        <w:rPr>
          <w:rFonts w:eastAsia="仿宋_GB2312" w:hint="eastAsia"/>
          <w:sz w:val="24"/>
        </w:rPr>
        <w:t>，</w:t>
      </w:r>
      <w:r w:rsidRPr="00EE21EF">
        <w:rPr>
          <w:rFonts w:eastAsia="仿宋_GB2312"/>
          <w:sz w:val="24"/>
        </w:rPr>
        <w:t>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ascii="宋体" w:hAnsi="宋体" w:cs="宋体"/>
          <w:sz w:val="24"/>
        </w:rPr>
        <w:fldChar w:fldCharType="begin"/>
      </w:r>
      <w:r w:rsidRPr="00EE21EF">
        <w:rPr>
          <w:rFonts w:ascii="宋体" w:hAnsi="宋体" w:cs="宋体"/>
          <w:sz w:val="24"/>
        </w:rPr>
        <w:instrText xml:space="preserve"> </w:instrText>
      </w:r>
      <w:r w:rsidRPr="00EE21EF">
        <w:rPr>
          <w:rFonts w:ascii="宋体" w:hAnsi="宋体" w:cs="宋体" w:hint="eastAsia"/>
          <w:sz w:val="24"/>
        </w:rPr>
        <w:instrText>= 2 \* ROMAN</w:instrText>
      </w:r>
      <w:r w:rsidRPr="00EE21EF">
        <w:rPr>
          <w:rFonts w:ascii="宋体" w:hAnsi="宋体" w:cs="宋体"/>
          <w:sz w:val="24"/>
        </w:rPr>
        <w:instrText xml:space="preserve"> </w:instrText>
      </w:r>
      <w:r w:rsidRPr="00EE21EF">
        <w:rPr>
          <w:rFonts w:ascii="宋体" w:hAnsi="宋体" w:cs="宋体"/>
          <w:sz w:val="24"/>
        </w:rPr>
        <w:fldChar w:fldCharType="separate"/>
      </w:r>
      <w:r w:rsidRPr="00EE21EF">
        <w:rPr>
          <w:rFonts w:ascii="宋体" w:hAnsi="宋体" w:cs="宋体"/>
          <w:noProof/>
          <w:sz w:val="24"/>
        </w:rPr>
        <w:t>II</w:t>
      </w:r>
      <w:r w:rsidRPr="00EE21EF">
        <w:rPr>
          <w:rFonts w:ascii="宋体" w:hAnsi="宋体" w:cs="宋体"/>
          <w:sz w:val="24"/>
        </w:rPr>
        <w:fldChar w:fldCharType="end"/>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登记卡</w:t>
      </w:r>
      <w:r w:rsidRPr="00EE21EF">
        <w:rPr>
          <w:rFonts w:eastAsia="仿宋_GB2312"/>
          <w:sz w:val="24"/>
        </w:rPr>
        <w:t>的</w:t>
      </w:r>
      <w:r w:rsidRPr="00EE21EF">
        <w:rPr>
          <w:rFonts w:eastAsia="仿宋_GB2312" w:hint="eastAsia"/>
          <w:sz w:val="24"/>
        </w:rPr>
        <w:t>姓名</w:t>
      </w:r>
      <w:r w:rsidRPr="00EE21EF">
        <w:rPr>
          <w:rFonts w:eastAsia="仿宋_GB2312"/>
          <w:sz w:val="24"/>
        </w:rPr>
        <w:t>一致。</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b/>
          <w:sz w:val="24"/>
        </w:rPr>
        <w:t>身份证号：</w:t>
      </w:r>
      <w:r w:rsidRPr="00EE21EF">
        <w:rPr>
          <w:rFonts w:eastAsia="仿宋_GB2312"/>
          <w:sz w:val="24"/>
        </w:rPr>
        <w:t>请填写</w:t>
      </w:r>
      <w:r w:rsidRPr="00EE21EF">
        <w:rPr>
          <w:rFonts w:eastAsia="仿宋_GB2312" w:hint="eastAsia"/>
          <w:sz w:val="24"/>
        </w:rPr>
        <w:t>梅毒感染</w:t>
      </w:r>
      <w:proofErr w:type="gramStart"/>
      <w:r w:rsidRPr="00EE21EF">
        <w:rPr>
          <w:rFonts w:eastAsia="仿宋_GB2312" w:hint="eastAsia"/>
          <w:sz w:val="24"/>
        </w:rPr>
        <w:t>孕</w:t>
      </w:r>
      <w:proofErr w:type="gramEnd"/>
      <w:r w:rsidRPr="00EE21EF">
        <w:rPr>
          <w:rFonts w:eastAsia="仿宋_GB2312" w:hint="eastAsia"/>
          <w:sz w:val="24"/>
        </w:rPr>
        <w:t>产妇</w:t>
      </w:r>
      <w:r w:rsidRPr="00EE21EF">
        <w:rPr>
          <w:rFonts w:eastAsia="仿宋_GB2312"/>
          <w:sz w:val="24"/>
        </w:rPr>
        <w:t>的身份证号，与表</w:t>
      </w:r>
      <w:r w:rsidRPr="00EE21EF">
        <w:rPr>
          <w:rFonts w:eastAsia="仿宋_GB2312" w:hint="eastAsia"/>
          <w:sz w:val="24"/>
        </w:rPr>
        <w:t>4</w:t>
      </w:r>
      <w:r w:rsidRPr="00EE21EF">
        <w:rPr>
          <w:rFonts w:eastAsia="仿宋_GB2312"/>
          <w:sz w:val="24"/>
        </w:rPr>
        <w:t>–</w:t>
      </w:r>
      <w:r w:rsidRPr="00EE21EF">
        <w:rPr>
          <w:rFonts w:ascii="宋体" w:hAnsi="宋体" w:cs="宋体" w:hint="eastAsia"/>
          <w:sz w:val="24"/>
        </w:rPr>
        <w:t>Ⅰ、</w:t>
      </w:r>
      <w:r w:rsidRPr="00EE21EF">
        <w:rPr>
          <w:rFonts w:ascii="宋体" w:hAnsi="宋体" w:cs="宋体"/>
          <w:sz w:val="24"/>
        </w:rPr>
        <w:fldChar w:fldCharType="begin"/>
      </w:r>
      <w:r w:rsidRPr="00EE21EF">
        <w:rPr>
          <w:rFonts w:ascii="宋体" w:hAnsi="宋体" w:cs="宋体"/>
          <w:sz w:val="24"/>
        </w:rPr>
        <w:instrText xml:space="preserve"> </w:instrText>
      </w:r>
      <w:r w:rsidRPr="00EE21EF">
        <w:rPr>
          <w:rFonts w:ascii="宋体" w:hAnsi="宋体" w:cs="宋体" w:hint="eastAsia"/>
          <w:sz w:val="24"/>
        </w:rPr>
        <w:instrText>= 2 \* ROMAN</w:instrText>
      </w:r>
      <w:r w:rsidRPr="00EE21EF">
        <w:rPr>
          <w:rFonts w:ascii="宋体" w:hAnsi="宋体" w:cs="宋体"/>
          <w:sz w:val="24"/>
        </w:rPr>
        <w:instrText xml:space="preserve"> </w:instrText>
      </w:r>
      <w:r w:rsidRPr="00EE21EF">
        <w:rPr>
          <w:rFonts w:ascii="宋体" w:hAnsi="宋体" w:cs="宋体"/>
          <w:sz w:val="24"/>
        </w:rPr>
        <w:fldChar w:fldCharType="separate"/>
      </w:r>
      <w:r w:rsidRPr="00EE21EF">
        <w:rPr>
          <w:rFonts w:ascii="宋体" w:hAnsi="宋体" w:cs="宋体"/>
          <w:noProof/>
          <w:sz w:val="24"/>
        </w:rPr>
        <w:t>II</w:t>
      </w:r>
      <w:r w:rsidRPr="00EE21EF">
        <w:rPr>
          <w:rFonts w:ascii="宋体" w:hAnsi="宋体" w:cs="宋体"/>
          <w:sz w:val="24"/>
        </w:rPr>
        <w:fldChar w:fldCharType="end"/>
      </w:r>
      <w:r w:rsidRPr="00EE21EF">
        <w:rPr>
          <w:rFonts w:eastAsia="仿宋_GB2312" w:hint="eastAsia"/>
          <w:sz w:val="24"/>
        </w:rPr>
        <w:t>梅毒</w:t>
      </w:r>
      <w:r w:rsidRPr="00EE21EF">
        <w:rPr>
          <w:rFonts w:eastAsia="仿宋_GB2312"/>
          <w:sz w:val="24"/>
        </w:rPr>
        <w:t>感染</w:t>
      </w:r>
      <w:proofErr w:type="gramStart"/>
      <w:r w:rsidRPr="00EE21EF">
        <w:rPr>
          <w:rFonts w:eastAsia="仿宋_GB2312"/>
          <w:sz w:val="24"/>
        </w:rPr>
        <w:t>孕</w:t>
      </w:r>
      <w:proofErr w:type="gramEnd"/>
      <w:r w:rsidRPr="00EE21EF">
        <w:rPr>
          <w:rFonts w:eastAsia="仿宋_GB2312"/>
          <w:sz w:val="24"/>
        </w:rPr>
        <w:t>产妇</w:t>
      </w:r>
      <w:r w:rsidRPr="00EE21EF">
        <w:rPr>
          <w:rFonts w:eastAsia="仿宋_GB2312" w:hint="eastAsia"/>
          <w:sz w:val="24"/>
        </w:rPr>
        <w:t>身份证号</w:t>
      </w:r>
      <w:r w:rsidRPr="00EE21EF">
        <w:rPr>
          <w:rFonts w:eastAsia="仿宋_GB2312"/>
          <w:sz w:val="24"/>
        </w:rPr>
        <w:t>一致。</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b/>
          <w:sz w:val="24"/>
        </w:rPr>
        <w:t>现</w:t>
      </w:r>
      <w:r w:rsidRPr="00EE21EF">
        <w:rPr>
          <w:rFonts w:eastAsia="仿宋_GB2312"/>
          <w:b/>
          <w:sz w:val="24"/>
        </w:rPr>
        <w:t xml:space="preserve"> </w:t>
      </w:r>
      <w:r w:rsidRPr="00EE21EF">
        <w:rPr>
          <w:rFonts w:eastAsia="仿宋_GB2312"/>
          <w:b/>
          <w:sz w:val="24"/>
        </w:rPr>
        <w:t>住</w:t>
      </w:r>
      <w:r w:rsidRPr="00EE21EF">
        <w:rPr>
          <w:rFonts w:eastAsia="仿宋_GB2312"/>
          <w:b/>
          <w:sz w:val="24"/>
        </w:rPr>
        <w:t xml:space="preserve"> </w:t>
      </w:r>
      <w:r w:rsidRPr="00EE21EF">
        <w:rPr>
          <w:rFonts w:eastAsia="仿宋_GB2312"/>
          <w:b/>
          <w:sz w:val="24"/>
        </w:rPr>
        <w:t>址：</w:t>
      </w:r>
      <w:r w:rsidRPr="00EE21EF">
        <w:rPr>
          <w:rFonts w:eastAsia="仿宋_GB2312"/>
          <w:sz w:val="24"/>
        </w:rPr>
        <w:t>填写方法同前所述。</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hint="eastAsia"/>
          <w:b/>
          <w:sz w:val="24"/>
        </w:rPr>
        <w:t>儿童姓名、性别与出生日期：</w:t>
      </w:r>
      <w:r w:rsidRPr="00EE21EF">
        <w:rPr>
          <w:rFonts w:eastAsia="仿宋_GB2312" w:hint="eastAsia"/>
          <w:sz w:val="24"/>
        </w:rPr>
        <w:t>与</w:t>
      </w:r>
      <w:r w:rsidRPr="00EE21EF">
        <w:rPr>
          <w:rFonts w:eastAsia="仿宋_GB2312"/>
          <w:sz w:val="24"/>
        </w:rPr>
        <w:t>表</w:t>
      </w:r>
      <w:r w:rsidRPr="00EE21EF">
        <w:rPr>
          <w:rFonts w:eastAsia="仿宋_GB2312" w:hint="eastAsia"/>
          <w:sz w:val="24"/>
        </w:rPr>
        <w:t>4</w:t>
      </w:r>
      <w:r w:rsidRPr="00EE21EF">
        <w:rPr>
          <w:rFonts w:eastAsia="仿宋_GB2312"/>
          <w:sz w:val="24"/>
        </w:rPr>
        <w:t>–</w:t>
      </w:r>
      <w:proofErr w:type="gramStart"/>
      <w:r w:rsidRPr="00EE21EF">
        <w:rPr>
          <w:rFonts w:eastAsia="仿宋_GB2312" w:hint="eastAsia"/>
          <w:sz w:val="24"/>
        </w:rPr>
        <w:t>Ⅱ保持</w:t>
      </w:r>
      <w:proofErr w:type="gramEnd"/>
      <w:r w:rsidRPr="00EE21EF">
        <w:rPr>
          <w:rFonts w:eastAsia="仿宋_GB2312" w:hint="eastAsia"/>
          <w:sz w:val="24"/>
        </w:rPr>
        <w:t>一致</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hint="eastAsia"/>
          <w:b/>
          <w:sz w:val="24"/>
        </w:rPr>
        <w:t>联系电话：</w:t>
      </w:r>
      <w:r w:rsidRPr="00EE21EF">
        <w:rPr>
          <w:rFonts w:eastAsia="仿宋_GB2312" w:hint="eastAsia"/>
          <w:sz w:val="24"/>
        </w:rPr>
        <w:t>请填写能够联系到梅毒感染</w:t>
      </w:r>
      <w:proofErr w:type="gramStart"/>
      <w:r w:rsidRPr="00EE21EF">
        <w:rPr>
          <w:rFonts w:eastAsia="仿宋_GB2312" w:hint="eastAsia"/>
          <w:sz w:val="24"/>
        </w:rPr>
        <w:t>孕</w:t>
      </w:r>
      <w:proofErr w:type="gramEnd"/>
      <w:r w:rsidRPr="00EE21EF">
        <w:rPr>
          <w:rFonts w:eastAsia="仿宋_GB2312" w:hint="eastAsia"/>
          <w:sz w:val="24"/>
        </w:rPr>
        <w:t>产妇及所生儿童的电话号码</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hint="eastAsia"/>
          <w:b/>
          <w:sz w:val="24"/>
        </w:rPr>
        <w:t>儿童</w:t>
      </w:r>
      <w:r w:rsidRPr="00EE21EF">
        <w:rPr>
          <w:rFonts w:eastAsia="仿宋_GB2312"/>
          <w:b/>
          <w:sz w:val="24"/>
        </w:rPr>
        <w:t>月龄：</w:t>
      </w:r>
      <w:r w:rsidRPr="00EE21EF">
        <w:rPr>
          <w:rFonts w:eastAsia="仿宋_GB2312"/>
          <w:sz w:val="24"/>
        </w:rPr>
        <w:t>请填写随访时婴儿的实足月龄。</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b/>
          <w:sz w:val="24"/>
        </w:rPr>
        <w:t>随访日期：</w:t>
      </w:r>
      <w:r w:rsidRPr="00EE21EF">
        <w:rPr>
          <w:rFonts w:eastAsia="仿宋_GB2312"/>
          <w:sz w:val="24"/>
        </w:rPr>
        <w:t>请填写进行随访的日期。</w:t>
      </w:r>
    </w:p>
    <w:p w:rsidR="009720EA" w:rsidRPr="00EE21EF" w:rsidRDefault="009720EA" w:rsidP="005C6E55">
      <w:pPr>
        <w:pStyle w:val="a6"/>
        <w:spacing w:line="300" w:lineRule="exact"/>
        <w:ind w:left="1197" w:right="-74" w:hangingChars="497" w:hanging="1197"/>
        <w:jc w:val="left"/>
        <w:rPr>
          <w:rFonts w:eastAsia="仿宋_GB2312"/>
          <w:sz w:val="24"/>
        </w:rPr>
      </w:pPr>
      <w:r w:rsidRPr="00EE21EF">
        <w:rPr>
          <w:rFonts w:eastAsia="仿宋_GB2312"/>
          <w:b/>
          <w:sz w:val="24"/>
        </w:rPr>
        <w:t>随访人姓名：</w:t>
      </w:r>
      <w:r w:rsidRPr="00EE21EF">
        <w:rPr>
          <w:rFonts w:eastAsia="仿宋_GB2312"/>
          <w:sz w:val="24"/>
        </w:rPr>
        <w:t>请填写随访人姓名。</w:t>
      </w:r>
    </w:p>
    <w:p w:rsidR="009720EA" w:rsidRPr="00EE21EF" w:rsidRDefault="009720EA" w:rsidP="005C6E55">
      <w:pPr>
        <w:spacing w:line="300" w:lineRule="exact"/>
        <w:ind w:right="-74"/>
        <w:jc w:val="left"/>
        <w:rPr>
          <w:rFonts w:eastAsia="仿宋_GB2312"/>
          <w:b/>
          <w:sz w:val="24"/>
        </w:rPr>
      </w:pPr>
    </w:p>
    <w:p w:rsidR="009720EA" w:rsidRPr="00EE21EF" w:rsidRDefault="009720EA" w:rsidP="005C6E55">
      <w:pPr>
        <w:spacing w:line="300" w:lineRule="exact"/>
        <w:ind w:left="1205" w:right="-74" w:hangingChars="500" w:hanging="1205"/>
        <w:jc w:val="left"/>
        <w:rPr>
          <w:rFonts w:eastAsia="仿宋_GB2312"/>
          <w:sz w:val="24"/>
        </w:rPr>
      </w:pPr>
      <w:r w:rsidRPr="00EE21EF">
        <w:rPr>
          <w:rFonts w:eastAsia="仿宋_GB2312"/>
          <w:b/>
          <w:sz w:val="24"/>
        </w:rPr>
        <w:t>随访情况：</w:t>
      </w:r>
      <w:r w:rsidRPr="00EE21EF">
        <w:rPr>
          <w:rFonts w:eastAsia="仿宋_GB2312"/>
          <w:sz w:val="24"/>
        </w:rPr>
        <w:t>填写方法同前所述。如已失访，请</w:t>
      </w:r>
      <w:proofErr w:type="gramStart"/>
      <w:r w:rsidRPr="00EE21EF">
        <w:rPr>
          <w:rFonts w:eastAsia="仿宋_GB2312"/>
          <w:sz w:val="24"/>
        </w:rPr>
        <w:t>填写失访原因</w:t>
      </w:r>
      <w:proofErr w:type="gramEnd"/>
      <w:r w:rsidRPr="00EE21EF">
        <w:rPr>
          <w:rFonts w:eastAsia="仿宋_GB2312" w:hint="eastAsia"/>
          <w:sz w:val="24"/>
        </w:rPr>
        <w:t>（儿童在满</w:t>
      </w:r>
      <w:r w:rsidRPr="00EE21EF">
        <w:rPr>
          <w:rFonts w:eastAsia="仿宋_GB2312" w:hint="eastAsia"/>
          <w:sz w:val="24"/>
        </w:rPr>
        <w:t>21</w:t>
      </w:r>
      <w:r w:rsidRPr="00EE21EF">
        <w:rPr>
          <w:rFonts w:eastAsia="仿宋_GB2312" w:hint="eastAsia"/>
          <w:sz w:val="24"/>
        </w:rPr>
        <w:t>月龄前不能报告失访）</w:t>
      </w:r>
      <w:r w:rsidRPr="00EE21EF">
        <w:rPr>
          <w:rFonts w:eastAsia="仿宋_GB2312"/>
          <w:sz w:val="24"/>
        </w:rPr>
        <w:t>。</w:t>
      </w:r>
    </w:p>
    <w:p w:rsidR="009720EA" w:rsidRPr="00EE21EF" w:rsidRDefault="009720EA" w:rsidP="005C6E55">
      <w:pPr>
        <w:spacing w:line="300" w:lineRule="exact"/>
        <w:ind w:right="-74"/>
        <w:jc w:val="left"/>
        <w:rPr>
          <w:rFonts w:eastAsia="仿宋_GB2312"/>
          <w:sz w:val="24"/>
        </w:rPr>
      </w:pPr>
      <w:r w:rsidRPr="00EE21EF">
        <w:rPr>
          <w:rFonts w:eastAsia="仿宋_GB2312"/>
          <w:b/>
          <w:sz w:val="24"/>
        </w:rPr>
        <w:t>存活情况：</w:t>
      </w:r>
      <w:r w:rsidRPr="00EE21EF">
        <w:rPr>
          <w:rFonts w:eastAsia="仿宋_GB2312"/>
          <w:sz w:val="24"/>
        </w:rPr>
        <w:t>填写方法同前所述。</w:t>
      </w:r>
    </w:p>
    <w:p w:rsidR="00F631B8" w:rsidRDefault="009720EA" w:rsidP="005C6E55">
      <w:pPr>
        <w:spacing w:line="300" w:lineRule="exact"/>
        <w:ind w:left="1205" w:right="-74" w:hangingChars="500" w:hanging="1205"/>
        <w:jc w:val="left"/>
        <w:rPr>
          <w:rFonts w:eastAsia="仿宋_GB2312"/>
          <w:sz w:val="24"/>
        </w:rPr>
        <w:sectPr w:rsidR="00F631B8" w:rsidSect="006E288E">
          <w:pgSz w:w="11907" w:h="16840" w:code="9"/>
          <w:pgMar w:top="1361" w:right="1304" w:bottom="1247" w:left="1304" w:header="851" w:footer="992" w:gutter="0"/>
          <w:pgNumType w:start="38"/>
          <w:cols w:space="425"/>
          <w:docGrid w:linePitch="312"/>
        </w:sectPr>
      </w:pPr>
      <w:r w:rsidRPr="00EE21EF">
        <w:rPr>
          <w:rFonts w:eastAsia="仿宋_GB2312"/>
          <w:b/>
          <w:sz w:val="24"/>
        </w:rPr>
        <w:t>生长发育：</w:t>
      </w:r>
      <w:r w:rsidRPr="00EE21EF">
        <w:rPr>
          <w:rFonts w:eastAsia="仿宋_GB2312"/>
          <w:sz w:val="24"/>
        </w:rPr>
        <w:t>请</w:t>
      </w:r>
      <w:r w:rsidRPr="00EE21EF">
        <w:rPr>
          <w:rFonts w:eastAsia="仿宋_GB2312" w:hint="eastAsia"/>
          <w:sz w:val="24"/>
        </w:rPr>
        <w:t>按登记卡单位</w:t>
      </w:r>
      <w:r w:rsidRPr="00EE21EF">
        <w:rPr>
          <w:rFonts w:eastAsia="仿宋_GB2312"/>
          <w:sz w:val="24"/>
        </w:rPr>
        <w:t>填写相应的数值。年龄别体重、年龄别身长及身长别体重的评</w:t>
      </w:r>
    </w:p>
    <w:p w:rsidR="009720EA" w:rsidRPr="00EE21EF" w:rsidRDefault="009720EA" w:rsidP="00F631B8">
      <w:pPr>
        <w:spacing w:line="300" w:lineRule="exact"/>
        <w:ind w:leftChars="550" w:left="1155" w:right="-74"/>
        <w:jc w:val="left"/>
        <w:rPr>
          <w:rFonts w:eastAsia="仿宋_GB2312"/>
          <w:sz w:val="24"/>
        </w:rPr>
      </w:pPr>
      <w:proofErr w:type="gramStart"/>
      <w:r w:rsidRPr="00EE21EF">
        <w:rPr>
          <w:rFonts w:eastAsia="仿宋_GB2312"/>
          <w:sz w:val="24"/>
        </w:rPr>
        <w:lastRenderedPageBreak/>
        <w:t>价按照</w:t>
      </w:r>
      <w:proofErr w:type="gramEnd"/>
      <w:r w:rsidRPr="00EE21EF">
        <w:rPr>
          <w:rFonts w:eastAsia="仿宋_GB2312"/>
          <w:sz w:val="24"/>
        </w:rPr>
        <w:t>世界卫生组织儿童生长发育标准进行。年龄别体重、年龄别身长及身长别体重若低于</w:t>
      </w:r>
      <w:r w:rsidRPr="00EE21EF">
        <w:rPr>
          <w:rFonts w:eastAsia="仿宋_GB2312"/>
          <w:sz w:val="24"/>
        </w:rPr>
        <w:t>2</w:t>
      </w:r>
      <w:r w:rsidRPr="00EE21EF">
        <w:rPr>
          <w:rFonts w:eastAsia="仿宋_GB2312"/>
          <w:sz w:val="24"/>
        </w:rPr>
        <w:t>个标准差（</w:t>
      </w:r>
      <w:r w:rsidRPr="00EE21EF">
        <w:rPr>
          <w:rFonts w:eastAsia="仿宋_GB2312"/>
          <w:sz w:val="24"/>
        </w:rPr>
        <w:t>&lt;–2s</w:t>
      </w:r>
      <w:r w:rsidRPr="00EE21EF">
        <w:rPr>
          <w:rFonts w:eastAsia="仿宋_GB2312"/>
          <w:sz w:val="24"/>
        </w:rPr>
        <w:t>），评价为下；在上、下</w:t>
      </w:r>
      <w:r w:rsidRPr="00EE21EF">
        <w:rPr>
          <w:rFonts w:eastAsia="仿宋_GB2312"/>
          <w:sz w:val="24"/>
        </w:rPr>
        <w:t>2</w:t>
      </w:r>
      <w:r w:rsidRPr="00EE21EF">
        <w:rPr>
          <w:rFonts w:eastAsia="仿宋_GB2312"/>
          <w:sz w:val="24"/>
        </w:rPr>
        <w:t>个标准差之间，（</w:t>
      </w:r>
      <w:r w:rsidRPr="00EE21EF">
        <w:rPr>
          <w:rFonts w:eastAsia="仿宋_GB2312"/>
          <w:sz w:val="24"/>
        </w:rPr>
        <w:t>≥ –2s ~ &lt; 2s</w:t>
      </w:r>
      <w:r w:rsidRPr="00EE21EF">
        <w:rPr>
          <w:rFonts w:eastAsia="仿宋_GB2312"/>
          <w:sz w:val="24"/>
        </w:rPr>
        <w:t>），评价为中；等于或高于</w:t>
      </w:r>
      <w:r w:rsidRPr="00EE21EF">
        <w:rPr>
          <w:rFonts w:eastAsia="仿宋_GB2312"/>
          <w:sz w:val="24"/>
        </w:rPr>
        <w:t>2</w:t>
      </w:r>
      <w:r w:rsidRPr="00EE21EF">
        <w:rPr>
          <w:rFonts w:eastAsia="仿宋_GB2312"/>
          <w:sz w:val="24"/>
        </w:rPr>
        <w:t>个标准差（</w:t>
      </w:r>
      <w:r w:rsidRPr="00EE21EF">
        <w:rPr>
          <w:rFonts w:eastAsia="仿宋_GB2312"/>
          <w:sz w:val="24"/>
        </w:rPr>
        <w:t>≥ 2s</w:t>
      </w:r>
      <w:r w:rsidRPr="00EE21EF">
        <w:rPr>
          <w:rFonts w:eastAsia="仿宋_GB2312"/>
          <w:sz w:val="24"/>
        </w:rPr>
        <w:t>），评价为上。</w:t>
      </w:r>
    </w:p>
    <w:p w:rsidR="009720EA" w:rsidRPr="00EE21EF" w:rsidRDefault="009720EA" w:rsidP="003F587C">
      <w:pPr>
        <w:spacing w:line="290" w:lineRule="exact"/>
        <w:ind w:left="1205" w:right="-74" w:hangingChars="500" w:hanging="1205"/>
        <w:jc w:val="left"/>
        <w:rPr>
          <w:rFonts w:eastAsia="仿宋_GB2312"/>
          <w:sz w:val="24"/>
        </w:rPr>
      </w:pPr>
      <w:r w:rsidRPr="00EE21EF">
        <w:rPr>
          <w:rFonts w:eastAsia="仿宋_GB2312"/>
          <w:b/>
          <w:sz w:val="24"/>
        </w:rPr>
        <w:t>喂养方式：</w:t>
      </w:r>
      <w:r w:rsidRPr="00EE21EF">
        <w:rPr>
          <w:rFonts w:eastAsia="仿宋_GB2312"/>
          <w:sz w:val="24"/>
        </w:rPr>
        <w:t>请在相应选项前划</w:t>
      </w:r>
      <w:r w:rsidRPr="00EE21EF">
        <w:rPr>
          <w:rFonts w:eastAsia="仿宋_GB2312"/>
          <w:sz w:val="24"/>
        </w:rPr>
        <w:t>“√”</w:t>
      </w:r>
      <w:r w:rsidRPr="00EE21EF">
        <w:rPr>
          <w:rFonts w:eastAsia="仿宋_GB2312"/>
          <w:sz w:val="24"/>
        </w:rPr>
        <w:t>。母乳喂养指，只用母乳喂养婴儿，除维生素、微量元素制剂或药物外，不给婴儿任何其他液体或固体状食物（包括水）；人工喂养指，完全采用配方奶、兽乳或其他母乳替代品喂哺婴儿；混合喂养指，以母乳喂哺婴儿，但同时还以其他液体或固体状食物（包括水、配方奶、其他兽乳或母乳替代品等）喂哺婴儿；其他指随访期间婴儿的喂养方式发生改变</w:t>
      </w:r>
      <w:r w:rsidRPr="00EE21EF">
        <w:rPr>
          <w:rFonts w:eastAsia="仿宋_GB2312" w:hint="eastAsia"/>
          <w:sz w:val="24"/>
        </w:rPr>
        <w:t>。</w:t>
      </w:r>
    </w:p>
    <w:p w:rsidR="009720EA" w:rsidRPr="00EE21EF" w:rsidRDefault="009720EA" w:rsidP="003F587C">
      <w:pPr>
        <w:spacing w:line="290" w:lineRule="exact"/>
        <w:ind w:left="1279" w:right="-74" w:hangingChars="531" w:hanging="1279"/>
        <w:jc w:val="left"/>
        <w:rPr>
          <w:rFonts w:eastAsia="仿宋_GB2312"/>
          <w:sz w:val="24"/>
        </w:rPr>
      </w:pPr>
      <w:r w:rsidRPr="00EE21EF">
        <w:rPr>
          <w:rFonts w:eastAsia="仿宋_GB2312" w:hint="eastAsia"/>
          <w:b/>
          <w:sz w:val="24"/>
        </w:rPr>
        <w:t>相关症状或</w:t>
      </w:r>
      <w:r w:rsidRPr="00EE21EF">
        <w:rPr>
          <w:rFonts w:eastAsia="仿宋_GB2312"/>
          <w:b/>
          <w:sz w:val="24"/>
        </w:rPr>
        <w:t>疾病（</w:t>
      </w:r>
      <w:r w:rsidRPr="00EE21EF">
        <w:rPr>
          <w:rFonts w:eastAsia="仿宋_GB2312" w:hint="eastAsia"/>
          <w:b/>
          <w:sz w:val="24"/>
        </w:rPr>
        <w:t>可</w:t>
      </w:r>
      <w:r w:rsidRPr="00EE21EF">
        <w:rPr>
          <w:rFonts w:eastAsia="仿宋_GB2312"/>
          <w:b/>
          <w:sz w:val="24"/>
        </w:rPr>
        <w:t>多选）：</w:t>
      </w:r>
      <w:r w:rsidRPr="00EE21EF">
        <w:rPr>
          <w:rFonts w:eastAsia="仿宋_GB2312"/>
          <w:sz w:val="24"/>
        </w:rPr>
        <w:t>请根据</w:t>
      </w:r>
      <w:r w:rsidRPr="00EE21EF">
        <w:rPr>
          <w:rFonts w:eastAsia="仿宋_GB2312" w:hint="eastAsia"/>
          <w:sz w:val="24"/>
        </w:rPr>
        <w:t>儿童</w:t>
      </w:r>
      <w:r w:rsidRPr="00EE21EF">
        <w:rPr>
          <w:rFonts w:eastAsia="仿宋_GB2312"/>
          <w:sz w:val="24"/>
        </w:rPr>
        <w:t>家属主诉及查体所见，在相应选项前划</w:t>
      </w:r>
      <w:r w:rsidRPr="00EE21EF">
        <w:rPr>
          <w:rFonts w:eastAsia="仿宋_GB2312"/>
          <w:sz w:val="24"/>
        </w:rPr>
        <w:t>“√”</w:t>
      </w:r>
      <w:r w:rsidRPr="00EE21EF">
        <w:rPr>
          <w:rFonts w:eastAsia="仿宋_GB2312"/>
          <w:sz w:val="24"/>
        </w:rPr>
        <w:t>。疾病需经过乡级（含）以上医疗</w:t>
      </w:r>
      <w:r w:rsidRPr="00EE21EF">
        <w:rPr>
          <w:rFonts w:eastAsia="仿宋_GB2312" w:hint="eastAsia"/>
          <w:sz w:val="24"/>
        </w:rPr>
        <w:t>卫生</w:t>
      </w:r>
      <w:r w:rsidRPr="00EE21EF">
        <w:rPr>
          <w:rFonts w:eastAsia="仿宋_GB2312"/>
          <w:sz w:val="24"/>
        </w:rPr>
        <w:t>机构诊断。若选择其他，请具体说明。</w:t>
      </w:r>
    </w:p>
    <w:p w:rsidR="009720EA" w:rsidRPr="00EE21EF" w:rsidRDefault="009720EA" w:rsidP="003F587C">
      <w:pPr>
        <w:pStyle w:val="a6"/>
        <w:spacing w:line="290" w:lineRule="exact"/>
        <w:ind w:left="1205" w:right="-74" w:hangingChars="500" w:hanging="1205"/>
        <w:jc w:val="left"/>
        <w:rPr>
          <w:rFonts w:eastAsia="仿宋_GB2312"/>
          <w:b/>
          <w:sz w:val="24"/>
        </w:rPr>
      </w:pPr>
      <w:r w:rsidRPr="00EE21EF">
        <w:rPr>
          <w:rFonts w:eastAsia="仿宋_GB2312" w:hint="eastAsia"/>
          <w:b/>
          <w:sz w:val="24"/>
        </w:rPr>
        <w:t>梅毒检测方法：</w:t>
      </w:r>
      <w:r w:rsidRPr="00EE21EF">
        <w:rPr>
          <w:rFonts w:eastAsia="仿宋_GB2312" w:hint="eastAsia"/>
          <w:sz w:val="24"/>
        </w:rPr>
        <w:t>包括非梅毒螺旋体抗原血清学试验检测、梅毒螺旋体抗原血清学试验检测、梅毒螺旋体</w:t>
      </w:r>
      <w:r w:rsidRPr="00EE21EF">
        <w:rPr>
          <w:rFonts w:eastAsia="仿宋_GB2312" w:hint="eastAsia"/>
          <w:sz w:val="24"/>
        </w:rPr>
        <w:t>IgM</w:t>
      </w:r>
      <w:r w:rsidRPr="00EE21EF">
        <w:rPr>
          <w:rFonts w:eastAsia="仿宋_GB2312" w:hint="eastAsia"/>
          <w:sz w:val="24"/>
        </w:rPr>
        <w:t>抗体检测和暗视野显微镜梅毒螺旋体检测。</w:t>
      </w:r>
    </w:p>
    <w:p w:rsidR="009720EA" w:rsidRPr="00EE21EF" w:rsidRDefault="009720EA" w:rsidP="003F587C">
      <w:pPr>
        <w:pStyle w:val="a6"/>
        <w:spacing w:line="290" w:lineRule="exact"/>
        <w:ind w:leftChars="193" w:left="1248" w:right="-74" w:hangingChars="350" w:hanging="843"/>
        <w:jc w:val="left"/>
        <w:rPr>
          <w:rFonts w:eastAsia="仿宋_GB2312"/>
          <w:sz w:val="24"/>
        </w:rPr>
      </w:pPr>
      <w:r w:rsidRPr="00EE21EF">
        <w:rPr>
          <w:rFonts w:eastAsia="仿宋_GB2312" w:hint="eastAsia"/>
          <w:b/>
          <w:sz w:val="24"/>
        </w:rPr>
        <w:t>非梅毒螺旋体抗原血清学试验检测：</w:t>
      </w:r>
      <w:r w:rsidRPr="00EE21EF">
        <w:rPr>
          <w:rFonts w:eastAsia="仿宋_GB2312" w:hint="eastAsia"/>
          <w:sz w:val="24"/>
        </w:rPr>
        <w:t>填写梅毒感染产妇所生儿童本次随访时接受非梅毒螺旋体抗原血清学试验的情况，请在相应的检测方法</w:t>
      </w:r>
      <w:r w:rsidRPr="00EE21EF">
        <w:rPr>
          <w:rFonts w:eastAsia="仿宋_GB2312"/>
          <w:sz w:val="24"/>
        </w:rPr>
        <w:t>前划</w:t>
      </w:r>
      <w:r w:rsidRPr="00EE21EF">
        <w:rPr>
          <w:rFonts w:eastAsia="仿宋_GB2312"/>
          <w:sz w:val="24"/>
        </w:rPr>
        <w:t>“√”</w:t>
      </w:r>
      <w:r w:rsidRPr="00EE21EF">
        <w:rPr>
          <w:rFonts w:eastAsia="仿宋_GB2312" w:hint="eastAsia"/>
          <w:sz w:val="24"/>
        </w:rPr>
        <w:t>。同时填写所选检测方法的滴</w:t>
      </w:r>
      <w:proofErr w:type="gramStart"/>
      <w:r w:rsidRPr="00EE21EF">
        <w:rPr>
          <w:rFonts w:eastAsia="仿宋_GB2312" w:hint="eastAsia"/>
          <w:sz w:val="24"/>
        </w:rPr>
        <w:t>度结果</w:t>
      </w:r>
      <w:proofErr w:type="gramEnd"/>
      <w:r w:rsidRPr="00EE21EF">
        <w:rPr>
          <w:rFonts w:eastAsia="仿宋_GB2312" w:hint="eastAsia"/>
          <w:sz w:val="24"/>
        </w:rPr>
        <w:t>及检测时间，具体说明同前。</w:t>
      </w:r>
    </w:p>
    <w:p w:rsidR="009720EA" w:rsidRPr="00EE21EF" w:rsidRDefault="009720EA" w:rsidP="003F587C">
      <w:pPr>
        <w:pStyle w:val="a6"/>
        <w:spacing w:line="290" w:lineRule="exact"/>
        <w:ind w:leftChars="200" w:left="1263" w:right="-74" w:hangingChars="350" w:hanging="843"/>
        <w:jc w:val="left"/>
        <w:rPr>
          <w:rFonts w:eastAsia="仿宋_GB2312"/>
          <w:sz w:val="24"/>
        </w:rPr>
      </w:pPr>
      <w:r w:rsidRPr="00EE21EF">
        <w:rPr>
          <w:rFonts w:eastAsia="仿宋_GB2312" w:hint="eastAsia"/>
          <w:b/>
          <w:sz w:val="24"/>
        </w:rPr>
        <w:t>梅毒螺旋体抗原血清学试验检测：</w:t>
      </w:r>
      <w:r w:rsidRPr="00EE21EF">
        <w:rPr>
          <w:rFonts w:eastAsia="仿宋_GB2312" w:hint="eastAsia"/>
          <w:sz w:val="24"/>
        </w:rPr>
        <w:t>填写梅毒感染产妇所生儿童本次随访时接受梅毒螺旋体抗原血清学试验的情况，请在相应的检测方法</w:t>
      </w:r>
      <w:r w:rsidRPr="00EE21EF">
        <w:rPr>
          <w:rFonts w:eastAsia="仿宋_GB2312"/>
          <w:sz w:val="24"/>
        </w:rPr>
        <w:t>前划</w:t>
      </w:r>
      <w:r w:rsidRPr="00EE21EF">
        <w:rPr>
          <w:rFonts w:eastAsia="仿宋_GB2312"/>
          <w:sz w:val="24"/>
        </w:rPr>
        <w:t>“√”</w:t>
      </w:r>
      <w:r w:rsidRPr="00EE21EF">
        <w:rPr>
          <w:rFonts w:eastAsia="仿宋_GB2312" w:hint="eastAsia"/>
          <w:sz w:val="24"/>
        </w:rPr>
        <w:t>。同时填写所选检测方法的滴</w:t>
      </w:r>
      <w:proofErr w:type="gramStart"/>
      <w:r w:rsidRPr="00EE21EF">
        <w:rPr>
          <w:rFonts w:eastAsia="仿宋_GB2312" w:hint="eastAsia"/>
          <w:sz w:val="24"/>
        </w:rPr>
        <w:t>度结果</w:t>
      </w:r>
      <w:proofErr w:type="gramEnd"/>
      <w:r w:rsidRPr="00EE21EF">
        <w:rPr>
          <w:rFonts w:eastAsia="仿宋_GB2312" w:hint="eastAsia"/>
          <w:sz w:val="24"/>
        </w:rPr>
        <w:t>及检测时间，具体说明同前。</w:t>
      </w:r>
    </w:p>
    <w:p w:rsidR="009720EA" w:rsidRPr="00EE21EF" w:rsidRDefault="009720EA" w:rsidP="003F587C">
      <w:pPr>
        <w:pStyle w:val="a6"/>
        <w:spacing w:line="290" w:lineRule="exact"/>
        <w:ind w:left="420" w:right="-74"/>
        <w:jc w:val="left"/>
        <w:rPr>
          <w:rFonts w:eastAsia="仿宋_GB2312"/>
          <w:sz w:val="24"/>
        </w:rPr>
      </w:pPr>
      <w:r w:rsidRPr="00EE21EF">
        <w:rPr>
          <w:rFonts w:eastAsia="仿宋_GB2312" w:hint="eastAsia"/>
          <w:b/>
          <w:sz w:val="24"/>
        </w:rPr>
        <w:t>梅毒螺旋体</w:t>
      </w:r>
      <w:r w:rsidRPr="00EE21EF">
        <w:rPr>
          <w:rFonts w:eastAsia="仿宋_GB2312" w:hint="eastAsia"/>
          <w:b/>
          <w:sz w:val="24"/>
        </w:rPr>
        <w:t>IgM</w:t>
      </w:r>
      <w:r w:rsidRPr="00EE21EF">
        <w:rPr>
          <w:rFonts w:eastAsia="仿宋_GB2312" w:hint="eastAsia"/>
          <w:b/>
          <w:sz w:val="24"/>
        </w:rPr>
        <w:t>抗体检测：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pStyle w:val="a6"/>
        <w:spacing w:line="290" w:lineRule="exact"/>
        <w:ind w:left="420" w:right="-74"/>
        <w:jc w:val="left"/>
        <w:rPr>
          <w:rFonts w:eastAsia="仿宋_GB2312"/>
          <w:sz w:val="24"/>
        </w:rPr>
      </w:pPr>
      <w:r w:rsidRPr="00EE21EF">
        <w:rPr>
          <w:rFonts w:eastAsia="仿宋_GB2312" w:hint="eastAsia"/>
          <w:b/>
          <w:sz w:val="24"/>
        </w:rPr>
        <w:t>暗视野显微镜梅毒螺旋体检测：</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r w:rsidRPr="00EE21EF">
        <w:rPr>
          <w:rFonts w:eastAsia="仿宋_GB2312" w:hint="eastAsia"/>
          <w:sz w:val="24"/>
        </w:rPr>
        <w:t>，并填写检测时间。</w:t>
      </w:r>
    </w:p>
    <w:p w:rsidR="009720EA" w:rsidRPr="00EE21EF" w:rsidRDefault="009720EA" w:rsidP="003F587C">
      <w:pPr>
        <w:spacing w:line="290" w:lineRule="exact"/>
        <w:ind w:left="1205" w:right="-74" w:hangingChars="500" w:hanging="1205"/>
        <w:jc w:val="left"/>
        <w:rPr>
          <w:rFonts w:eastAsia="仿宋_GB2312"/>
          <w:b/>
          <w:sz w:val="24"/>
        </w:rPr>
      </w:pPr>
      <w:r w:rsidRPr="00EE21EF">
        <w:rPr>
          <w:rFonts w:eastAsia="仿宋_GB2312" w:hint="eastAsia"/>
          <w:b/>
          <w:sz w:val="24"/>
        </w:rPr>
        <w:t>儿童梅毒感染状态：</w:t>
      </w:r>
      <w:r w:rsidRPr="00EE21EF">
        <w:rPr>
          <w:rFonts w:eastAsia="仿宋_GB2312"/>
          <w:sz w:val="24"/>
        </w:rPr>
        <w:t>请在相应选项前划</w:t>
      </w:r>
      <w:r w:rsidRPr="00EE21EF">
        <w:rPr>
          <w:rFonts w:eastAsia="仿宋_GB2312"/>
          <w:sz w:val="24"/>
        </w:rPr>
        <w:t>“√”</w:t>
      </w:r>
      <w:r w:rsidRPr="00EE21EF">
        <w:rPr>
          <w:rFonts w:eastAsia="仿宋_GB2312" w:hint="eastAsia"/>
          <w:sz w:val="24"/>
        </w:rPr>
        <w:t>。如“诊断先天梅毒”，则继续回答“八、九、十”，若“排除梅毒感染”则跳至“十一、备注”处，根据情况补充说明相关信息，并填写“报告人及报告单位信息”后结案。若选择“继续随访待诊断”</w:t>
      </w:r>
      <w:r w:rsidRPr="00EE21EF">
        <w:rPr>
          <w:rFonts w:eastAsia="仿宋_GB2312" w:hint="eastAsia"/>
          <w:sz w:val="24"/>
        </w:rPr>
        <w:t xml:space="preserve"> </w:t>
      </w:r>
      <w:r w:rsidRPr="00EE21EF">
        <w:rPr>
          <w:rFonts w:eastAsia="仿宋_GB2312" w:hint="eastAsia"/>
          <w:sz w:val="24"/>
        </w:rPr>
        <w:t>则跳至“十一、备注”处，根据情况补充说明相关信息，并填写“报告人及报告单位信息”后完成本阶段</w:t>
      </w:r>
      <w:proofErr w:type="gramStart"/>
      <w:r w:rsidRPr="00EE21EF">
        <w:rPr>
          <w:rFonts w:eastAsia="仿宋_GB2312" w:hint="eastAsia"/>
          <w:sz w:val="24"/>
        </w:rPr>
        <w:t>随访卡</w:t>
      </w:r>
      <w:proofErr w:type="gramEnd"/>
      <w:r w:rsidRPr="00EE21EF">
        <w:rPr>
          <w:rFonts w:eastAsia="仿宋_GB2312" w:hint="eastAsia"/>
          <w:sz w:val="24"/>
        </w:rPr>
        <w:t>的填写，在</w:t>
      </w:r>
      <w:r w:rsidRPr="00EE21EF">
        <w:rPr>
          <w:rFonts w:eastAsia="仿宋_GB2312" w:hint="eastAsia"/>
          <w:sz w:val="24"/>
        </w:rPr>
        <w:t>3</w:t>
      </w:r>
      <w:r w:rsidRPr="00EE21EF">
        <w:rPr>
          <w:rFonts w:eastAsia="仿宋_GB2312" w:hint="eastAsia"/>
          <w:sz w:val="24"/>
        </w:rPr>
        <w:t>个月后继续开展随访工作并报告相关信息。</w:t>
      </w:r>
    </w:p>
    <w:p w:rsidR="009720EA" w:rsidRPr="00EE21EF" w:rsidRDefault="009720EA" w:rsidP="00EA3F75">
      <w:pPr>
        <w:spacing w:line="290" w:lineRule="exact"/>
        <w:ind w:left="1205" w:right="-74" w:hangingChars="500" w:hanging="1205"/>
        <w:jc w:val="left"/>
        <w:rPr>
          <w:rFonts w:eastAsia="仿宋_GB2312"/>
          <w:sz w:val="24"/>
        </w:rPr>
      </w:pPr>
      <w:r w:rsidRPr="00EE21EF">
        <w:rPr>
          <w:rFonts w:eastAsia="仿宋_GB2312" w:hint="eastAsia"/>
          <w:b/>
          <w:sz w:val="24"/>
        </w:rPr>
        <w:t>先天梅毒诊断依据（可多选）：请</w:t>
      </w:r>
      <w:r w:rsidRPr="00EE21EF">
        <w:rPr>
          <w:rFonts w:eastAsia="仿宋_GB2312"/>
          <w:b/>
          <w:sz w:val="24"/>
        </w:rPr>
        <w:t>详细阅读各个选项，</w:t>
      </w:r>
      <w:r w:rsidRPr="00EE21EF">
        <w:rPr>
          <w:rFonts w:eastAsia="仿宋_GB2312" w:hint="eastAsia"/>
          <w:sz w:val="24"/>
        </w:rPr>
        <w:t>根据实际诊断依据进行选择，请在</w:t>
      </w:r>
      <w:bookmarkStart w:id="47" w:name="_GoBack"/>
      <w:bookmarkEnd w:id="47"/>
      <w:r w:rsidRPr="00EE21EF">
        <w:rPr>
          <w:rFonts w:eastAsia="仿宋_GB2312" w:hint="eastAsia"/>
          <w:sz w:val="24"/>
        </w:rPr>
        <w:t>相应的选项前</w:t>
      </w:r>
      <w:r w:rsidRPr="00EE21EF">
        <w:rPr>
          <w:rFonts w:eastAsia="仿宋_GB2312"/>
          <w:sz w:val="24"/>
        </w:rPr>
        <w:t>划</w:t>
      </w:r>
      <w:r w:rsidRPr="00EE21EF">
        <w:rPr>
          <w:rFonts w:eastAsia="仿宋_GB2312"/>
          <w:sz w:val="24"/>
        </w:rPr>
        <w:t>“√”</w:t>
      </w:r>
      <w:r w:rsidRPr="00EE21EF">
        <w:rPr>
          <w:rFonts w:eastAsia="仿宋_GB2312" w:hint="eastAsia"/>
          <w:sz w:val="24"/>
        </w:rPr>
        <w:t>。</w:t>
      </w:r>
    </w:p>
    <w:p w:rsidR="009720EA" w:rsidRPr="00EE21EF" w:rsidRDefault="009720EA" w:rsidP="003F587C">
      <w:pPr>
        <w:spacing w:line="290" w:lineRule="exact"/>
        <w:ind w:right="-74"/>
        <w:jc w:val="left"/>
        <w:rPr>
          <w:rFonts w:eastAsia="仿宋_GB2312"/>
          <w:sz w:val="24"/>
        </w:rPr>
      </w:pPr>
      <w:r w:rsidRPr="00EE21EF">
        <w:rPr>
          <w:rFonts w:eastAsia="仿宋_GB2312" w:hint="eastAsia"/>
          <w:b/>
          <w:sz w:val="24"/>
        </w:rPr>
        <w:t>先天梅毒诊断时间：</w:t>
      </w:r>
      <w:r w:rsidRPr="00EE21EF">
        <w:rPr>
          <w:rFonts w:eastAsia="仿宋_GB2312" w:hint="eastAsia"/>
          <w:sz w:val="24"/>
        </w:rPr>
        <w:t>指明确诊断为先天梅毒时的具体的时间。</w:t>
      </w:r>
    </w:p>
    <w:p w:rsidR="009720EA" w:rsidRPr="00EE21EF" w:rsidRDefault="009720EA" w:rsidP="003F587C">
      <w:pPr>
        <w:spacing w:line="290" w:lineRule="exact"/>
        <w:ind w:right="-74"/>
        <w:jc w:val="left"/>
        <w:rPr>
          <w:rFonts w:eastAsia="仿宋_GB2312"/>
          <w:sz w:val="24"/>
        </w:rPr>
      </w:pPr>
      <w:r w:rsidRPr="00EE21EF">
        <w:rPr>
          <w:rFonts w:eastAsia="仿宋_GB2312" w:hint="eastAsia"/>
          <w:b/>
          <w:sz w:val="24"/>
        </w:rPr>
        <w:t>诊断为</w:t>
      </w:r>
      <w:r w:rsidRPr="00EE21EF">
        <w:rPr>
          <w:rFonts w:eastAsia="仿宋_GB2312"/>
          <w:b/>
          <w:sz w:val="24"/>
        </w:rPr>
        <w:t>先天梅毒</w:t>
      </w:r>
      <w:r w:rsidRPr="00EE21EF">
        <w:rPr>
          <w:rFonts w:eastAsia="仿宋_GB2312" w:hint="eastAsia"/>
          <w:b/>
          <w:sz w:val="24"/>
        </w:rPr>
        <w:t>的儿童</w:t>
      </w:r>
      <w:r w:rsidRPr="00EE21EF">
        <w:rPr>
          <w:rFonts w:eastAsia="仿宋_GB2312"/>
          <w:b/>
          <w:sz w:val="24"/>
        </w:rPr>
        <w:t>是否</w:t>
      </w:r>
      <w:r w:rsidRPr="00EE21EF">
        <w:rPr>
          <w:rFonts w:eastAsia="仿宋_GB2312" w:hint="eastAsia"/>
          <w:b/>
          <w:sz w:val="24"/>
        </w:rPr>
        <w:t>接受</w:t>
      </w:r>
      <w:r w:rsidRPr="00EE21EF">
        <w:rPr>
          <w:rFonts w:eastAsia="仿宋_GB2312"/>
          <w:b/>
          <w:sz w:val="24"/>
        </w:rPr>
        <w:t>治疗</w:t>
      </w:r>
      <w:r w:rsidRPr="00EE21EF">
        <w:rPr>
          <w:rFonts w:eastAsia="仿宋_GB2312" w:hint="eastAsia"/>
          <w:b/>
          <w:sz w:val="24"/>
        </w:rPr>
        <w:t>：</w:t>
      </w:r>
      <w:r w:rsidRPr="00EE21EF">
        <w:rPr>
          <w:rFonts w:eastAsia="仿宋_GB2312" w:hint="eastAsia"/>
          <w:sz w:val="24"/>
        </w:rPr>
        <w:t>请在相应的选项前</w:t>
      </w:r>
      <w:r w:rsidRPr="00EE21EF">
        <w:rPr>
          <w:rFonts w:eastAsia="仿宋_GB2312"/>
          <w:sz w:val="24"/>
        </w:rPr>
        <w:t>划</w:t>
      </w:r>
      <w:r w:rsidRPr="00EE21EF">
        <w:rPr>
          <w:rFonts w:eastAsia="仿宋_GB2312"/>
          <w:sz w:val="24"/>
        </w:rPr>
        <w:t>“√”</w:t>
      </w:r>
    </w:p>
    <w:p w:rsidR="009720EA" w:rsidRPr="00EE21EF" w:rsidRDefault="009720EA" w:rsidP="003F587C">
      <w:pPr>
        <w:pStyle w:val="a6"/>
        <w:spacing w:line="290" w:lineRule="exact"/>
        <w:ind w:right="-74"/>
        <w:jc w:val="left"/>
        <w:rPr>
          <w:rFonts w:eastAsia="仿宋_GB2312"/>
          <w:sz w:val="24"/>
        </w:rPr>
      </w:pPr>
      <w:r w:rsidRPr="00EE21EF">
        <w:rPr>
          <w:rFonts w:eastAsia="仿宋_GB2312"/>
          <w:b/>
          <w:sz w:val="24"/>
        </w:rPr>
        <w:t>备</w:t>
      </w:r>
      <w:r w:rsidRPr="00EE21EF">
        <w:rPr>
          <w:rFonts w:eastAsia="仿宋_GB2312"/>
          <w:b/>
          <w:sz w:val="24"/>
        </w:rPr>
        <w:t xml:space="preserve">    </w:t>
      </w:r>
      <w:r w:rsidRPr="00EE21EF">
        <w:rPr>
          <w:rFonts w:eastAsia="仿宋_GB2312"/>
          <w:b/>
          <w:sz w:val="24"/>
        </w:rPr>
        <w:t>注：</w:t>
      </w:r>
      <w:r w:rsidRPr="00EE21EF">
        <w:rPr>
          <w:rFonts w:eastAsia="仿宋_GB2312"/>
          <w:sz w:val="24"/>
        </w:rPr>
        <w:t>可填写一些文字信息，以补充</w:t>
      </w:r>
      <w:r w:rsidRPr="00EE21EF">
        <w:rPr>
          <w:rFonts w:eastAsia="仿宋_GB2312" w:hint="eastAsia"/>
          <w:sz w:val="24"/>
        </w:rPr>
        <w:t>随访卡</w:t>
      </w:r>
      <w:r w:rsidRPr="00EE21EF">
        <w:rPr>
          <w:rFonts w:eastAsia="仿宋_GB2312"/>
          <w:sz w:val="24"/>
        </w:rPr>
        <w:t>中未尽的事项。</w:t>
      </w:r>
    </w:p>
    <w:p w:rsidR="009720EA" w:rsidRPr="00EE21EF" w:rsidRDefault="009720EA" w:rsidP="003F587C">
      <w:pPr>
        <w:pStyle w:val="a6"/>
        <w:spacing w:line="290" w:lineRule="exact"/>
        <w:ind w:left="2891" w:right="-74" w:hangingChars="1200" w:hanging="2891"/>
        <w:jc w:val="left"/>
        <w:rPr>
          <w:rFonts w:eastAsia="仿宋_GB2312"/>
          <w:b/>
          <w:sz w:val="24"/>
        </w:rPr>
      </w:pPr>
    </w:p>
    <w:p w:rsidR="009720EA" w:rsidRPr="00EE21EF" w:rsidRDefault="009720EA" w:rsidP="003F587C">
      <w:pPr>
        <w:pStyle w:val="a6"/>
        <w:spacing w:line="290" w:lineRule="exact"/>
        <w:ind w:left="2891" w:right="-74" w:hangingChars="1200" w:hanging="2891"/>
        <w:jc w:val="left"/>
        <w:rPr>
          <w:rFonts w:eastAsia="仿宋_GB2312"/>
          <w:b/>
          <w:sz w:val="24"/>
        </w:rPr>
      </w:pPr>
      <w:r w:rsidRPr="00EE21EF">
        <w:rPr>
          <w:rFonts w:eastAsia="仿宋_GB2312"/>
          <w:b/>
          <w:sz w:val="24"/>
        </w:rPr>
        <w:t>报告人及报告单位信息</w:t>
      </w:r>
    </w:p>
    <w:p w:rsidR="009720EA" w:rsidRPr="00EE21EF" w:rsidRDefault="009720EA" w:rsidP="003F587C">
      <w:pPr>
        <w:pStyle w:val="a6"/>
        <w:spacing w:line="290" w:lineRule="exact"/>
        <w:ind w:left="2891" w:right="-74" w:hangingChars="1200" w:hanging="2891"/>
        <w:jc w:val="left"/>
        <w:rPr>
          <w:rFonts w:eastAsia="仿宋_GB2312"/>
          <w:sz w:val="24"/>
        </w:rPr>
      </w:pPr>
      <w:r w:rsidRPr="00EE21EF">
        <w:rPr>
          <w:rFonts w:eastAsia="仿宋_GB2312"/>
          <w:b/>
          <w:sz w:val="24"/>
        </w:rPr>
        <w:t>报告单位（盖章）：</w:t>
      </w:r>
      <w:r w:rsidRPr="00EE21EF">
        <w:rPr>
          <w:rFonts w:eastAsia="仿宋_GB2312"/>
          <w:sz w:val="24"/>
        </w:rPr>
        <w:t>请填写报告单位的名称，并盖章。</w:t>
      </w:r>
    </w:p>
    <w:p w:rsidR="009720EA" w:rsidRPr="00EE21EF" w:rsidRDefault="009720EA" w:rsidP="003F587C">
      <w:pPr>
        <w:pStyle w:val="a6"/>
        <w:spacing w:line="290" w:lineRule="exact"/>
        <w:ind w:left="2891" w:right="-74" w:hangingChars="1200" w:hanging="2891"/>
        <w:jc w:val="left"/>
        <w:rPr>
          <w:rFonts w:eastAsia="仿宋_GB2312"/>
          <w:sz w:val="24"/>
        </w:rPr>
      </w:pPr>
      <w:r w:rsidRPr="00EE21EF">
        <w:rPr>
          <w:rFonts w:eastAsia="仿宋_GB2312"/>
          <w:b/>
          <w:sz w:val="24"/>
        </w:rPr>
        <w:t>报告医生：</w:t>
      </w:r>
      <w:r w:rsidRPr="00EE21EF">
        <w:rPr>
          <w:rFonts w:eastAsia="仿宋_GB2312"/>
          <w:sz w:val="24"/>
        </w:rPr>
        <w:t>请填写报告医生的姓名。</w:t>
      </w:r>
    </w:p>
    <w:p w:rsidR="009720EA" w:rsidRPr="00EE21EF" w:rsidRDefault="009720EA" w:rsidP="003F587C">
      <w:pPr>
        <w:pStyle w:val="a6"/>
        <w:spacing w:line="290" w:lineRule="exact"/>
        <w:ind w:left="2891" w:right="-74" w:hangingChars="1200" w:hanging="2891"/>
        <w:jc w:val="left"/>
        <w:rPr>
          <w:rFonts w:eastAsia="仿宋_GB2312"/>
          <w:sz w:val="24"/>
        </w:rPr>
      </w:pPr>
      <w:r w:rsidRPr="00EE21EF">
        <w:rPr>
          <w:rFonts w:eastAsia="仿宋_GB2312"/>
          <w:b/>
          <w:sz w:val="24"/>
        </w:rPr>
        <w:t>联系电话：</w:t>
      </w:r>
      <w:r w:rsidRPr="00EE21EF">
        <w:rPr>
          <w:rFonts w:eastAsia="仿宋_GB2312"/>
          <w:sz w:val="24"/>
        </w:rPr>
        <w:t>请填写填报单位联系电话。</w:t>
      </w:r>
    </w:p>
    <w:p w:rsidR="009720EA" w:rsidRPr="00EE21EF" w:rsidRDefault="009720EA" w:rsidP="003F587C">
      <w:pPr>
        <w:pStyle w:val="a6"/>
        <w:spacing w:line="290" w:lineRule="exact"/>
        <w:ind w:left="2891" w:right="-74" w:hangingChars="1200" w:hanging="2891"/>
        <w:jc w:val="left"/>
        <w:rPr>
          <w:rFonts w:eastAsia="仿宋_GB2312"/>
          <w:sz w:val="24"/>
        </w:rPr>
      </w:pPr>
      <w:r w:rsidRPr="00EE21EF">
        <w:rPr>
          <w:rFonts w:eastAsia="仿宋_GB2312"/>
          <w:b/>
          <w:sz w:val="24"/>
        </w:rPr>
        <w:t>填报日期：</w:t>
      </w:r>
      <w:r w:rsidRPr="00EE21EF">
        <w:rPr>
          <w:rFonts w:eastAsia="仿宋_GB2312"/>
          <w:sz w:val="24"/>
        </w:rPr>
        <w:t>指填写本</w:t>
      </w:r>
      <w:proofErr w:type="gramStart"/>
      <w:r w:rsidRPr="00EE21EF">
        <w:rPr>
          <w:rFonts w:eastAsia="仿宋_GB2312" w:hint="eastAsia"/>
          <w:sz w:val="24"/>
        </w:rPr>
        <w:t>随访卡</w:t>
      </w:r>
      <w:proofErr w:type="gramEnd"/>
      <w:r w:rsidRPr="00EE21EF">
        <w:rPr>
          <w:rFonts w:eastAsia="仿宋_GB2312"/>
          <w:sz w:val="24"/>
        </w:rPr>
        <w:t>的日期。</w:t>
      </w:r>
    </w:p>
    <w:p w:rsidR="009720EA" w:rsidRPr="00EE21EF" w:rsidRDefault="009720EA" w:rsidP="003F587C">
      <w:pPr>
        <w:pStyle w:val="a6"/>
        <w:spacing w:line="290" w:lineRule="exact"/>
        <w:ind w:left="2880" w:right="-74" w:hangingChars="1200" w:hanging="2880"/>
        <w:jc w:val="left"/>
        <w:rPr>
          <w:rFonts w:eastAsia="仿宋_GB2312"/>
          <w:sz w:val="24"/>
        </w:rPr>
      </w:pPr>
    </w:p>
    <w:p w:rsidR="009720EA" w:rsidRDefault="009720EA" w:rsidP="003F587C">
      <w:pPr>
        <w:pStyle w:val="a6"/>
        <w:spacing w:line="290" w:lineRule="exact"/>
        <w:ind w:left="2880" w:right="-74" w:hangingChars="1200" w:hanging="2880"/>
        <w:jc w:val="left"/>
        <w:rPr>
          <w:rFonts w:eastAsia="仿宋_GB2312" w:hint="eastAsia"/>
          <w:sz w:val="24"/>
        </w:rPr>
      </w:pPr>
    </w:p>
    <w:p w:rsidR="00F631B8" w:rsidRDefault="00F631B8" w:rsidP="003F587C">
      <w:pPr>
        <w:pStyle w:val="a6"/>
        <w:spacing w:line="290" w:lineRule="exact"/>
        <w:ind w:left="2880" w:right="-74" w:hangingChars="1200" w:hanging="2880"/>
        <w:jc w:val="left"/>
        <w:rPr>
          <w:rFonts w:eastAsia="仿宋_GB2312" w:hint="eastAsia"/>
          <w:sz w:val="24"/>
        </w:rPr>
      </w:pPr>
    </w:p>
    <w:p w:rsidR="00F631B8" w:rsidRPr="00EE21EF" w:rsidRDefault="00F631B8" w:rsidP="003F587C">
      <w:pPr>
        <w:pStyle w:val="a6"/>
        <w:spacing w:line="290" w:lineRule="exact"/>
        <w:ind w:left="2880" w:right="-74" w:hangingChars="1200" w:hanging="2880"/>
        <w:jc w:val="left"/>
        <w:rPr>
          <w:rFonts w:eastAsia="仿宋_GB2312"/>
          <w:sz w:val="24"/>
        </w:rPr>
      </w:pPr>
    </w:p>
    <w:p w:rsidR="009720EA" w:rsidRPr="00EE21EF" w:rsidRDefault="009720EA" w:rsidP="003F587C">
      <w:pPr>
        <w:pStyle w:val="a6"/>
        <w:spacing w:line="290" w:lineRule="exact"/>
        <w:ind w:left="2880" w:right="-74" w:hangingChars="1200" w:hanging="2880"/>
        <w:jc w:val="left"/>
        <w:rPr>
          <w:rFonts w:eastAsia="仿宋_GB2312"/>
          <w:sz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15"/>
      </w:tblGrid>
      <w:tr w:rsidR="009720EA" w:rsidRPr="00EE21EF" w:rsidTr="006E288E">
        <w:tc>
          <w:tcPr>
            <w:tcW w:w="9515" w:type="dxa"/>
          </w:tcPr>
          <w:p w:rsidR="009720EA" w:rsidRPr="00EE21EF" w:rsidRDefault="009720EA" w:rsidP="006E288E">
            <w:pPr>
              <w:spacing w:beforeLines="50" w:before="120" w:afterLines="50" w:after="120"/>
              <w:ind w:firstLineChars="100" w:firstLine="280"/>
              <w:rPr>
                <w:rFonts w:eastAsia="仿宋_GB2312"/>
                <w:sz w:val="24"/>
              </w:rPr>
            </w:pPr>
            <w:r w:rsidRPr="00EE21EF">
              <w:rPr>
                <w:rFonts w:ascii="仿宋_GB2312" w:eastAsia="仿宋_GB2312" w:hint="eastAsia"/>
                <w:sz w:val="28"/>
              </w:rPr>
              <w:t>抄送：中国疾病预防控制中心。</w:t>
            </w:r>
          </w:p>
        </w:tc>
      </w:tr>
      <w:tr w:rsidR="009720EA" w:rsidRPr="00EE21EF" w:rsidTr="006E288E">
        <w:tc>
          <w:tcPr>
            <w:tcW w:w="9515" w:type="dxa"/>
          </w:tcPr>
          <w:p w:rsidR="009720EA" w:rsidRPr="00EE21EF" w:rsidRDefault="009720EA" w:rsidP="006E288E">
            <w:pPr>
              <w:spacing w:beforeLines="50" w:before="120" w:afterLines="50" w:after="120"/>
              <w:ind w:firstLineChars="100" w:firstLine="280"/>
              <w:rPr>
                <w:rFonts w:ascii="仿宋_GB2312" w:eastAsia="仿宋_GB2312"/>
                <w:sz w:val="28"/>
              </w:rPr>
            </w:pPr>
            <w:r w:rsidRPr="00EE21EF">
              <w:rPr>
                <w:rFonts w:ascii="仿宋_GB2312" w:eastAsia="仿宋_GB2312" w:hint="eastAsia"/>
                <w:sz w:val="28"/>
              </w:rPr>
              <w:t xml:space="preserve">国家卫生计生委办公厅             </w:t>
            </w:r>
            <w:r>
              <w:rPr>
                <w:rFonts w:ascii="仿宋_GB2312" w:eastAsia="仿宋_GB2312" w:hint="eastAsia"/>
                <w:sz w:val="28"/>
              </w:rPr>
              <w:t xml:space="preserve">          </w:t>
            </w:r>
            <w:r w:rsidRPr="00EE21EF">
              <w:rPr>
                <w:rFonts w:ascii="仿宋_GB2312" w:eastAsia="仿宋_GB2312" w:hint="eastAsia"/>
                <w:sz w:val="28"/>
              </w:rPr>
              <w:t xml:space="preserve"> 2015年4月</w:t>
            </w:r>
            <w:r>
              <w:rPr>
                <w:rFonts w:ascii="仿宋_GB2312" w:eastAsia="仿宋_GB2312" w:hint="eastAsia"/>
                <w:sz w:val="28"/>
              </w:rPr>
              <w:t>21</w:t>
            </w:r>
            <w:r w:rsidRPr="00EE21EF">
              <w:rPr>
                <w:rFonts w:ascii="仿宋_GB2312" w:eastAsia="仿宋_GB2312" w:hint="eastAsia"/>
                <w:sz w:val="28"/>
              </w:rPr>
              <w:t>日印发</w:t>
            </w:r>
          </w:p>
        </w:tc>
      </w:tr>
    </w:tbl>
    <w:p w:rsidR="00DC3CF8" w:rsidRPr="000B51D1" w:rsidRDefault="009720EA" w:rsidP="00F631B8">
      <w:pPr>
        <w:wordWrap w:val="0"/>
        <w:spacing w:beforeLines="50" w:before="120" w:afterLines="50" w:after="120"/>
        <w:ind w:right="281"/>
        <w:jc w:val="right"/>
        <w:rPr>
          <w:rFonts w:eastAsia="仿宋_GB2312"/>
          <w:sz w:val="24"/>
        </w:rPr>
      </w:pPr>
      <w:r w:rsidRPr="00EE21EF">
        <w:rPr>
          <w:rFonts w:ascii="仿宋_GB2312" w:eastAsia="仿宋_GB2312" w:hint="eastAsia"/>
          <w:sz w:val="28"/>
        </w:rPr>
        <w:t>校对：刘</w:t>
      </w:r>
      <w:r>
        <w:rPr>
          <w:rFonts w:ascii="仿宋_GB2312" w:eastAsia="仿宋_GB2312" w:hint="eastAsia"/>
          <w:sz w:val="28"/>
        </w:rPr>
        <w:t xml:space="preserve">  </w:t>
      </w:r>
      <w:proofErr w:type="gramStart"/>
      <w:r w:rsidRPr="00EE21EF">
        <w:rPr>
          <w:rFonts w:ascii="仿宋_GB2312" w:eastAsia="仿宋_GB2312" w:hint="eastAsia"/>
          <w:sz w:val="28"/>
        </w:rPr>
        <w:t>颖</w:t>
      </w:r>
      <w:proofErr w:type="gramEnd"/>
    </w:p>
    <w:sectPr w:rsidR="00DC3CF8" w:rsidRPr="000B51D1" w:rsidSect="00F631B8">
      <w:footerReference w:type="even" r:id="rId25"/>
      <w:footerReference w:type="default" r:id="rId26"/>
      <w:pgSz w:w="11907" w:h="16840" w:code="9"/>
      <w:pgMar w:top="1361" w:right="1304" w:bottom="1247" w:left="1304"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B2397B" w15:done="0"/>
  <w15:commentEx w15:paraId="275407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92" w:rsidRDefault="00B16C92">
      <w:r>
        <w:separator/>
      </w:r>
    </w:p>
  </w:endnote>
  <w:endnote w:type="continuationSeparator" w:id="0">
    <w:p w:rsidR="00B16C92" w:rsidRDefault="00B1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45 Light">
    <w:altName w:val="宋体"/>
    <w:panose1 w:val="00000000000000000000"/>
    <w:charset w:val="86"/>
    <w:family w:val="auto"/>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Pr="00AA275C" w:rsidRDefault="00EA3F75">
    <w:pPr>
      <w:pStyle w:val="a4"/>
      <w:jc w:val="center"/>
      <w:rPr>
        <w:rFonts w:ascii="宋体" w:hAnsi="宋体"/>
        <w:sz w:val="21"/>
        <w:szCs w:val="21"/>
      </w:rPr>
    </w:pPr>
    <w:r w:rsidRPr="00AA275C">
      <w:rPr>
        <w:rFonts w:ascii="宋体" w:hAnsi="宋体"/>
        <w:sz w:val="21"/>
        <w:szCs w:val="21"/>
      </w:rPr>
      <w:fldChar w:fldCharType="begin"/>
    </w:r>
    <w:r w:rsidRPr="00AA275C">
      <w:rPr>
        <w:rFonts w:ascii="宋体" w:hAnsi="宋体"/>
        <w:sz w:val="21"/>
        <w:szCs w:val="21"/>
      </w:rPr>
      <w:instrText>PAGE   \* MERGEFORMAT</w:instrText>
    </w:r>
    <w:r w:rsidRPr="00AA275C">
      <w:rPr>
        <w:rFonts w:ascii="宋体" w:hAnsi="宋体"/>
        <w:sz w:val="21"/>
        <w:szCs w:val="21"/>
      </w:rPr>
      <w:fldChar w:fldCharType="separate"/>
    </w:r>
    <w:r w:rsidR="001561C5" w:rsidRPr="001561C5">
      <w:rPr>
        <w:rFonts w:ascii="宋体" w:hAnsi="宋体"/>
        <w:noProof/>
        <w:sz w:val="21"/>
        <w:szCs w:val="21"/>
        <w:lang w:val="zh-CN"/>
      </w:rPr>
      <w:t>33</w:t>
    </w:r>
    <w:r w:rsidRPr="00AA275C">
      <w:rPr>
        <w:rFonts w:ascii="宋体" w:hAnsi="宋体"/>
        <w:sz w:val="21"/>
        <w:szCs w:val="21"/>
      </w:rPr>
      <w:fldChar w:fldCharType="end"/>
    </w:r>
  </w:p>
  <w:p w:rsidR="00EA3F75" w:rsidRDefault="00EA3F7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Default="00EA3F75" w:rsidP="00F45D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EA3F75" w:rsidRDefault="00EA3F75">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Pr="00BC254D" w:rsidRDefault="00EA3F75" w:rsidP="00F45DD5">
    <w:pPr>
      <w:pStyle w:val="a4"/>
      <w:framePr w:wrap="around" w:vAnchor="text" w:hAnchor="margin" w:xAlign="center" w:y="1"/>
      <w:rPr>
        <w:rStyle w:val="a5"/>
        <w:rFonts w:asciiTheme="majorEastAsia" w:eastAsiaTheme="majorEastAsia" w:hAnsiTheme="majorEastAsia"/>
        <w:sz w:val="21"/>
        <w:szCs w:val="21"/>
      </w:rPr>
    </w:pPr>
    <w:r w:rsidRPr="00BC254D">
      <w:rPr>
        <w:rStyle w:val="a5"/>
        <w:rFonts w:asciiTheme="majorEastAsia" w:eastAsiaTheme="majorEastAsia" w:hAnsiTheme="majorEastAsia"/>
        <w:sz w:val="21"/>
        <w:szCs w:val="21"/>
      </w:rPr>
      <w:fldChar w:fldCharType="begin"/>
    </w:r>
    <w:r w:rsidRPr="00BC254D">
      <w:rPr>
        <w:rStyle w:val="a5"/>
        <w:rFonts w:asciiTheme="majorEastAsia" w:eastAsiaTheme="majorEastAsia" w:hAnsiTheme="majorEastAsia"/>
        <w:sz w:val="21"/>
        <w:szCs w:val="21"/>
      </w:rPr>
      <w:instrText xml:space="preserve">PAGE  </w:instrText>
    </w:r>
    <w:r w:rsidRPr="00BC254D">
      <w:rPr>
        <w:rStyle w:val="a5"/>
        <w:rFonts w:asciiTheme="majorEastAsia" w:eastAsiaTheme="majorEastAsia" w:hAnsiTheme="majorEastAsia"/>
        <w:sz w:val="21"/>
        <w:szCs w:val="21"/>
      </w:rPr>
      <w:fldChar w:fldCharType="separate"/>
    </w:r>
    <w:r w:rsidR="001561C5">
      <w:rPr>
        <w:rStyle w:val="a5"/>
        <w:rFonts w:asciiTheme="majorEastAsia" w:eastAsiaTheme="majorEastAsia" w:hAnsiTheme="majorEastAsia"/>
        <w:noProof/>
        <w:sz w:val="21"/>
        <w:szCs w:val="21"/>
      </w:rPr>
      <w:t>35</w:t>
    </w:r>
    <w:r w:rsidRPr="00BC254D">
      <w:rPr>
        <w:rStyle w:val="a5"/>
        <w:rFonts w:asciiTheme="majorEastAsia" w:eastAsiaTheme="majorEastAsia" w:hAnsiTheme="majorEastAsia"/>
        <w:sz w:val="21"/>
        <w:szCs w:val="21"/>
      </w:rPr>
      <w:fldChar w:fldCharType="end"/>
    </w:r>
  </w:p>
  <w:p w:rsidR="00EA3F75" w:rsidRDefault="00EA3F75">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Default="00EA3F75" w:rsidP="00F45D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EA3F75" w:rsidRDefault="00EA3F75">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Pr="00BC254D" w:rsidRDefault="00EA3F75" w:rsidP="00F45DD5">
    <w:pPr>
      <w:pStyle w:val="a4"/>
      <w:framePr w:wrap="around" w:vAnchor="text" w:hAnchor="margin" w:xAlign="center" w:y="1"/>
      <w:rPr>
        <w:rStyle w:val="a5"/>
        <w:rFonts w:asciiTheme="majorEastAsia" w:eastAsiaTheme="majorEastAsia" w:hAnsiTheme="majorEastAsia"/>
        <w:sz w:val="21"/>
        <w:szCs w:val="21"/>
      </w:rPr>
    </w:pPr>
    <w:r w:rsidRPr="00BC254D">
      <w:rPr>
        <w:rStyle w:val="a5"/>
        <w:rFonts w:asciiTheme="majorEastAsia" w:eastAsiaTheme="majorEastAsia" w:hAnsiTheme="majorEastAsia"/>
        <w:sz w:val="21"/>
        <w:szCs w:val="21"/>
      </w:rPr>
      <w:fldChar w:fldCharType="begin"/>
    </w:r>
    <w:r w:rsidRPr="00BC254D">
      <w:rPr>
        <w:rStyle w:val="a5"/>
        <w:rFonts w:asciiTheme="majorEastAsia" w:eastAsiaTheme="majorEastAsia" w:hAnsiTheme="majorEastAsia"/>
        <w:sz w:val="21"/>
        <w:szCs w:val="21"/>
      </w:rPr>
      <w:instrText xml:space="preserve">PAGE  </w:instrText>
    </w:r>
    <w:r w:rsidRPr="00BC254D">
      <w:rPr>
        <w:rStyle w:val="a5"/>
        <w:rFonts w:asciiTheme="majorEastAsia" w:eastAsiaTheme="majorEastAsia" w:hAnsiTheme="majorEastAsia"/>
        <w:sz w:val="21"/>
        <w:szCs w:val="21"/>
      </w:rPr>
      <w:fldChar w:fldCharType="separate"/>
    </w:r>
    <w:r w:rsidR="001561C5">
      <w:rPr>
        <w:rStyle w:val="a5"/>
        <w:rFonts w:asciiTheme="majorEastAsia" w:eastAsiaTheme="majorEastAsia" w:hAnsiTheme="majorEastAsia"/>
        <w:noProof/>
        <w:sz w:val="21"/>
        <w:szCs w:val="21"/>
      </w:rPr>
      <w:t>49</w:t>
    </w:r>
    <w:r w:rsidRPr="00BC254D">
      <w:rPr>
        <w:rStyle w:val="a5"/>
        <w:rFonts w:asciiTheme="majorEastAsia" w:eastAsiaTheme="majorEastAsia" w:hAnsiTheme="majorEastAsia"/>
        <w:sz w:val="21"/>
        <w:szCs w:val="21"/>
      </w:rPr>
      <w:fldChar w:fldCharType="end"/>
    </w:r>
  </w:p>
  <w:p w:rsidR="00EA3F75" w:rsidRDefault="00EA3F75">
    <w:pPr>
      <w:pStyle w:val="a4"/>
      <w:ind w:right="36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Default="00EA3F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A3F75" w:rsidRDefault="00EA3F75">
    <w:pPr>
      <w:pStyle w:val="a4"/>
      <w:ind w:right="360"/>
    </w:pPr>
  </w:p>
  <w:p w:rsidR="00EA3F75" w:rsidRDefault="00EA3F7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75" w:rsidRDefault="00EA3F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561C5">
      <w:rPr>
        <w:rStyle w:val="a5"/>
        <w:noProof/>
      </w:rPr>
      <w:t>60</w:t>
    </w:r>
    <w:r>
      <w:rPr>
        <w:rStyle w:val="a5"/>
      </w:rPr>
      <w:fldChar w:fldCharType="end"/>
    </w:r>
  </w:p>
  <w:p w:rsidR="00EA3F75" w:rsidRDefault="00EA3F75">
    <w:pPr>
      <w:pStyle w:val="a4"/>
      <w:framePr w:wrap="around" w:vAnchor="text" w:hAnchor="margin" w:xAlign="right" w:y="1"/>
      <w:rPr>
        <w:rStyle w:val="a5"/>
      </w:rPr>
    </w:pPr>
  </w:p>
  <w:p w:rsidR="00EA3F75" w:rsidRDefault="00EA3F75">
    <w:pPr>
      <w:pStyle w:val="a4"/>
      <w:ind w:right="360"/>
    </w:pPr>
  </w:p>
  <w:p w:rsidR="00EA3F75" w:rsidRDefault="00EA3F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92" w:rsidRDefault="00B16C92">
      <w:r>
        <w:separator/>
      </w:r>
    </w:p>
  </w:footnote>
  <w:footnote w:type="continuationSeparator" w:id="0">
    <w:p w:rsidR="00B16C92" w:rsidRDefault="00B1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7092FC"/>
    <w:lvl w:ilvl="0">
      <w:numFmt w:val="bullet"/>
      <w:lvlText w:val="*"/>
      <w:lvlJc w:val="left"/>
    </w:lvl>
  </w:abstractNum>
  <w:abstractNum w:abstractNumId="1">
    <w:nsid w:val="011000FC"/>
    <w:multiLevelType w:val="hybridMultilevel"/>
    <w:tmpl w:val="D1986F0A"/>
    <w:lvl w:ilvl="0" w:tplc="A706336C">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1956"/>
        </w:tabs>
        <w:ind w:left="1956" w:hanging="420"/>
      </w:pPr>
    </w:lvl>
    <w:lvl w:ilvl="2" w:tplc="0409001B" w:tentative="1">
      <w:start w:val="1"/>
      <w:numFmt w:val="lowerRoman"/>
      <w:lvlText w:val="%3."/>
      <w:lvlJc w:val="right"/>
      <w:pPr>
        <w:tabs>
          <w:tab w:val="num" w:pos="2376"/>
        </w:tabs>
        <w:ind w:left="2376" w:hanging="420"/>
      </w:pPr>
    </w:lvl>
    <w:lvl w:ilvl="3" w:tplc="0409000F" w:tentative="1">
      <w:start w:val="1"/>
      <w:numFmt w:val="decimal"/>
      <w:lvlText w:val="%4."/>
      <w:lvlJc w:val="left"/>
      <w:pPr>
        <w:tabs>
          <w:tab w:val="num" w:pos="2796"/>
        </w:tabs>
        <w:ind w:left="2796" w:hanging="420"/>
      </w:pPr>
    </w:lvl>
    <w:lvl w:ilvl="4" w:tplc="04090019" w:tentative="1">
      <w:start w:val="1"/>
      <w:numFmt w:val="lowerLetter"/>
      <w:lvlText w:val="%5)"/>
      <w:lvlJc w:val="left"/>
      <w:pPr>
        <w:tabs>
          <w:tab w:val="num" w:pos="3216"/>
        </w:tabs>
        <w:ind w:left="3216" w:hanging="420"/>
      </w:pPr>
    </w:lvl>
    <w:lvl w:ilvl="5" w:tplc="0409001B" w:tentative="1">
      <w:start w:val="1"/>
      <w:numFmt w:val="lowerRoman"/>
      <w:lvlText w:val="%6."/>
      <w:lvlJc w:val="right"/>
      <w:pPr>
        <w:tabs>
          <w:tab w:val="num" w:pos="3636"/>
        </w:tabs>
        <w:ind w:left="3636" w:hanging="420"/>
      </w:pPr>
    </w:lvl>
    <w:lvl w:ilvl="6" w:tplc="0409000F" w:tentative="1">
      <w:start w:val="1"/>
      <w:numFmt w:val="decimal"/>
      <w:lvlText w:val="%7."/>
      <w:lvlJc w:val="left"/>
      <w:pPr>
        <w:tabs>
          <w:tab w:val="num" w:pos="4056"/>
        </w:tabs>
        <w:ind w:left="4056" w:hanging="420"/>
      </w:pPr>
    </w:lvl>
    <w:lvl w:ilvl="7" w:tplc="04090019" w:tentative="1">
      <w:start w:val="1"/>
      <w:numFmt w:val="lowerLetter"/>
      <w:lvlText w:val="%8)"/>
      <w:lvlJc w:val="left"/>
      <w:pPr>
        <w:tabs>
          <w:tab w:val="num" w:pos="4476"/>
        </w:tabs>
        <w:ind w:left="4476" w:hanging="420"/>
      </w:pPr>
    </w:lvl>
    <w:lvl w:ilvl="8" w:tplc="0409001B" w:tentative="1">
      <w:start w:val="1"/>
      <w:numFmt w:val="lowerRoman"/>
      <w:lvlText w:val="%9."/>
      <w:lvlJc w:val="right"/>
      <w:pPr>
        <w:tabs>
          <w:tab w:val="num" w:pos="4896"/>
        </w:tabs>
        <w:ind w:left="4896" w:hanging="420"/>
      </w:pPr>
    </w:lvl>
  </w:abstractNum>
  <w:abstractNum w:abstractNumId="2">
    <w:nsid w:val="0CC5060A"/>
    <w:multiLevelType w:val="hybridMultilevel"/>
    <w:tmpl w:val="287C9F78"/>
    <w:lvl w:ilvl="0" w:tplc="DE90E53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
    <w:nsid w:val="0DBB6129"/>
    <w:multiLevelType w:val="hybridMultilevel"/>
    <w:tmpl w:val="3DF8D060"/>
    <w:lvl w:ilvl="0" w:tplc="0409000F">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0E021186"/>
    <w:multiLevelType w:val="hybridMultilevel"/>
    <w:tmpl w:val="1CB6E754"/>
    <w:lvl w:ilvl="0" w:tplc="AC862858">
      <w:start w:val="1"/>
      <w:numFmt w:val="decimal"/>
      <w:lvlText w:val="%1．"/>
      <w:lvlJc w:val="left"/>
      <w:pPr>
        <w:ind w:left="2505" w:hanging="720"/>
      </w:pPr>
      <w:rPr>
        <w:rFonts w:hint="default"/>
      </w:rPr>
    </w:lvl>
    <w:lvl w:ilvl="1" w:tplc="1CD43578">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5E20F8"/>
    <w:multiLevelType w:val="hybridMultilevel"/>
    <w:tmpl w:val="18641762"/>
    <w:lvl w:ilvl="0" w:tplc="7B9A5C84">
      <w:start w:val="1"/>
      <w:numFmt w:val="japaneseCounting"/>
      <w:lvlText w:val="（%1）"/>
      <w:lvlJc w:val="left"/>
      <w:pPr>
        <w:tabs>
          <w:tab w:val="num" w:pos="1920"/>
        </w:tabs>
        <w:ind w:left="192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A43E40"/>
    <w:multiLevelType w:val="hybridMultilevel"/>
    <w:tmpl w:val="A25C542A"/>
    <w:lvl w:ilvl="0" w:tplc="5FAA5BAA">
      <w:start w:val="1"/>
      <w:numFmt w:val="bullet"/>
      <w:lvlText w:val=""/>
      <w:lvlJc w:val="left"/>
      <w:pPr>
        <w:tabs>
          <w:tab w:val="num" w:pos="720"/>
        </w:tabs>
        <w:ind w:left="720" w:hanging="360"/>
      </w:pPr>
      <w:rPr>
        <w:rFonts w:ascii="Wingdings" w:hAnsi="Wingdings" w:hint="default"/>
      </w:rPr>
    </w:lvl>
    <w:lvl w:ilvl="1" w:tplc="F1E09EA2" w:tentative="1">
      <w:start w:val="1"/>
      <w:numFmt w:val="bullet"/>
      <w:lvlText w:val=""/>
      <w:lvlJc w:val="left"/>
      <w:pPr>
        <w:tabs>
          <w:tab w:val="num" w:pos="1440"/>
        </w:tabs>
        <w:ind w:left="1440" w:hanging="360"/>
      </w:pPr>
      <w:rPr>
        <w:rFonts w:ascii="Wingdings" w:hAnsi="Wingdings" w:hint="default"/>
      </w:rPr>
    </w:lvl>
    <w:lvl w:ilvl="2" w:tplc="184A22FC" w:tentative="1">
      <w:start w:val="1"/>
      <w:numFmt w:val="bullet"/>
      <w:lvlText w:val=""/>
      <w:lvlJc w:val="left"/>
      <w:pPr>
        <w:tabs>
          <w:tab w:val="num" w:pos="2160"/>
        </w:tabs>
        <w:ind w:left="2160" w:hanging="360"/>
      </w:pPr>
      <w:rPr>
        <w:rFonts w:ascii="Wingdings" w:hAnsi="Wingdings" w:hint="default"/>
      </w:rPr>
    </w:lvl>
    <w:lvl w:ilvl="3" w:tplc="7F36DEDC" w:tentative="1">
      <w:start w:val="1"/>
      <w:numFmt w:val="bullet"/>
      <w:lvlText w:val=""/>
      <w:lvlJc w:val="left"/>
      <w:pPr>
        <w:tabs>
          <w:tab w:val="num" w:pos="2880"/>
        </w:tabs>
        <w:ind w:left="2880" w:hanging="360"/>
      </w:pPr>
      <w:rPr>
        <w:rFonts w:ascii="Wingdings" w:hAnsi="Wingdings" w:hint="default"/>
      </w:rPr>
    </w:lvl>
    <w:lvl w:ilvl="4" w:tplc="59243618" w:tentative="1">
      <w:start w:val="1"/>
      <w:numFmt w:val="bullet"/>
      <w:lvlText w:val=""/>
      <w:lvlJc w:val="left"/>
      <w:pPr>
        <w:tabs>
          <w:tab w:val="num" w:pos="3600"/>
        </w:tabs>
        <w:ind w:left="3600" w:hanging="360"/>
      </w:pPr>
      <w:rPr>
        <w:rFonts w:ascii="Wingdings" w:hAnsi="Wingdings" w:hint="default"/>
      </w:rPr>
    </w:lvl>
    <w:lvl w:ilvl="5" w:tplc="844E32D8" w:tentative="1">
      <w:start w:val="1"/>
      <w:numFmt w:val="bullet"/>
      <w:lvlText w:val=""/>
      <w:lvlJc w:val="left"/>
      <w:pPr>
        <w:tabs>
          <w:tab w:val="num" w:pos="4320"/>
        </w:tabs>
        <w:ind w:left="4320" w:hanging="360"/>
      </w:pPr>
      <w:rPr>
        <w:rFonts w:ascii="Wingdings" w:hAnsi="Wingdings" w:hint="default"/>
      </w:rPr>
    </w:lvl>
    <w:lvl w:ilvl="6" w:tplc="042A16AC" w:tentative="1">
      <w:start w:val="1"/>
      <w:numFmt w:val="bullet"/>
      <w:lvlText w:val=""/>
      <w:lvlJc w:val="left"/>
      <w:pPr>
        <w:tabs>
          <w:tab w:val="num" w:pos="5040"/>
        </w:tabs>
        <w:ind w:left="5040" w:hanging="360"/>
      </w:pPr>
      <w:rPr>
        <w:rFonts w:ascii="Wingdings" w:hAnsi="Wingdings" w:hint="default"/>
      </w:rPr>
    </w:lvl>
    <w:lvl w:ilvl="7" w:tplc="4CD6134C" w:tentative="1">
      <w:start w:val="1"/>
      <w:numFmt w:val="bullet"/>
      <w:lvlText w:val=""/>
      <w:lvlJc w:val="left"/>
      <w:pPr>
        <w:tabs>
          <w:tab w:val="num" w:pos="5760"/>
        </w:tabs>
        <w:ind w:left="5760" w:hanging="360"/>
      </w:pPr>
      <w:rPr>
        <w:rFonts w:ascii="Wingdings" w:hAnsi="Wingdings" w:hint="default"/>
      </w:rPr>
    </w:lvl>
    <w:lvl w:ilvl="8" w:tplc="A5A43596" w:tentative="1">
      <w:start w:val="1"/>
      <w:numFmt w:val="bullet"/>
      <w:lvlText w:val=""/>
      <w:lvlJc w:val="left"/>
      <w:pPr>
        <w:tabs>
          <w:tab w:val="num" w:pos="6480"/>
        </w:tabs>
        <w:ind w:left="6480" w:hanging="360"/>
      </w:pPr>
      <w:rPr>
        <w:rFonts w:ascii="Wingdings" w:hAnsi="Wingdings" w:hint="default"/>
      </w:rPr>
    </w:lvl>
  </w:abstractNum>
  <w:abstractNum w:abstractNumId="7">
    <w:nsid w:val="133C26C6"/>
    <w:multiLevelType w:val="hybridMultilevel"/>
    <w:tmpl w:val="07DCD8EE"/>
    <w:lvl w:ilvl="0" w:tplc="72B4C8D4">
      <w:start w:val="2"/>
      <w:numFmt w:val="decimal"/>
      <w:lvlText w:val="%1．"/>
      <w:lvlJc w:val="left"/>
      <w:pPr>
        <w:ind w:left="1560" w:hanging="7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140069B6"/>
    <w:multiLevelType w:val="hybridMultilevel"/>
    <w:tmpl w:val="0B7267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EB38D3"/>
    <w:multiLevelType w:val="hybridMultilevel"/>
    <w:tmpl w:val="E6FCEE90"/>
    <w:lvl w:ilvl="0" w:tplc="A0FA257E">
      <w:start w:val="1"/>
      <w:numFmt w:val="decimal"/>
      <w:lvlText w:val="（%1）"/>
      <w:lvlJc w:val="left"/>
      <w:pPr>
        <w:tabs>
          <w:tab w:val="num" w:pos="2205"/>
        </w:tabs>
        <w:ind w:left="2205" w:hanging="420"/>
      </w:pPr>
      <w:rPr>
        <w:rFonts w:ascii="Times New Roman" w:eastAsia="仿宋_GB2312"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5D06724"/>
    <w:multiLevelType w:val="hybridMultilevel"/>
    <w:tmpl w:val="9BD4A6F4"/>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7B9A5C84">
      <w:start w:val="1"/>
      <w:numFmt w:val="japaneseCounting"/>
      <w:lvlText w:val="（%3）"/>
      <w:lvlJc w:val="left"/>
      <w:pPr>
        <w:tabs>
          <w:tab w:val="num" w:pos="1920"/>
        </w:tabs>
        <w:ind w:left="1920" w:hanging="108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934C0"/>
    <w:multiLevelType w:val="hybridMultilevel"/>
    <w:tmpl w:val="A03A6F62"/>
    <w:lvl w:ilvl="0" w:tplc="F6360D88">
      <w:start w:val="1"/>
      <w:numFmt w:val="decimal"/>
      <w:lvlText w:val="%1."/>
      <w:lvlJc w:val="left"/>
      <w:pPr>
        <w:tabs>
          <w:tab w:val="num" w:pos="0"/>
        </w:tabs>
        <w:ind w:left="113" w:hanging="11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9C34B87"/>
    <w:multiLevelType w:val="hybridMultilevel"/>
    <w:tmpl w:val="941ECFC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F521051"/>
    <w:multiLevelType w:val="hybridMultilevel"/>
    <w:tmpl w:val="9E440644"/>
    <w:lvl w:ilvl="0" w:tplc="750E2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165D4B"/>
    <w:multiLevelType w:val="hybridMultilevel"/>
    <w:tmpl w:val="1E40EC8E"/>
    <w:lvl w:ilvl="0" w:tplc="75E2F290">
      <w:start w:val="1"/>
      <w:numFmt w:val="japaneseCounting"/>
      <w:lvlText w:val="%1、"/>
      <w:lvlJc w:val="left"/>
      <w:pPr>
        <w:tabs>
          <w:tab w:val="num" w:pos="1280"/>
        </w:tabs>
        <w:ind w:left="1280" w:hanging="720"/>
      </w:pPr>
      <w:rPr>
        <w:rFonts w:hint="default"/>
      </w:rPr>
    </w:lvl>
    <w:lvl w:ilvl="1" w:tplc="0409000F">
      <w:start w:val="1"/>
      <w:numFmt w:val="decimal"/>
      <w:lvlText w:val="%2."/>
      <w:lvlJc w:val="left"/>
      <w:pPr>
        <w:tabs>
          <w:tab w:val="num" w:pos="1400"/>
        </w:tabs>
        <w:ind w:left="1400" w:hanging="420"/>
      </w:pPr>
      <w:rPr>
        <w:rFonts w:hint="default"/>
      </w:rPr>
    </w:lvl>
    <w:lvl w:ilvl="2" w:tplc="38940132">
      <w:start w:val="1"/>
      <w:numFmt w:val="bullet"/>
      <w:lvlText w:val=""/>
      <w:lvlJc w:val="left"/>
      <w:pPr>
        <w:tabs>
          <w:tab w:val="num" w:pos="1820"/>
        </w:tabs>
        <w:ind w:left="1820" w:hanging="420"/>
      </w:pPr>
      <w:rPr>
        <w:rFonts w:ascii="Wingdings" w:hAnsi="Wingdings" w:hint="default"/>
        <w:sz w:val="15"/>
      </w:rPr>
    </w:lvl>
    <w:lvl w:ilvl="3" w:tplc="0409000F">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31CF1B0E"/>
    <w:multiLevelType w:val="hybridMultilevel"/>
    <w:tmpl w:val="0B7267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3B85250"/>
    <w:multiLevelType w:val="hybridMultilevel"/>
    <w:tmpl w:val="0CDE19FC"/>
    <w:lvl w:ilvl="0" w:tplc="7EA63010">
      <w:start w:val="1"/>
      <w:numFmt w:val="japaneseCounting"/>
      <w:lvlText w:val="（%1）"/>
      <w:lvlJc w:val="left"/>
      <w:pPr>
        <w:tabs>
          <w:tab w:val="num" w:pos="1875"/>
        </w:tabs>
        <w:ind w:left="1875" w:hanging="1350"/>
      </w:pPr>
      <w:rPr>
        <w:rFonts w:hint="default"/>
      </w:rPr>
    </w:lvl>
    <w:lvl w:ilvl="1" w:tplc="1FC8A24C">
      <w:start w:val="1"/>
      <w:numFmt w:val="decimal"/>
      <w:lvlText w:val="%2."/>
      <w:lvlJc w:val="left"/>
      <w:pPr>
        <w:tabs>
          <w:tab w:val="num" w:pos="990"/>
        </w:tabs>
        <w:ind w:left="990" w:hanging="360"/>
      </w:pPr>
      <w:rPr>
        <w:rFonts w:hint="default"/>
      </w:rPr>
    </w:lvl>
    <w:lvl w:ilvl="2" w:tplc="0409001B">
      <w:start w:val="1"/>
      <w:numFmt w:val="lowerRoman"/>
      <w:lvlText w:val="%3."/>
      <w:lvlJc w:val="right"/>
      <w:pPr>
        <w:tabs>
          <w:tab w:val="num" w:pos="1785"/>
        </w:tabs>
        <w:ind w:left="1785" w:hanging="420"/>
      </w:pPr>
    </w:lvl>
    <w:lvl w:ilvl="3" w:tplc="AC862858">
      <w:start w:val="1"/>
      <w:numFmt w:val="decimal"/>
      <w:lvlText w:val="%4．"/>
      <w:lvlJc w:val="left"/>
      <w:pPr>
        <w:ind w:left="2505" w:hanging="720"/>
      </w:pPr>
      <w:rPr>
        <w:rFonts w:hint="default"/>
      </w:rPr>
    </w:lvl>
    <w:lvl w:ilvl="4" w:tplc="D5D0351A">
      <w:start w:val="1"/>
      <w:numFmt w:val="decimal"/>
      <w:lvlText w:val="%5，"/>
      <w:lvlJc w:val="left"/>
      <w:pPr>
        <w:ind w:left="2925" w:hanging="720"/>
      </w:pPr>
      <w:rPr>
        <w:rFonts w:ascii="华文仿宋" w:eastAsia="华文仿宋" w:hAnsi="华文仿宋" w:hint="default"/>
      </w:rPr>
    </w:lvl>
    <w:lvl w:ilvl="5" w:tplc="0409001B">
      <w:start w:val="1"/>
      <w:numFmt w:val="lowerRoman"/>
      <w:lvlText w:val="%6."/>
      <w:lvlJc w:val="right"/>
      <w:pPr>
        <w:tabs>
          <w:tab w:val="num" w:pos="3045"/>
        </w:tabs>
        <w:ind w:left="3045" w:hanging="420"/>
      </w:pPr>
    </w:lvl>
    <w:lvl w:ilvl="6" w:tplc="322070B2">
      <w:start w:val="1"/>
      <w:numFmt w:val="decimal"/>
      <w:lvlText w:val="（%7）"/>
      <w:lvlJc w:val="left"/>
      <w:pPr>
        <w:tabs>
          <w:tab w:val="num" w:pos="4125"/>
        </w:tabs>
        <w:ind w:left="4125" w:hanging="1080"/>
      </w:pPr>
      <w:rPr>
        <w:rFonts w:hint="default"/>
      </w:r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7">
    <w:nsid w:val="38A666C3"/>
    <w:multiLevelType w:val="hybridMultilevel"/>
    <w:tmpl w:val="092E868C"/>
    <w:lvl w:ilvl="0" w:tplc="2FE4C50C">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386B5F"/>
    <w:multiLevelType w:val="hybridMultilevel"/>
    <w:tmpl w:val="3B686B7A"/>
    <w:lvl w:ilvl="0" w:tplc="91A612A6">
      <w:start w:val="1"/>
      <w:numFmt w:val="decimal"/>
      <w:lvlText w:val="%1．"/>
      <w:lvlJc w:val="left"/>
      <w:pPr>
        <w:ind w:left="1665"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9">
    <w:nsid w:val="3F77710F"/>
    <w:multiLevelType w:val="hybridMultilevel"/>
    <w:tmpl w:val="47D296BE"/>
    <w:lvl w:ilvl="0" w:tplc="C19282DC">
      <w:start w:val="1"/>
      <w:numFmt w:val="decimal"/>
      <w:lvlText w:val="(%1)"/>
      <w:lvlJc w:val="left"/>
      <w:pPr>
        <w:ind w:left="921"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09E2F64"/>
    <w:multiLevelType w:val="hybridMultilevel"/>
    <w:tmpl w:val="8B7E04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5B2617"/>
    <w:multiLevelType w:val="hybridMultilevel"/>
    <w:tmpl w:val="2FF09418"/>
    <w:lvl w:ilvl="0" w:tplc="735E5D32">
      <w:start w:val="1"/>
      <w:numFmt w:val="decimal"/>
      <w:lvlText w:val="%1."/>
      <w:lvlJc w:val="left"/>
      <w:pPr>
        <w:tabs>
          <w:tab w:val="num" w:pos="0"/>
        </w:tabs>
        <w:ind w:left="113" w:hanging="11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54362D6"/>
    <w:multiLevelType w:val="hybridMultilevel"/>
    <w:tmpl w:val="1C2C33F8"/>
    <w:lvl w:ilvl="0" w:tplc="DB18EA9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4CB326AD"/>
    <w:multiLevelType w:val="hybridMultilevel"/>
    <w:tmpl w:val="DEEEFF52"/>
    <w:lvl w:ilvl="0" w:tplc="A9AA4F1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4">
    <w:nsid w:val="4FDC74A2"/>
    <w:multiLevelType w:val="hybridMultilevel"/>
    <w:tmpl w:val="7966B94C"/>
    <w:lvl w:ilvl="0" w:tplc="5B9E23F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1614CBD"/>
    <w:multiLevelType w:val="hybridMultilevel"/>
    <w:tmpl w:val="3E2EEEF8"/>
    <w:lvl w:ilvl="0" w:tplc="D0003EF2">
      <w:start w:val="4"/>
      <w:numFmt w:val="japaneseCounting"/>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26">
    <w:nsid w:val="57B617B4"/>
    <w:multiLevelType w:val="hybridMultilevel"/>
    <w:tmpl w:val="FDD47846"/>
    <w:lvl w:ilvl="0" w:tplc="05AAC7C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A83759"/>
    <w:multiLevelType w:val="hybridMultilevel"/>
    <w:tmpl w:val="9D76206E"/>
    <w:lvl w:ilvl="0" w:tplc="47E8DD40">
      <w:start w:val="5"/>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8">
    <w:nsid w:val="621F161E"/>
    <w:multiLevelType w:val="hybridMultilevel"/>
    <w:tmpl w:val="F8987558"/>
    <w:lvl w:ilvl="0" w:tplc="BFB2BE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283EBE"/>
    <w:multiLevelType w:val="hybridMultilevel"/>
    <w:tmpl w:val="875A0CC6"/>
    <w:lvl w:ilvl="0" w:tplc="735E5D32">
      <w:start w:val="1"/>
      <w:numFmt w:val="decimal"/>
      <w:lvlText w:val="%1."/>
      <w:lvlJc w:val="left"/>
      <w:pPr>
        <w:tabs>
          <w:tab w:val="num" w:pos="0"/>
        </w:tabs>
        <w:ind w:left="113" w:hanging="11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4FC7014"/>
    <w:multiLevelType w:val="hybridMultilevel"/>
    <w:tmpl w:val="0B7267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D253BD"/>
    <w:multiLevelType w:val="hybridMultilevel"/>
    <w:tmpl w:val="0B7267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2B705F"/>
    <w:multiLevelType w:val="hybridMultilevel"/>
    <w:tmpl w:val="E6FCEE90"/>
    <w:lvl w:ilvl="0" w:tplc="A0FA257E">
      <w:start w:val="1"/>
      <w:numFmt w:val="decimal"/>
      <w:lvlText w:val="（%1）"/>
      <w:lvlJc w:val="left"/>
      <w:pPr>
        <w:tabs>
          <w:tab w:val="num" w:pos="846"/>
        </w:tabs>
        <w:ind w:left="846" w:hanging="420"/>
      </w:pPr>
      <w:rPr>
        <w:rFonts w:ascii="Times New Roman" w:eastAsia="仿宋_GB2312" w:hAnsi="Times New Roman" w:cs="Times New Roman"/>
      </w:rPr>
    </w:lvl>
    <w:lvl w:ilvl="1" w:tplc="04090019" w:tentative="1">
      <w:start w:val="1"/>
      <w:numFmt w:val="lowerLetter"/>
      <w:lvlText w:val="%2)"/>
      <w:lvlJc w:val="left"/>
      <w:pPr>
        <w:tabs>
          <w:tab w:val="num" w:pos="-519"/>
        </w:tabs>
        <w:ind w:left="-519" w:hanging="420"/>
      </w:pPr>
    </w:lvl>
    <w:lvl w:ilvl="2" w:tplc="0409001B" w:tentative="1">
      <w:start w:val="1"/>
      <w:numFmt w:val="lowerRoman"/>
      <w:lvlText w:val="%3."/>
      <w:lvlJc w:val="right"/>
      <w:pPr>
        <w:tabs>
          <w:tab w:val="num" w:pos="-99"/>
        </w:tabs>
        <w:ind w:left="-99" w:hanging="420"/>
      </w:pPr>
    </w:lvl>
    <w:lvl w:ilvl="3" w:tplc="0409000F" w:tentative="1">
      <w:start w:val="1"/>
      <w:numFmt w:val="decimal"/>
      <w:lvlText w:val="%4."/>
      <w:lvlJc w:val="left"/>
      <w:pPr>
        <w:tabs>
          <w:tab w:val="num" w:pos="321"/>
        </w:tabs>
        <w:ind w:left="321" w:hanging="420"/>
      </w:pPr>
    </w:lvl>
    <w:lvl w:ilvl="4" w:tplc="04090019" w:tentative="1">
      <w:start w:val="1"/>
      <w:numFmt w:val="lowerLetter"/>
      <w:lvlText w:val="%5)"/>
      <w:lvlJc w:val="left"/>
      <w:pPr>
        <w:tabs>
          <w:tab w:val="num" w:pos="741"/>
        </w:tabs>
        <w:ind w:left="741" w:hanging="420"/>
      </w:pPr>
    </w:lvl>
    <w:lvl w:ilvl="5" w:tplc="0409001B" w:tentative="1">
      <w:start w:val="1"/>
      <w:numFmt w:val="lowerRoman"/>
      <w:lvlText w:val="%6."/>
      <w:lvlJc w:val="right"/>
      <w:pPr>
        <w:tabs>
          <w:tab w:val="num" w:pos="1161"/>
        </w:tabs>
        <w:ind w:left="1161" w:hanging="420"/>
      </w:pPr>
    </w:lvl>
    <w:lvl w:ilvl="6" w:tplc="0409000F" w:tentative="1">
      <w:start w:val="1"/>
      <w:numFmt w:val="decimal"/>
      <w:lvlText w:val="%7."/>
      <w:lvlJc w:val="left"/>
      <w:pPr>
        <w:tabs>
          <w:tab w:val="num" w:pos="1581"/>
        </w:tabs>
        <w:ind w:left="1581" w:hanging="420"/>
      </w:pPr>
    </w:lvl>
    <w:lvl w:ilvl="7" w:tplc="04090019" w:tentative="1">
      <w:start w:val="1"/>
      <w:numFmt w:val="lowerLetter"/>
      <w:lvlText w:val="%8)"/>
      <w:lvlJc w:val="left"/>
      <w:pPr>
        <w:tabs>
          <w:tab w:val="num" w:pos="2001"/>
        </w:tabs>
        <w:ind w:left="2001" w:hanging="420"/>
      </w:pPr>
    </w:lvl>
    <w:lvl w:ilvl="8" w:tplc="0409001B" w:tentative="1">
      <w:start w:val="1"/>
      <w:numFmt w:val="lowerRoman"/>
      <w:lvlText w:val="%9."/>
      <w:lvlJc w:val="right"/>
      <w:pPr>
        <w:tabs>
          <w:tab w:val="num" w:pos="2421"/>
        </w:tabs>
        <w:ind w:left="2421" w:hanging="420"/>
      </w:pPr>
    </w:lvl>
  </w:abstractNum>
  <w:abstractNum w:abstractNumId="33">
    <w:nsid w:val="6A522951"/>
    <w:multiLevelType w:val="hybridMultilevel"/>
    <w:tmpl w:val="7F00882E"/>
    <w:lvl w:ilvl="0" w:tplc="04090017">
      <w:start w:val="1"/>
      <w:numFmt w:val="chineseCountingThousand"/>
      <w:lvlText w:val="(%1)"/>
      <w:lvlJc w:val="left"/>
      <w:pPr>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E662039"/>
    <w:multiLevelType w:val="hybridMultilevel"/>
    <w:tmpl w:val="49A010E6"/>
    <w:lvl w:ilvl="0" w:tplc="F1ECB58C">
      <w:start w:val="1"/>
      <w:numFmt w:val="japaneseCounting"/>
      <w:lvlText w:val="第%1期"/>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134A6D"/>
    <w:multiLevelType w:val="hybridMultilevel"/>
    <w:tmpl w:val="0B7267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9"/>
  </w:num>
  <w:num w:numId="3">
    <w:abstractNumId w:val="11"/>
  </w:num>
  <w:num w:numId="4">
    <w:abstractNumId w:val="14"/>
  </w:num>
  <w:num w:numId="5">
    <w:abstractNumId w:val="16"/>
  </w:num>
  <w:num w:numId="6">
    <w:abstractNumId w:val="1"/>
  </w:num>
  <w:num w:numId="7">
    <w:abstractNumId w:val="10"/>
  </w:num>
  <w:num w:numId="8">
    <w:abstractNumId w:val="30"/>
  </w:num>
  <w:num w:numId="9">
    <w:abstractNumId w:val="8"/>
  </w:num>
  <w:num w:numId="10">
    <w:abstractNumId w:val="15"/>
  </w:num>
  <w:num w:numId="11">
    <w:abstractNumId w:val="20"/>
  </w:num>
  <w:num w:numId="12">
    <w:abstractNumId w:val="35"/>
  </w:num>
  <w:num w:numId="13">
    <w:abstractNumId w:val="3"/>
  </w:num>
  <w:num w:numId="14">
    <w:abstractNumId w:val="31"/>
  </w:num>
  <w:num w:numId="15">
    <w:abstractNumId w:val="28"/>
  </w:num>
  <w:num w:numId="16">
    <w:abstractNumId w:val="18"/>
  </w:num>
  <w:num w:numId="17">
    <w:abstractNumId w:val="33"/>
  </w:num>
  <w:num w:numId="18">
    <w:abstractNumId w:val="7"/>
  </w:num>
  <w:num w:numId="19">
    <w:abstractNumId w:val="19"/>
  </w:num>
  <w:num w:numId="20">
    <w:abstractNumId w:val="4"/>
  </w:num>
  <w:num w:numId="21">
    <w:abstractNumId w:val="9"/>
  </w:num>
  <w:num w:numId="22">
    <w:abstractNumId w:val="0"/>
    <w:lvlOverride w:ilvl="0">
      <w:lvl w:ilvl="0">
        <w:numFmt w:val="bullet"/>
        <w:lvlText w:val=""/>
        <w:legacy w:legacy="1" w:legacySpace="0" w:legacyIndent="0"/>
        <w:lvlJc w:val="left"/>
        <w:rPr>
          <w:rFonts w:ascii="Wingdings" w:hAnsi="Wingdings" w:hint="default"/>
          <w:sz w:val="16"/>
        </w:rPr>
      </w:lvl>
    </w:lvlOverride>
  </w:num>
  <w:num w:numId="23">
    <w:abstractNumId w:val="32"/>
  </w:num>
  <w:num w:numId="24">
    <w:abstractNumId w:val="2"/>
  </w:num>
  <w:num w:numId="25">
    <w:abstractNumId w:val="12"/>
  </w:num>
  <w:num w:numId="26">
    <w:abstractNumId w:val="27"/>
  </w:num>
  <w:num w:numId="27">
    <w:abstractNumId w:val="23"/>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2"/>
  </w:num>
  <w:num w:numId="32">
    <w:abstractNumId w:val="6"/>
  </w:num>
  <w:num w:numId="33">
    <w:abstractNumId w:val="25"/>
  </w:num>
  <w:num w:numId="34">
    <w:abstractNumId w:val="13"/>
  </w:num>
  <w:num w:numId="35">
    <w:abstractNumId w:val="26"/>
  </w:num>
  <w:num w:numId="36">
    <w:abstractNumId w:val="1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ngsheng Chen">
    <w15:presenceInfo w15:providerId="None" w15:userId="Xiangshe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39"/>
    <w:rsid w:val="0000093F"/>
    <w:rsid w:val="0000161C"/>
    <w:rsid w:val="000019CE"/>
    <w:rsid w:val="00002E12"/>
    <w:rsid w:val="0000350B"/>
    <w:rsid w:val="00003F4D"/>
    <w:rsid w:val="000042F2"/>
    <w:rsid w:val="00004FFC"/>
    <w:rsid w:val="000051BF"/>
    <w:rsid w:val="000053B1"/>
    <w:rsid w:val="00005CBF"/>
    <w:rsid w:val="00005CC3"/>
    <w:rsid w:val="000062AE"/>
    <w:rsid w:val="00006613"/>
    <w:rsid w:val="00006A7E"/>
    <w:rsid w:val="00006D35"/>
    <w:rsid w:val="00006FDB"/>
    <w:rsid w:val="00007177"/>
    <w:rsid w:val="0000742A"/>
    <w:rsid w:val="0000781C"/>
    <w:rsid w:val="000102B9"/>
    <w:rsid w:val="000112B3"/>
    <w:rsid w:val="00011F90"/>
    <w:rsid w:val="00012380"/>
    <w:rsid w:val="00012479"/>
    <w:rsid w:val="00012592"/>
    <w:rsid w:val="00012FA3"/>
    <w:rsid w:val="000143AA"/>
    <w:rsid w:val="000143E8"/>
    <w:rsid w:val="00014BF0"/>
    <w:rsid w:val="00014D7B"/>
    <w:rsid w:val="000153F9"/>
    <w:rsid w:val="00015879"/>
    <w:rsid w:val="000159D1"/>
    <w:rsid w:val="00016003"/>
    <w:rsid w:val="00016790"/>
    <w:rsid w:val="00016870"/>
    <w:rsid w:val="00016AF5"/>
    <w:rsid w:val="00017147"/>
    <w:rsid w:val="000171A2"/>
    <w:rsid w:val="000172E3"/>
    <w:rsid w:val="00017683"/>
    <w:rsid w:val="00020294"/>
    <w:rsid w:val="00020706"/>
    <w:rsid w:val="00020A8B"/>
    <w:rsid w:val="00020AF6"/>
    <w:rsid w:val="00020D5F"/>
    <w:rsid w:val="00021D7A"/>
    <w:rsid w:val="000224ED"/>
    <w:rsid w:val="000226CB"/>
    <w:rsid w:val="000227FE"/>
    <w:rsid w:val="00023719"/>
    <w:rsid w:val="00024489"/>
    <w:rsid w:val="00024F02"/>
    <w:rsid w:val="00024FF5"/>
    <w:rsid w:val="0002525B"/>
    <w:rsid w:val="00025A06"/>
    <w:rsid w:val="00025A2C"/>
    <w:rsid w:val="00025B8C"/>
    <w:rsid w:val="00025F32"/>
    <w:rsid w:val="00025FAF"/>
    <w:rsid w:val="00026A73"/>
    <w:rsid w:val="00026D03"/>
    <w:rsid w:val="00027710"/>
    <w:rsid w:val="000279F4"/>
    <w:rsid w:val="00027D89"/>
    <w:rsid w:val="00030A06"/>
    <w:rsid w:val="00030D9E"/>
    <w:rsid w:val="0003175E"/>
    <w:rsid w:val="00031834"/>
    <w:rsid w:val="000321EE"/>
    <w:rsid w:val="000324BB"/>
    <w:rsid w:val="000326AC"/>
    <w:rsid w:val="00033017"/>
    <w:rsid w:val="00033059"/>
    <w:rsid w:val="000336EB"/>
    <w:rsid w:val="0003384C"/>
    <w:rsid w:val="00033DAE"/>
    <w:rsid w:val="0003409D"/>
    <w:rsid w:val="000340A6"/>
    <w:rsid w:val="0003413F"/>
    <w:rsid w:val="00034553"/>
    <w:rsid w:val="000346B1"/>
    <w:rsid w:val="00034805"/>
    <w:rsid w:val="00034B16"/>
    <w:rsid w:val="00034B89"/>
    <w:rsid w:val="00034BC4"/>
    <w:rsid w:val="00034CA4"/>
    <w:rsid w:val="000352DB"/>
    <w:rsid w:val="000355F6"/>
    <w:rsid w:val="000356A9"/>
    <w:rsid w:val="00035BC7"/>
    <w:rsid w:val="00035FE9"/>
    <w:rsid w:val="00036101"/>
    <w:rsid w:val="00036268"/>
    <w:rsid w:val="000372CB"/>
    <w:rsid w:val="00037520"/>
    <w:rsid w:val="00037BE5"/>
    <w:rsid w:val="0004046A"/>
    <w:rsid w:val="000409D2"/>
    <w:rsid w:val="00041130"/>
    <w:rsid w:val="000412EC"/>
    <w:rsid w:val="0004135B"/>
    <w:rsid w:val="00041B30"/>
    <w:rsid w:val="00043CE0"/>
    <w:rsid w:val="000444DD"/>
    <w:rsid w:val="00044C9F"/>
    <w:rsid w:val="00044EBA"/>
    <w:rsid w:val="00045085"/>
    <w:rsid w:val="00045387"/>
    <w:rsid w:val="000459AF"/>
    <w:rsid w:val="000459CB"/>
    <w:rsid w:val="00045E1D"/>
    <w:rsid w:val="00045EB8"/>
    <w:rsid w:val="00046983"/>
    <w:rsid w:val="000473FD"/>
    <w:rsid w:val="0004762C"/>
    <w:rsid w:val="00047B74"/>
    <w:rsid w:val="00047E30"/>
    <w:rsid w:val="000501A4"/>
    <w:rsid w:val="0005079A"/>
    <w:rsid w:val="000512AB"/>
    <w:rsid w:val="0005171D"/>
    <w:rsid w:val="00052D12"/>
    <w:rsid w:val="000532F4"/>
    <w:rsid w:val="00054B42"/>
    <w:rsid w:val="00054ED9"/>
    <w:rsid w:val="00055099"/>
    <w:rsid w:val="00055176"/>
    <w:rsid w:val="00055329"/>
    <w:rsid w:val="00055748"/>
    <w:rsid w:val="00055F36"/>
    <w:rsid w:val="000573F5"/>
    <w:rsid w:val="00057552"/>
    <w:rsid w:val="00057CCB"/>
    <w:rsid w:val="000602C1"/>
    <w:rsid w:val="0006059C"/>
    <w:rsid w:val="00060E83"/>
    <w:rsid w:val="00062E00"/>
    <w:rsid w:val="0006314B"/>
    <w:rsid w:val="000634C9"/>
    <w:rsid w:val="00063655"/>
    <w:rsid w:val="00063C13"/>
    <w:rsid w:val="00063E62"/>
    <w:rsid w:val="00063E98"/>
    <w:rsid w:val="00064753"/>
    <w:rsid w:val="0006498F"/>
    <w:rsid w:val="000656FE"/>
    <w:rsid w:val="0006591E"/>
    <w:rsid w:val="000660D7"/>
    <w:rsid w:val="00066B33"/>
    <w:rsid w:val="00067258"/>
    <w:rsid w:val="0006761A"/>
    <w:rsid w:val="00067C5A"/>
    <w:rsid w:val="00067DA4"/>
    <w:rsid w:val="00067DA9"/>
    <w:rsid w:val="00070185"/>
    <w:rsid w:val="000702AD"/>
    <w:rsid w:val="00070334"/>
    <w:rsid w:val="000706A3"/>
    <w:rsid w:val="00070C89"/>
    <w:rsid w:val="0007174F"/>
    <w:rsid w:val="00071E2D"/>
    <w:rsid w:val="00072478"/>
    <w:rsid w:val="000726CC"/>
    <w:rsid w:val="00072945"/>
    <w:rsid w:val="00072F59"/>
    <w:rsid w:val="00073168"/>
    <w:rsid w:val="0007330F"/>
    <w:rsid w:val="000735BD"/>
    <w:rsid w:val="0007418A"/>
    <w:rsid w:val="00074CFD"/>
    <w:rsid w:val="00074E6F"/>
    <w:rsid w:val="00075990"/>
    <w:rsid w:val="00076140"/>
    <w:rsid w:val="00076291"/>
    <w:rsid w:val="00076910"/>
    <w:rsid w:val="000769D2"/>
    <w:rsid w:val="00076DEC"/>
    <w:rsid w:val="00077086"/>
    <w:rsid w:val="0007733B"/>
    <w:rsid w:val="0007772B"/>
    <w:rsid w:val="00077E8E"/>
    <w:rsid w:val="00077F90"/>
    <w:rsid w:val="000800FC"/>
    <w:rsid w:val="000802C6"/>
    <w:rsid w:val="000804CA"/>
    <w:rsid w:val="00080668"/>
    <w:rsid w:val="0008100B"/>
    <w:rsid w:val="00081046"/>
    <w:rsid w:val="00081378"/>
    <w:rsid w:val="00081A88"/>
    <w:rsid w:val="000838B1"/>
    <w:rsid w:val="00083CF6"/>
    <w:rsid w:val="00083DD8"/>
    <w:rsid w:val="000840D9"/>
    <w:rsid w:val="00084586"/>
    <w:rsid w:val="000854BC"/>
    <w:rsid w:val="0008554B"/>
    <w:rsid w:val="00085C46"/>
    <w:rsid w:val="00085CEA"/>
    <w:rsid w:val="00085DC5"/>
    <w:rsid w:val="0008640E"/>
    <w:rsid w:val="00086676"/>
    <w:rsid w:val="00087660"/>
    <w:rsid w:val="00087D0E"/>
    <w:rsid w:val="00090060"/>
    <w:rsid w:val="00090F51"/>
    <w:rsid w:val="00091401"/>
    <w:rsid w:val="00091A49"/>
    <w:rsid w:val="00091D82"/>
    <w:rsid w:val="00091F99"/>
    <w:rsid w:val="000921EA"/>
    <w:rsid w:val="00092E95"/>
    <w:rsid w:val="00093EAB"/>
    <w:rsid w:val="000941E6"/>
    <w:rsid w:val="000949B8"/>
    <w:rsid w:val="00094A86"/>
    <w:rsid w:val="00094BF9"/>
    <w:rsid w:val="00095618"/>
    <w:rsid w:val="00095AEE"/>
    <w:rsid w:val="00096006"/>
    <w:rsid w:val="0009714B"/>
    <w:rsid w:val="0009775F"/>
    <w:rsid w:val="000A0E8C"/>
    <w:rsid w:val="000A1925"/>
    <w:rsid w:val="000A2519"/>
    <w:rsid w:val="000A251D"/>
    <w:rsid w:val="000A330A"/>
    <w:rsid w:val="000A3A32"/>
    <w:rsid w:val="000A3F2A"/>
    <w:rsid w:val="000A41D6"/>
    <w:rsid w:val="000A5A1F"/>
    <w:rsid w:val="000A6222"/>
    <w:rsid w:val="000A63D7"/>
    <w:rsid w:val="000A652C"/>
    <w:rsid w:val="000A6899"/>
    <w:rsid w:val="000A6917"/>
    <w:rsid w:val="000A7E08"/>
    <w:rsid w:val="000A7E9A"/>
    <w:rsid w:val="000B05B2"/>
    <w:rsid w:val="000B0DCC"/>
    <w:rsid w:val="000B10EF"/>
    <w:rsid w:val="000B13EE"/>
    <w:rsid w:val="000B14B7"/>
    <w:rsid w:val="000B3185"/>
    <w:rsid w:val="000B3361"/>
    <w:rsid w:val="000B3593"/>
    <w:rsid w:val="000B3939"/>
    <w:rsid w:val="000B3DC0"/>
    <w:rsid w:val="000B3F13"/>
    <w:rsid w:val="000B45B2"/>
    <w:rsid w:val="000B47B3"/>
    <w:rsid w:val="000B4E4B"/>
    <w:rsid w:val="000B4F42"/>
    <w:rsid w:val="000B51D1"/>
    <w:rsid w:val="000B56DC"/>
    <w:rsid w:val="000B5841"/>
    <w:rsid w:val="000B5C90"/>
    <w:rsid w:val="000B702D"/>
    <w:rsid w:val="000B7225"/>
    <w:rsid w:val="000B731E"/>
    <w:rsid w:val="000B7BD5"/>
    <w:rsid w:val="000C032E"/>
    <w:rsid w:val="000C083B"/>
    <w:rsid w:val="000C0E7D"/>
    <w:rsid w:val="000C101D"/>
    <w:rsid w:val="000C118D"/>
    <w:rsid w:val="000C1210"/>
    <w:rsid w:val="000C1551"/>
    <w:rsid w:val="000C1877"/>
    <w:rsid w:val="000C263D"/>
    <w:rsid w:val="000C2898"/>
    <w:rsid w:val="000C289C"/>
    <w:rsid w:val="000C2BEF"/>
    <w:rsid w:val="000C2EBA"/>
    <w:rsid w:val="000C4586"/>
    <w:rsid w:val="000C465F"/>
    <w:rsid w:val="000C48E4"/>
    <w:rsid w:val="000C49F0"/>
    <w:rsid w:val="000C4C46"/>
    <w:rsid w:val="000C5D7B"/>
    <w:rsid w:val="000C63B2"/>
    <w:rsid w:val="000C6964"/>
    <w:rsid w:val="000C6ED0"/>
    <w:rsid w:val="000C7480"/>
    <w:rsid w:val="000C7951"/>
    <w:rsid w:val="000C7954"/>
    <w:rsid w:val="000C7BFD"/>
    <w:rsid w:val="000D040D"/>
    <w:rsid w:val="000D0565"/>
    <w:rsid w:val="000D0E68"/>
    <w:rsid w:val="000D0F3E"/>
    <w:rsid w:val="000D1204"/>
    <w:rsid w:val="000D16EF"/>
    <w:rsid w:val="000D1A69"/>
    <w:rsid w:val="000D1F4E"/>
    <w:rsid w:val="000D2D03"/>
    <w:rsid w:val="000D2E76"/>
    <w:rsid w:val="000D2FC3"/>
    <w:rsid w:val="000D2FFD"/>
    <w:rsid w:val="000D3F39"/>
    <w:rsid w:val="000D42CB"/>
    <w:rsid w:val="000D4386"/>
    <w:rsid w:val="000D581A"/>
    <w:rsid w:val="000D5AB1"/>
    <w:rsid w:val="000D5C56"/>
    <w:rsid w:val="000D5DE4"/>
    <w:rsid w:val="000D6161"/>
    <w:rsid w:val="000D72E8"/>
    <w:rsid w:val="000D7627"/>
    <w:rsid w:val="000D78BD"/>
    <w:rsid w:val="000D7A51"/>
    <w:rsid w:val="000D7E5B"/>
    <w:rsid w:val="000D7F38"/>
    <w:rsid w:val="000E0452"/>
    <w:rsid w:val="000E064F"/>
    <w:rsid w:val="000E0729"/>
    <w:rsid w:val="000E077F"/>
    <w:rsid w:val="000E1314"/>
    <w:rsid w:val="000E2F02"/>
    <w:rsid w:val="000E2F40"/>
    <w:rsid w:val="000E304F"/>
    <w:rsid w:val="000E3272"/>
    <w:rsid w:val="000E39F9"/>
    <w:rsid w:val="000E44E7"/>
    <w:rsid w:val="000E4551"/>
    <w:rsid w:val="000E4BF0"/>
    <w:rsid w:val="000E4D6E"/>
    <w:rsid w:val="000E4DAD"/>
    <w:rsid w:val="000E4E36"/>
    <w:rsid w:val="000E542B"/>
    <w:rsid w:val="000E5532"/>
    <w:rsid w:val="000E6811"/>
    <w:rsid w:val="000E6C50"/>
    <w:rsid w:val="000E7D30"/>
    <w:rsid w:val="000E7E89"/>
    <w:rsid w:val="000F01EE"/>
    <w:rsid w:val="000F0CB9"/>
    <w:rsid w:val="000F1943"/>
    <w:rsid w:val="000F1CD8"/>
    <w:rsid w:val="000F22A2"/>
    <w:rsid w:val="000F243C"/>
    <w:rsid w:val="000F24D5"/>
    <w:rsid w:val="000F2C55"/>
    <w:rsid w:val="000F2EF9"/>
    <w:rsid w:val="000F3ACF"/>
    <w:rsid w:val="000F3DA6"/>
    <w:rsid w:val="000F4397"/>
    <w:rsid w:val="000F43DB"/>
    <w:rsid w:val="000F4B86"/>
    <w:rsid w:val="000F5580"/>
    <w:rsid w:val="000F55B6"/>
    <w:rsid w:val="000F5B35"/>
    <w:rsid w:val="000F5D14"/>
    <w:rsid w:val="000F5F0C"/>
    <w:rsid w:val="000F602D"/>
    <w:rsid w:val="000F630F"/>
    <w:rsid w:val="000F6552"/>
    <w:rsid w:val="000F6C42"/>
    <w:rsid w:val="000F76EA"/>
    <w:rsid w:val="000F78C2"/>
    <w:rsid w:val="000F7EBC"/>
    <w:rsid w:val="000F7FC3"/>
    <w:rsid w:val="0010026E"/>
    <w:rsid w:val="001003DC"/>
    <w:rsid w:val="00100966"/>
    <w:rsid w:val="0010105D"/>
    <w:rsid w:val="001012FF"/>
    <w:rsid w:val="00101530"/>
    <w:rsid w:val="001017BD"/>
    <w:rsid w:val="001017F0"/>
    <w:rsid w:val="00102398"/>
    <w:rsid w:val="00102537"/>
    <w:rsid w:val="00102995"/>
    <w:rsid w:val="001034F5"/>
    <w:rsid w:val="00103938"/>
    <w:rsid w:val="001047B9"/>
    <w:rsid w:val="0010488E"/>
    <w:rsid w:val="00104DAC"/>
    <w:rsid w:val="0010536B"/>
    <w:rsid w:val="00105860"/>
    <w:rsid w:val="00105CB5"/>
    <w:rsid w:val="00105D9A"/>
    <w:rsid w:val="00106012"/>
    <w:rsid w:val="00106153"/>
    <w:rsid w:val="001066A1"/>
    <w:rsid w:val="0010673B"/>
    <w:rsid w:val="00106BE1"/>
    <w:rsid w:val="00106F9D"/>
    <w:rsid w:val="00107222"/>
    <w:rsid w:val="00107AF9"/>
    <w:rsid w:val="00107ED1"/>
    <w:rsid w:val="00107F15"/>
    <w:rsid w:val="00110132"/>
    <w:rsid w:val="001106A1"/>
    <w:rsid w:val="00110CCB"/>
    <w:rsid w:val="00111049"/>
    <w:rsid w:val="00111CB8"/>
    <w:rsid w:val="0011204D"/>
    <w:rsid w:val="00112161"/>
    <w:rsid w:val="00112385"/>
    <w:rsid w:val="00112728"/>
    <w:rsid w:val="001134BC"/>
    <w:rsid w:val="001134C8"/>
    <w:rsid w:val="00113B57"/>
    <w:rsid w:val="00113C23"/>
    <w:rsid w:val="00113E9D"/>
    <w:rsid w:val="00113F80"/>
    <w:rsid w:val="001143BA"/>
    <w:rsid w:val="001164EB"/>
    <w:rsid w:val="001164FE"/>
    <w:rsid w:val="00116553"/>
    <w:rsid w:val="001168AA"/>
    <w:rsid w:val="0011693E"/>
    <w:rsid w:val="00117B68"/>
    <w:rsid w:val="00117CDF"/>
    <w:rsid w:val="00120235"/>
    <w:rsid w:val="00120420"/>
    <w:rsid w:val="00120CB1"/>
    <w:rsid w:val="00121134"/>
    <w:rsid w:val="00121491"/>
    <w:rsid w:val="00121A10"/>
    <w:rsid w:val="00121BFD"/>
    <w:rsid w:val="00121D79"/>
    <w:rsid w:val="0012254D"/>
    <w:rsid w:val="00122B4B"/>
    <w:rsid w:val="001250B0"/>
    <w:rsid w:val="001260EB"/>
    <w:rsid w:val="00126262"/>
    <w:rsid w:val="001262E0"/>
    <w:rsid w:val="0012669A"/>
    <w:rsid w:val="001272DE"/>
    <w:rsid w:val="001277AF"/>
    <w:rsid w:val="00127955"/>
    <w:rsid w:val="00127D06"/>
    <w:rsid w:val="001300DE"/>
    <w:rsid w:val="0013012A"/>
    <w:rsid w:val="001304DF"/>
    <w:rsid w:val="00130D56"/>
    <w:rsid w:val="00130ECB"/>
    <w:rsid w:val="0013149C"/>
    <w:rsid w:val="001316F4"/>
    <w:rsid w:val="00131706"/>
    <w:rsid w:val="00131D4A"/>
    <w:rsid w:val="001337C0"/>
    <w:rsid w:val="0013445F"/>
    <w:rsid w:val="0013521B"/>
    <w:rsid w:val="0013562A"/>
    <w:rsid w:val="00135809"/>
    <w:rsid w:val="0013642E"/>
    <w:rsid w:val="00136EE2"/>
    <w:rsid w:val="00136EFE"/>
    <w:rsid w:val="00137025"/>
    <w:rsid w:val="001372B8"/>
    <w:rsid w:val="00140FBD"/>
    <w:rsid w:val="0014135C"/>
    <w:rsid w:val="00141C43"/>
    <w:rsid w:val="00142757"/>
    <w:rsid w:val="00142A41"/>
    <w:rsid w:val="00142B72"/>
    <w:rsid w:val="00142BF4"/>
    <w:rsid w:val="00142C80"/>
    <w:rsid w:val="00142EC7"/>
    <w:rsid w:val="001432D3"/>
    <w:rsid w:val="0014391B"/>
    <w:rsid w:val="00143D34"/>
    <w:rsid w:val="00144199"/>
    <w:rsid w:val="00144E97"/>
    <w:rsid w:val="00145050"/>
    <w:rsid w:val="00145720"/>
    <w:rsid w:val="00145870"/>
    <w:rsid w:val="001459AB"/>
    <w:rsid w:val="00145C77"/>
    <w:rsid w:val="00146A94"/>
    <w:rsid w:val="00146D72"/>
    <w:rsid w:val="001474F6"/>
    <w:rsid w:val="00147683"/>
    <w:rsid w:val="001478E7"/>
    <w:rsid w:val="00147ABF"/>
    <w:rsid w:val="00147B2A"/>
    <w:rsid w:val="00147DBA"/>
    <w:rsid w:val="00150277"/>
    <w:rsid w:val="001502C5"/>
    <w:rsid w:val="00150393"/>
    <w:rsid w:val="00150581"/>
    <w:rsid w:val="001513AF"/>
    <w:rsid w:val="00152599"/>
    <w:rsid w:val="00152CBF"/>
    <w:rsid w:val="00153378"/>
    <w:rsid w:val="00153EE7"/>
    <w:rsid w:val="0015406A"/>
    <w:rsid w:val="00154130"/>
    <w:rsid w:val="001543D5"/>
    <w:rsid w:val="0015446B"/>
    <w:rsid w:val="00154846"/>
    <w:rsid w:val="001561C5"/>
    <w:rsid w:val="001567E0"/>
    <w:rsid w:val="0015693C"/>
    <w:rsid w:val="00156C2E"/>
    <w:rsid w:val="0015736D"/>
    <w:rsid w:val="0015744A"/>
    <w:rsid w:val="001576CF"/>
    <w:rsid w:val="0016010B"/>
    <w:rsid w:val="00160805"/>
    <w:rsid w:val="001610B1"/>
    <w:rsid w:val="00161B55"/>
    <w:rsid w:val="00161F00"/>
    <w:rsid w:val="0016264E"/>
    <w:rsid w:val="001628BC"/>
    <w:rsid w:val="00162A77"/>
    <w:rsid w:val="00162E8D"/>
    <w:rsid w:val="00163352"/>
    <w:rsid w:val="001633AC"/>
    <w:rsid w:val="00163BB7"/>
    <w:rsid w:val="00163C5B"/>
    <w:rsid w:val="00163C9B"/>
    <w:rsid w:val="00163D05"/>
    <w:rsid w:val="00163E24"/>
    <w:rsid w:val="00163FFB"/>
    <w:rsid w:val="00164485"/>
    <w:rsid w:val="0016466B"/>
    <w:rsid w:val="00164925"/>
    <w:rsid w:val="001649C6"/>
    <w:rsid w:val="00164CB4"/>
    <w:rsid w:val="00164F5E"/>
    <w:rsid w:val="0016660E"/>
    <w:rsid w:val="00166D3E"/>
    <w:rsid w:val="00167755"/>
    <w:rsid w:val="00167906"/>
    <w:rsid w:val="00167F51"/>
    <w:rsid w:val="001700F4"/>
    <w:rsid w:val="00170615"/>
    <w:rsid w:val="0017088E"/>
    <w:rsid w:val="0017093E"/>
    <w:rsid w:val="001710AF"/>
    <w:rsid w:val="001712E7"/>
    <w:rsid w:val="0017170C"/>
    <w:rsid w:val="00171795"/>
    <w:rsid w:val="001719EA"/>
    <w:rsid w:val="00171B27"/>
    <w:rsid w:val="00171FF5"/>
    <w:rsid w:val="00172E83"/>
    <w:rsid w:val="001730DC"/>
    <w:rsid w:val="00173AF8"/>
    <w:rsid w:val="00173D89"/>
    <w:rsid w:val="00174145"/>
    <w:rsid w:val="00174647"/>
    <w:rsid w:val="001746FD"/>
    <w:rsid w:val="0017484F"/>
    <w:rsid w:val="00174A58"/>
    <w:rsid w:val="00174E7B"/>
    <w:rsid w:val="0017542C"/>
    <w:rsid w:val="001768DE"/>
    <w:rsid w:val="00177045"/>
    <w:rsid w:val="0018002E"/>
    <w:rsid w:val="00180190"/>
    <w:rsid w:val="00180C8C"/>
    <w:rsid w:val="00181223"/>
    <w:rsid w:val="00181A6A"/>
    <w:rsid w:val="00181A7A"/>
    <w:rsid w:val="00182149"/>
    <w:rsid w:val="001824D4"/>
    <w:rsid w:val="00182632"/>
    <w:rsid w:val="00182A75"/>
    <w:rsid w:val="00182B4D"/>
    <w:rsid w:val="00182C74"/>
    <w:rsid w:val="00183988"/>
    <w:rsid w:val="001842F5"/>
    <w:rsid w:val="0018439A"/>
    <w:rsid w:val="001845F8"/>
    <w:rsid w:val="00184A82"/>
    <w:rsid w:val="00184F77"/>
    <w:rsid w:val="00185157"/>
    <w:rsid w:val="001851E8"/>
    <w:rsid w:val="00185AA4"/>
    <w:rsid w:val="00185F44"/>
    <w:rsid w:val="001868ED"/>
    <w:rsid w:val="00186C1C"/>
    <w:rsid w:val="00187296"/>
    <w:rsid w:val="001874F3"/>
    <w:rsid w:val="00187627"/>
    <w:rsid w:val="0018766F"/>
    <w:rsid w:val="001876A7"/>
    <w:rsid w:val="00187D8F"/>
    <w:rsid w:val="00187F33"/>
    <w:rsid w:val="00190979"/>
    <w:rsid w:val="00190B80"/>
    <w:rsid w:val="001911C6"/>
    <w:rsid w:val="00191466"/>
    <w:rsid w:val="00193272"/>
    <w:rsid w:val="0019355F"/>
    <w:rsid w:val="00193806"/>
    <w:rsid w:val="00193BB7"/>
    <w:rsid w:val="00193FA3"/>
    <w:rsid w:val="00194BF7"/>
    <w:rsid w:val="00194F96"/>
    <w:rsid w:val="001951B1"/>
    <w:rsid w:val="0019554B"/>
    <w:rsid w:val="0019648B"/>
    <w:rsid w:val="0019681B"/>
    <w:rsid w:val="001972A7"/>
    <w:rsid w:val="00197568"/>
    <w:rsid w:val="00197988"/>
    <w:rsid w:val="00197E5E"/>
    <w:rsid w:val="001A0309"/>
    <w:rsid w:val="001A05FF"/>
    <w:rsid w:val="001A0962"/>
    <w:rsid w:val="001A127A"/>
    <w:rsid w:val="001A1554"/>
    <w:rsid w:val="001A17E1"/>
    <w:rsid w:val="001A19E6"/>
    <w:rsid w:val="001A1BF8"/>
    <w:rsid w:val="001A2830"/>
    <w:rsid w:val="001A2A50"/>
    <w:rsid w:val="001A2BB1"/>
    <w:rsid w:val="001A2DB9"/>
    <w:rsid w:val="001A3334"/>
    <w:rsid w:val="001A364D"/>
    <w:rsid w:val="001A43F8"/>
    <w:rsid w:val="001A4A14"/>
    <w:rsid w:val="001A4E30"/>
    <w:rsid w:val="001A4F9A"/>
    <w:rsid w:val="001A544B"/>
    <w:rsid w:val="001A5C02"/>
    <w:rsid w:val="001A6197"/>
    <w:rsid w:val="001A6708"/>
    <w:rsid w:val="001A6A50"/>
    <w:rsid w:val="001A7364"/>
    <w:rsid w:val="001A7594"/>
    <w:rsid w:val="001A7712"/>
    <w:rsid w:val="001A7BDD"/>
    <w:rsid w:val="001A7D8D"/>
    <w:rsid w:val="001A7EE9"/>
    <w:rsid w:val="001B0F01"/>
    <w:rsid w:val="001B13CF"/>
    <w:rsid w:val="001B17E1"/>
    <w:rsid w:val="001B1E5F"/>
    <w:rsid w:val="001B1F3E"/>
    <w:rsid w:val="001B1F67"/>
    <w:rsid w:val="001B21CA"/>
    <w:rsid w:val="001B2512"/>
    <w:rsid w:val="001B278B"/>
    <w:rsid w:val="001B2A0F"/>
    <w:rsid w:val="001B2E9B"/>
    <w:rsid w:val="001B3681"/>
    <w:rsid w:val="001B386B"/>
    <w:rsid w:val="001B3DBC"/>
    <w:rsid w:val="001B3FF3"/>
    <w:rsid w:val="001B4218"/>
    <w:rsid w:val="001B4271"/>
    <w:rsid w:val="001B4287"/>
    <w:rsid w:val="001B48C4"/>
    <w:rsid w:val="001B5019"/>
    <w:rsid w:val="001B55EB"/>
    <w:rsid w:val="001B571A"/>
    <w:rsid w:val="001B5A85"/>
    <w:rsid w:val="001B5DA5"/>
    <w:rsid w:val="001B6C9A"/>
    <w:rsid w:val="001B6CBE"/>
    <w:rsid w:val="001B6DEC"/>
    <w:rsid w:val="001B6EE6"/>
    <w:rsid w:val="001B6F5A"/>
    <w:rsid w:val="001B7291"/>
    <w:rsid w:val="001C040F"/>
    <w:rsid w:val="001C04D4"/>
    <w:rsid w:val="001C05A9"/>
    <w:rsid w:val="001C100E"/>
    <w:rsid w:val="001C13E1"/>
    <w:rsid w:val="001C152D"/>
    <w:rsid w:val="001C1932"/>
    <w:rsid w:val="001C236F"/>
    <w:rsid w:val="001C2386"/>
    <w:rsid w:val="001C2F45"/>
    <w:rsid w:val="001C30B8"/>
    <w:rsid w:val="001C3392"/>
    <w:rsid w:val="001C3568"/>
    <w:rsid w:val="001C3B18"/>
    <w:rsid w:val="001C3DA3"/>
    <w:rsid w:val="001C3F35"/>
    <w:rsid w:val="001C42AE"/>
    <w:rsid w:val="001C4872"/>
    <w:rsid w:val="001C492C"/>
    <w:rsid w:val="001C4CC3"/>
    <w:rsid w:val="001C4D3B"/>
    <w:rsid w:val="001C4F81"/>
    <w:rsid w:val="001C5815"/>
    <w:rsid w:val="001C6887"/>
    <w:rsid w:val="001C6BCE"/>
    <w:rsid w:val="001C719F"/>
    <w:rsid w:val="001C7348"/>
    <w:rsid w:val="001C7529"/>
    <w:rsid w:val="001C76D6"/>
    <w:rsid w:val="001C7B74"/>
    <w:rsid w:val="001D00CB"/>
    <w:rsid w:val="001D029E"/>
    <w:rsid w:val="001D0357"/>
    <w:rsid w:val="001D0FC7"/>
    <w:rsid w:val="001D2AAD"/>
    <w:rsid w:val="001D2B21"/>
    <w:rsid w:val="001D2C17"/>
    <w:rsid w:val="001D3B1E"/>
    <w:rsid w:val="001D439E"/>
    <w:rsid w:val="001D49CE"/>
    <w:rsid w:val="001D4ACF"/>
    <w:rsid w:val="001D509B"/>
    <w:rsid w:val="001D54B5"/>
    <w:rsid w:val="001D5592"/>
    <w:rsid w:val="001D5DC9"/>
    <w:rsid w:val="001D5F3B"/>
    <w:rsid w:val="001D5F71"/>
    <w:rsid w:val="001D604A"/>
    <w:rsid w:val="001D63C6"/>
    <w:rsid w:val="001D6865"/>
    <w:rsid w:val="001D6C36"/>
    <w:rsid w:val="001D6E45"/>
    <w:rsid w:val="001D753B"/>
    <w:rsid w:val="001D796D"/>
    <w:rsid w:val="001D7D10"/>
    <w:rsid w:val="001D7E53"/>
    <w:rsid w:val="001E0103"/>
    <w:rsid w:val="001E085D"/>
    <w:rsid w:val="001E0DCC"/>
    <w:rsid w:val="001E0DD2"/>
    <w:rsid w:val="001E1506"/>
    <w:rsid w:val="001E1D7C"/>
    <w:rsid w:val="001E20E9"/>
    <w:rsid w:val="001E2330"/>
    <w:rsid w:val="001E2377"/>
    <w:rsid w:val="001E2607"/>
    <w:rsid w:val="001E26C2"/>
    <w:rsid w:val="001E2BEB"/>
    <w:rsid w:val="001E3A7C"/>
    <w:rsid w:val="001E3FD0"/>
    <w:rsid w:val="001E4F7C"/>
    <w:rsid w:val="001E4FB8"/>
    <w:rsid w:val="001E51A1"/>
    <w:rsid w:val="001E64F5"/>
    <w:rsid w:val="001E662F"/>
    <w:rsid w:val="001E6A70"/>
    <w:rsid w:val="001E6B41"/>
    <w:rsid w:val="001E6CEC"/>
    <w:rsid w:val="001E7338"/>
    <w:rsid w:val="001E7467"/>
    <w:rsid w:val="001E7A30"/>
    <w:rsid w:val="001F0D03"/>
    <w:rsid w:val="001F0E0C"/>
    <w:rsid w:val="001F11C6"/>
    <w:rsid w:val="001F1802"/>
    <w:rsid w:val="001F1C4D"/>
    <w:rsid w:val="001F1F3D"/>
    <w:rsid w:val="001F2127"/>
    <w:rsid w:val="001F2E2F"/>
    <w:rsid w:val="001F2E3C"/>
    <w:rsid w:val="001F2E77"/>
    <w:rsid w:val="001F2F9D"/>
    <w:rsid w:val="001F3229"/>
    <w:rsid w:val="001F3A36"/>
    <w:rsid w:val="001F4030"/>
    <w:rsid w:val="001F4150"/>
    <w:rsid w:val="001F4465"/>
    <w:rsid w:val="001F4BA7"/>
    <w:rsid w:val="001F4BA8"/>
    <w:rsid w:val="001F71D1"/>
    <w:rsid w:val="001F77A9"/>
    <w:rsid w:val="00201168"/>
    <w:rsid w:val="00202490"/>
    <w:rsid w:val="00202766"/>
    <w:rsid w:val="002030C0"/>
    <w:rsid w:val="00203316"/>
    <w:rsid w:val="00204430"/>
    <w:rsid w:val="002049C5"/>
    <w:rsid w:val="00204D0B"/>
    <w:rsid w:val="00204E87"/>
    <w:rsid w:val="0020598B"/>
    <w:rsid w:val="00205C2D"/>
    <w:rsid w:val="00205D09"/>
    <w:rsid w:val="0020608A"/>
    <w:rsid w:val="0020609C"/>
    <w:rsid w:val="00206797"/>
    <w:rsid w:val="002067D4"/>
    <w:rsid w:val="0020691E"/>
    <w:rsid w:val="00206FF8"/>
    <w:rsid w:val="00207010"/>
    <w:rsid w:val="00207016"/>
    <w:rsid w:val="002076F1"/>
    <w:rsid w:val="00207DB4"/>
    <w:rsid w:val="002105E8"/>
    <w:rsid w:val="00211993"/>
    <w:rsid w:val="00212195"/>
    <w:rsid w:val="002122A6"/>
    <w:rsid w:val="0021299C"/>
    <w:rsid w:val="00212BB8"/>
    <w:rsid w:val="00213044"/>
    <w:rsid w:val="00213655"/>
    <w:rsid w:val="002138CD"/>
    <w:rsid w:val="00213D18"/>
    <w:rsid w:val="00213D75"/>
    <w:rsid w:val="00214CBF"/>
    <w:rsid w:val="00214FBA"/>
    <w:rsid w:val="002163BE"/>
    <w:rsid w:val="00216878"/>
    <w:rsid w:val="0021696E"/>
    <w:rsid w:val="00216B08"/>
    <w:rsid w:val="002173C1"/>
    <w:rsid w:val="00217673"/>
    <w:rsid w:val="00217CFB"/>
    <w:rsid w:val="00217F95"/>
    <w:rsid w:val="00220002"/>
    <w:rsid w:val="00221004"/>
    <w:rsid w:val="002211A5"/>
    <w:rsid w:val="002212A7"/>
    <w:rsid w:val="0022155B"/>
    <w:rsid w:val="002216B0"/>
    <w:rsid w:val="002216C7"/>
    <w:rsid w:val="0022198F"/>
    <w:rsid w:val="002219F0"/>
    <w:rsid w:val="00221A7C"/>
    <w:rsid w:val="002229E4"/>
    <w:rsid w:val="00222A3B"/>
    <w:rsid w:val="00222AF3"/>
    <w:rsid w:val="00222BE4"/>
    <w:rsid w:val="00223510"/>
    <w:rsid w:val="00223702"/>
    <w:rsid w:val="00223F72"/>
    <w:rsid w:val="00223F92"/>
    <w:rsid w:val="002241DA"/>
    <w:rsid w:val="002243D6"/>
    <w:rsid w:val="002247C5"/>
    <w:rsid w:val="0022482C"/>
    <w:rsid w:val="00224C61"/>
    <w:rsid w:val="00224DA5"/>
    <w:rsid w:val="00225370"/>
    <w:rsid w:val="00225BCF"/>
    <w:rsid w:val="00225C29"/>
    <w:rsid w:val="002270D3"/>
    <w:rsid w:val="0022765F"/>
    <w:rsid w:val="002276FB"/>
    <w:rsid w:val="00227FF3"/>
    <w:rsid w:val="00231103"/>
    <w:rsid w:val="002311AB"/>
    <w:rsid w:val="00231493"/>
    <w:rsid w:val="002314AA"/>
    <w:rsid w:val="0023190B"/>
    <w:rsid w:val="0023190E"/>
    <w:rsid w:val="002319C0"/>
    <w:rsid w:val="00231A77"/>
    <w:rsid w:val="00231B79"/>
    <w:rsid w:val="00231FD9"/>
    <w:rsid w:val="00232286"/>
    <w:rsid w:val="002322E1"/>
    <w:rsid w:val="0023230D"/>
    <w:rsid w:val="0023274C"/>
    <w:rsid w:val="0023342C"/>
    <w:rsid w:val="00233D29"/>
    <w:rsid w:val="00234413"/>
    <w:rsid w:val="00234643"/>
    <w:rsid w:val="00234AAB"/>
    <w:rsid w:val="00234FA9"/>
    <w:rsid w:val="002352CC"/>
    <w:rsid w:val="0023531F"/>
    <w:rsid w:val="0023532D"/>
    <w:rsid w:val="00235C5F"/>
    <w:rsid w:val="002363AE"/>
    <w:rsid w:val="0023644C"/>
    <w:rsid w:val="0023685A"/>
    <w:rsid w:val="00236AFD"/>
    <w:rsid w:val="00236C60"/>
    <w:rsid w:val="00236CEA"/>
    <w:rsid w:val="00236D1D"/>
    <w:rsid w:val="00237381"/>
    <w:rsid w:val="00237971"/>
    <w:rsid w:val="00240141"/>
    <w:rsid w:val="00240B44"/>
    <w:rsid w:val="00240B75"/>
    <w:rsid w:val="002411D0"/>
    <w:rsid w:val="00241A9C"/>
    <w:rsid w:val="00241D8A"/>
    <w:rsid w:val="00241EF7"/>
    <w:rsid w:val="00242B64"/>
    <w:rsid w:val="00242E72"/>
    <w:rsid w:val="00242F87"/>
    <w:rsid w:val="00242F9D"/>
    <w:rsid w:val="002430B9"/>
    <w:rsid w:val="0024323E"/>
    <w:rsid w:val="0024353B"/>
    <w:rsid w:val="00243A5F"/>
    <w:rsid w:val="002443B9"/>
    <w:rsid w:val="002454BD"/>
    <w:rsid w:val="00245B3E"/>
    <w:rsid w:val="00245EEF"/>
    <w:rsid w:val="00245FB6"/>
    <w:rsid w:val="0024621C"/>
    <w:rsid w:val="0024679F"/>
    <w:rsid w:val="00246860"/>
    <w:rsid w:val="00247BDE"/>
    <w:rsid w:val="00247C47"/>
    <w:rsid w:val="002500E2"/>
    <w:rsid w:val="00250296"/>
    <w:rsid w:val="0025089C"/>
    <w:rsid w:val="00251461"/>
    <w:rsid w:val="002520D2"/>
    <w:rsid w:val="00252301"/>
    <w:rsid w:val="00252646"/>
    <w:rsid w:val="00254012"/>
    <w:rsid w:val="00254093"/>
    <w:rsid w:val="002543E6"/>
    <w:rsid w:val="0025471F"/>
    <w:rsid w:val="00254752"/>
    <w:rsid w:val="002547DD"/>
    <w:rsid w:val="00254B9F"/>
    <w:rsid w:val="00254D1B"/>
    <w:rsid w:val="002550A3"/>
    <w:rsid w:val="002558A8"/>
    <w:rsid w:val="002559E4"/>
    <w:rsid w:val="0025728E"/>
    <w:rsid w:val="002572C8"/>
    <w:rsid w:val="002573E3"/>
    <w:rsid w:val="002575D0"/>
    <w:rsid w:val="00260249"/>
    <w:rsid w:val="002602D2"/>
    <w:rsid w:val="0026061F"/>
    <w:rsid w:val="00260F42"/>
    <w:rsid w:val="00261016"/>
    <w:rsid w:val="002610B0"/>
    <w:rsid w:val="00261316"/>
    <w:rsid w:val="00261631"/>
    <w:rsid w:val="002620B4"/>
    <w:rsid w:val="0026328D"/>
    <w:rsid w:val="00263443"/>
    <w:rsid w:val="0026348F"/>
    <w:rsid w:val="002640D0"/>
    <w:rsid w:val="00264688"/>
    <w:rsid w:val="00264E52"/>
    <w:rsid w:val="00265109"/>
    <w:rsid w:val="00265181"/>
    <w:rsid w:val="002655B7"/>
    <w:rsid w:val="002659F7"/>
    <w:rsid w:val="00265A2B"/>
    <w:rsid w:val="00266490"/>
    <w:rsid w:val="002669FA"/>
    <w:rsid w:val="00266DA8"/>
    <w:rsid w:val="00266F69"/>
    <w:rsid w:val="002670E0"/>
    <w:rsid w:val="002670FF"/>
    <w:rsid w:val="0026724E"/>
    <w:rsid w:val="0026729D"/>
    <w:rsid w:val="00267563"/>
    <w:rsid w:val="00267D84"/>
    <w:rsid w:val="002714FD"/>
    <w:rsid w:val="002718C3"/>
    <w:rsid w:val="00271A2B"/>
    <w:rsid w:val="00271F70"/>
    <w:rsid w:val="002724C1"/>
    <w:rsid w:val="0027343D"/>
    <w:rsid w:val="00273764"/>
    <w:rsid w:val="00273D88"/>
    <w:rsid w:val="0027514D"/>
    <w:rsid w:val="00275619"/>
    <w:rsid w:val="0027570D"/>
    <w:rsid w:val="002757A1"/>
    <w:rsid w:val="00275935"/>
    <w:rsid w:val="00275CB8"/>
    <w:rsid w:val="00275F8A"/>
    <w:rsid w:val="00276048"/>
    <w:rsid w:val="002765F5"/>
    <w:rsid w:val="002766F2"/>
    <w:rsid w:val="00276BD9"/>
    <w:rsid w:val="002775F2"/>
    <w:rsid w:val="0027776D"/>
    <w:rsid w:val="002777F3"/>
    <w:rsid w:val="0028055A"/>
    <w:rsid w:val="00280814"/>
    <w:rsid w:val="00281B65"/>
    <w:rsid w:val="00281CF8"/>
    <w:rsid w:val="00282F09"/>
    <w:rsid w:val="002830A8"/>
    <w:rsid w:val="00283296"/>
    <w:rsid w:val="002837FC"/>
    <w:rsid w:val="0028387D"/>
    <w:rsid w:val="00284064"/>
    <w:rsid w:val="002840B2"/>
    <w:rsid w:val="00284318"/>
    <w:rsid w:val="002843B7"/>
    <w:rsid w:val="00284D21"/>
    <w:rsid w:val="002857EA"/>
    <w:rsid w:val="00285924"/>
    <w:rsid w:val="00285C75"/>
    <w:rsid w:val="00286869"/>
    <w:rsid w:val="00286EE6"/>
    <w:rsid w:val="00287177"/>
    <w:rsid w:val="00287213"/>
    <w:rsid w:val="00287A3D"/>
    <w:rsid w:val="00287E7D"/>
    <w:rsid w:val="00287F70"/>
    <w:rsid w:val="002902F6"/>
    <w:rsid w:val="00290B34"/>
    <w:rsid w:val="002917EF"/>
    <w:rsid w:val="00292FC6"/>
    <w:rsid w:val="0029391E"/>
    <w:rsid w:val="00293C89"/>
    <w:rsid w:val="002948E4"/>
    <w:rsid w:val="002957BB"/>
    <w:rsid w:val="00296AEA"/>
    <w:rsid w:val="00296B5E"/>
    <w:rsid w:val="00296C8A"/>
    <w:rsid w:val="002970AD"/>
    <w:rsid w:val="00297123"/>
    <w:rsid w:val="002971A8"/>
    <w:rsid w:val="002979E0"/>
    <w:rsid w:val="002A00CE"/>
    <w:rsid w:val="002A00EA"/>
    <w:rsid w:val="002A1AFB"/>
    <w:rsid w:val="002A1C43"/>
    <w:rsid w:val="002A1D96"/>
    <w:rsid w:val="002A1E78"/>
    <w:rsid w:val="002A1F1C"/>
    <w:rsid w:val="002A2A74"/>
    <w:rsid w:val="002A459B"/>
    <w:rsid w:val="002A5730"/>
    <w:rsid w:val="002A5756"/>
    <w:rsid w:val="002A5946"/>
    <w:rsid w:val="002A67FA"/>
    <w:rsid w:val="002A6F8D"/>
    <w:rsid w:val="002A701F"/>
    <w:rsid w:val="002A71C4"/>
    <w:rsid w:val="002A732D"/>
    <w:rsid w:val="002A7519"/>
    <w:rsid w:val="002A7690"/>
    <w:rsid w:val="002A77F2"/>
    <w:rsid w:val="002A7E3F"/>
    <w:rsid w:val="002B0C77"/>
    <w:rsid w:val="002B0D07"/>
    <w:rsid w:val="002B1D4E"/>
    <w:rsid w:val="002B1D92"/>
    <w:rsid w:val="002B2518"/>
    <w:rsid w:val="002B2844"/>
    <w:rsid w:val="002B2B46"/>
    <w:rsid w:val="002B2D22"/>
    <w:rsid w:val="002B30F8"/>
    <w:rsid w:val="002B3E7B"/>
    <w:rsid w:val="002B4753"/>
    <w:rsid w:val="002B4DEA"/>
    <w:rsid w:val="002B5357"/>
    <w:rsid w:val="002B580E"/>
    <w:rsid w:val="002B5D72"/>
    <w:rsid w:val="002B6275"/>
    <w:rsid w:val="002B68FF"/>
    <w:rsid w:val="002B6983"/>
    <w:rsid w:val="002B6F29"/>
    <w:rsid w:val="002B6F58"/>
    <w:rsid w:val="002B71DF"/>
    <w:rsid w:val="002B745D"/>
    <w:rsid w:val="002B78F5"/>
    <w:rsid w:val="002B7BBB"/>
    <w:rsid w:val="002C051A"/>
    <w:rsid w:val="002C08A4"/>
    <w:rsid w:val="002C11BA"/>
    <w:rsid w:val="002C1917"/>
    <w:rsid w:val="002C1D04"/>
    <w:rsid w:val="002C2421"/>
    <w:rsid w:val="002C2759"/>
    <w:rsid w:val="002C2F7F"/>
    <w:rsid w:val="002C3B19"/>
    <w:rsid w:val="002C4034"/>
    <w:rsid w:val="002C41C2"/>
    <w:rsid w:val="002C42C9"/>
    <w:rsid w:val="002C436F"/>
    <w:rsid w:val="002C4651"/>
    <w:rsid w:val="002C4679"/>
    <w:rsid w:val="002C4F02"/>
    <w:rsid w:val="002C509A"/>
    <w:rsid w:val="002C533B"/>
    <w:rsid w:val="002C55B9"/>
    <w:rsid w:val="002C56F2"/>
    <w:rsid w:val="002C5B25"/>
    <w:rsid w:val="002C6111"/>
    <w:rsid w:val="002C6B53"/>
    <w:rsid w:val="002C6EFE"/>
    <w:rsid w:val="002C6FC4"/>
    <w:rsid w:val="002D0C48"/>
    <w:rsid w:val="002D0F87"/>
    <w:rsid w:val="002D189A"/>
    <w:rsid w:val="002D1A39"/>
    <w:rsid w:val="002D4430"/>
    <w:rsid w:val="002D4B42"/>
    <w:rsid w:val="002D4E90"/>
    <w:rsid w:val="002D525A"/>
    <w:rsid w:val="002D54A3"/>
    <w:rsid w:val="002D5600"/>
    <w:rsid w:val="002D5915"/>
    <w:rsid w:val="002D5AE6"/>
    <w:rsid w:val="002D5BCC"/>
    <w:rsid w:val="002D6623"/>
    <w:rsid w:val="002D6A2E"/>
    <w:rsid w:val="002D6C4C"/>
    <w:rsid w:val="002D7034"/>
    <w:rsid w:val="002D71B8"/>
    <w:rsid w:val="002D7258"/>
    <w:rsid w:val="002D76F6"/>
    <w:rsid w:val="002E0535"/>
    <w:rsid w:val="002E075C"/>
    <w:rsid w:val="002E0952"/>
    <w:rsid w:val="002E0F63"/>
    <w:rsid w:val="002E1473"/>
    <w:rsid w:val="002E209D"/>
    <w:rsid w:val="002E2DE5"/>
    <w:rsid w:val="002E2DFE"/>
    <w:rsid w:val="002E3E10"/>
    <w:rsid w:val="002E40D8"/>
    <w:rsid w:val="002E41C5"/>
    <w:rsid w:val="002E45B7"/>
    <w:rsid w:val="002E4999"/>
    <w:rsid w:val="002E4AFB"/>
    <w:rsid w:val="002E4F9E"/>
    <w:rsid w:val="002E514A"/>
    <w:rsid w:val="002E52F9"/>
    <w:rsid w:val="002E59C8"/>
    <w:rsid w:val="002E5A17"/>
    <w:rsid w:val="002E69CF"/>
    <w:rsid w:val="002E6CF6"/>
    <w:rsid w:val="002E6EB4"/>
    <w:rsid w:val="002E710E"/>
    <w:rsid w:val="002E750F"/>
    <w:rsid w:val="002F011E"/>
    <w:rsid w:val="002F0513"/>
    <w:rsid w:val="002F0624"/>
    <w:rsid w:val="002F0D9C"/>
    <w:rsid w:val="002F0EE7"/>
    <w:rsid w:val="002F13DF"/>
    <w:rsid w:val="002F175F"/>
    <w:rsid w:val="002F1CBD"/>
    <w:rsid w:val="002F206A"/>
    <w:rsid w:val="002F31B4"/>
    <w:rsid w:val="002F3529"/>
    <w:rsid w:val="002F3BF5"/>
    <w:rsid w:val="002F44D3"/>
    <w:rsid w:val="002F4E1E"/>
    <w:rsid w:val="002F524D"/>
    <w:rsid w:val="002F60D3"/>
    <w:rsid w:val="002F642A"/>
    <w:rsid w:val="002F6C50"/>
    <w:rsid w:val="002F7085"/>
    <w:rsid w:val="002F7136"/>
    <w:rsid w:val="003002C9"/>
    <w:rsid w:val="0030075C"/>
    <w:rsid w:val="00300B90"/>
    <w:rsid w:val="003021F3"/>
    <w:rsid w:val="003025A4"/>
    <w:rsid w:val="003033B7"/>
    <w:rsid w:val="00303B1C"/>
    <w:rsid w:val="00306531"/>
    <w:rsid w:val="003073F9"/>
    <w:rsid w:val="003075FB"/>
    <w:rsid w:val="0030780B"/>
    <w:rsid w:val="00307BBD"/>
    <w:rsid w:val="00310315"/>
    <w:rsid w:val="003103A1"/>
    <w:rsid w:val="00310932"/>
    <w:rsid w:val="00310A8E"/>
    <w:rsid w:val="00311309"/>
    <w:rsid w:val="003114AC"/>
    <w:rsid w:val="00311709"/>
    <w:rsid w:val="00311A8D"/>
    <w:rsid w:val="00311C01"/>
    <w:rsid w:val="00311D68"/>
    <w:rsid w:val="00311FCC"/>
    <w:rsid w:val="00312057"/>
    <w:rsid w:val="0031212E"/>
    <w:rsid w:val="003121B7"/>
    <w:rsid w:val="003128FE"/>
    <w:rsid w:val="003132FD"/>
    <w:rsid w:val="00313899"/>
    <w:rsid w:val="00313ABE"/>
    <w:rsid w:val="00313BC6"/>
    <w:rsid w:val="00314073"/>
    <w:rsid w:val="003145C8"/>
    <w:rsid w:val="00314690"/>
    <w:rsid w:val="003146C6"/>
    <w:rsid w:val="003148A1"/>
    <w:rsid w:val="0031576B"/>
    <w:rsid w:val="00315B44"/>
    <w:rsid w:val="00315C37"/>
    <w:rsid w:val="0031617D"/>
    <w:rsid w:val="0031640C"/>
    <w:rsid w:val="00316587"/>
    <w:rsid w:val="003166AB"/>
    <w:rsid w:val="003167FC"/>
    <w:rsid w:val="0031696B"/>
    <w:rsid w:val="00316BB3"/>
    <w:rsid w:val="00317198"/>
    <w:rsid w:val="00317246"/>
    <w:rsid w:val="00317810"/>
    <w:rsid w:val="00317D48"/>
    <w:rsid w:val="003204B2"/>
    <w:rsid w:val="003206D9"/>
    <w:rsid w:val="00320AE8"/>
    <w:rsid w:val="0032100F"/>
    <w:rsid w:val="00321311"/>
    <w:rsid w:val="003215BE"/>
    <w:rsid w:val="00321609"/>
    <w:rsid w:val="00321E3B"/>
    <w:rsid w:val="00322FA5"/>
    <w:rsid w:val="003235A1"/>
    <w:rsid w:val="003238FF"/>
    <w:rsid w:val="00323E62"/>
    <w:rsid w:val="00324A34"/>
    <w:rsid w:val="00324C9A"/>
    <w:rsid w:val="00324D29"/>
    <w:rsid w:val="00325A47"/>
    <w:rsid w:val="00325CC8"/>
    <w:rsid w:val="00325CD4"/>
    <w:rsid w:val="003261D3"/>
    <w:rsid w:val="003270AC"/>
    <w:rsid w:val="00327722"/>
    <w:rsid w:val="0032790A"/>
    <w:rsid w:val="00327C0C"/>
    <w:rsid w:val="00327D15"/>
    <w:rsid w:val="00327EC8"/>
    <w:rsid w:val="003300DD"/>
    <w:rsid w:val="003305FF"/>
    <w:rsid w:val="00330761"/>
    <w:rsid w:val="00330843"/>
    <w:rsid w:val="00330C55"/>
    <w:rsid w:val="00330D2E"/>
    <w:rsid w:val="003314BB"/>
    <w:rsid w:val="00331542"/>
    <w:rsid w:val="00331605"/>
    <w:rsid w:val="00331C37"/>
    <w:rsid w:val="00331C71"/>
    <w:rsid w:val="00331CE0"/>
    <w:rsid w:val="0033221C"/>
    <w:rsid w:val="00332623"/>
    <w:rsid w:val="00332DB1"/>
    <w:rsid w:val="00332F89"/>
    <w:rsid w:val="00333717"/>
    <w:rsid w:val="0033377B"/>
    <w:rsid w:val="0033398B"/>
    <w:rsid w:val="003339C6"/>
    <w:rsid w:val="00333BD2"/>
    <w:rsid w:val="00334768"/>
    <w:rsid w:val="003347D3"/>
    <w:rsid w:val="0033526F"/>
    <w:rsid w:val="00335866"/>
    <w:rsid w:val="003361B4"/>
    <w:rsid w:val="00336ABB"/>
    <w:rsid w:val="00336D45"/>
    <w:rsid w:val="0034018F"/>
    <w:rsid w:val="003403B8"/>
    <w:rsid w:val="00340CCC"/>
    <w:rsid w:val="00341060"/>
    <w:rsid w:val="003411C7"/>
    <w:rsid w:val="00341CE3"/>
    <w:rsid w:val="00342B1D"/>
    <w:rsid w:val="00342F07"/>
    <w:rsid w:val="00343006"/>
    <w:rsid w:val="00343169"/>
    <w:rsid w:val="003433FE"/>
    <w:rsid w:val="0034402D"/>
    <w:rsid w:val="003452EF"/>
    <w:rsid w:val="003454AC"/>
    <w:rsid w:val="00345A8A"/>
    <w:rsid w:val="00345ACE"/>
    <w:rsid w:val="00345AE3"/>
    <w:rsid w:val="00345CA9"/>
    <w:rsid w:val="003460ED"/>
    <w:rsid w:val="00346842"/>
    <w:rsid w:val="00346D9F"/>
    <w:rsid w:val="003479E9"/>
    <w:rsid w:val="00347BCC"/>
    <w:rsid w:val="00347D3E"/>
    <w:rsid w:val="00347E6A"/>
    <w:rsid w:val="0035068F"/>
    <w:rsid w:val="0035118A"/>
    <w:rsid w:val="003513F5"/>
    <w:rsid w:val="00351F50"/>
    <w:rsid w:val="00351F8D"/>
    <w:rsid w:val="0035272D"/>
    <w:rsid w:val="00352BA3"/>
    <w:rsid w:val="00352F0E"/>
    <w:rsid w:val="00353026"/>
    <w:rsid w:val="0035391A"/>
    <w:rsid w:val="00353E02"/>
    <w:rsid w:val="0035420C"/>
    <w:rsid w:val="003555BA"/>
    <w:rsid w:val="00356D69"/>
    <w:rsid w:val="00356D81"/>
    <w:rsid w:val="00356F30"/>
    <w:rsid w:val="00357550"/>
    <w:rsid w:val="0035791A"/>
    <w:rsid w:val="00360160"/>
    <w:rsid w:val="0036032C"/>
    <w:rsid w:val="0036048F"/>
    <w:rsid w:val="003607E5"/>
    <w:rsid w:val="00361477"/>
    <w:rsid w:val="0036179E"/>
    <w:rsid w:val="003617B3"/>
    <w:rsid w:val="0036184B"/>
    <w:rsid w:val="00361CF3"/>
    <w:rsid w:val="003620F3"/>
    <w:rsid w:val="003621B8"/>
    <w:rsid w:val="0036235C"/>
    <w:rsid w:val="00362492"/>
    <w:rsid w:val="003629CC"/>
    <w:rsid w:val="00362AAD"/>
    <w:rsid w:val="003633AE"/>
    <w:rsid w:val="00363636"/>
    <w:rsid w:val="00363BA6"/>
    <w:rsid w:val="00363C40"/>
    <w:rsid w:val="00363F7F"/>
    <w:rsid w:val="003663DD"/>
    <w:rsid w:val="00366AF5"/>
    <w:rsid w:val="0036784C"/>
    <w:rsid w:val="00367E6E"/>
    <w:rsid w:val="003701D4"/>
    <w:rsid w:val="003708FC"/>
    <w:rsid w:val="00370D2F"/>
    <w:rsid w:val="00370D67"/>
    <w:rsid w:val="00371013"/>
    <w:rsid w:val="003716E2"/>
    <w:rsid w:val="00371F17"/>
    <w:rsid w:val="0037247E"/>
    <w:rsid w:val="003725D7"/>
    <w:rsid w:val="00372B8E"/>
    <w:rsid w:val="003733D9"/>
    <w:rsid w:val="003736F8"/>
    <w:rsid w:val="00373809"/>
    <w:rsid w:val="003743EB"/>
    <w:rsid w:val="003747EE"/>
    <w:rsid w:val="00374DEC"/>
    <w:rsid w:val="00374FB2"/>
    <w:rsid w:val="00374FF6"/>
    <w:rsid w:val="00375A1D"/>
    <w:rsid w:val="0037602B"/>
    <w:rsid w:val="00376D2A"/>
    <w:rsid w:val="003775B1"/>
    <w:rsid w:val="003775BD"/>
    <w:rsid w:val="00377FF0"/>
    <w:rsid w:val="00380A4F"/>
    <w:rsid w:val="00380E3C"/>
    <w:rsid w:val="00380FD1"/>
    <w:rsid w:val="0038171E"/>
    <w:rsid w:val="00381C38"/>
    <w:rsid w:val="00381EF1"/>
    <w:rsid w:val="00381F58"/>
    <w:rsid w:val="0038245B"/>
    <w:rsid w:val="00382599"/>
    <w:rsid w:val="003825C5"/>
    <w:rsid w:val="003827DD"/>
    <w:rsid w:val="0038328A"/>
    <w:rsid w:val="0038387E"/>
    <w:rsid w:val="0038521A"/>
    <w:rsid w:val="0038524D"/>
    <w:rsid w:val="00385B74"/>
    <w:rsid w:val="00385C6B"/>
    <w:rsid w:val="00385E5E"/>
    <w:rsid w:val="003865F8"/>
    <w:rsid w:val="00387288"/>
    <w:rsid w:val="003873AE"/>
    <w:rsid w:val="003873D8"/>
    <w:rsid w:val="00387468"/>
    <w:rsid w:val="00387A1E"/>
    <w:rsid w:val="003900FE"/>
    <w:rsid w:val="003909FB"/>
    <w:rsid w:val="0039113D"/>
    <w:rsid w:val="0039141E"/>
    <w:rsid w:val="00391BA1"/>
    <w:rsid w:val="00391C95"/>
    <w:rsid w:val="00391FB0"/>
    <w:rsid w:val="003929A7"/>
    <w:rsid w:val="00392B1C"/>
    <w:rsid w:val="00392D7E"/>
    <w:rsid w:val="0039323E"/>
    <w:rsid w:val="003933FE"/>
    <w:rsid w:val="00393F89"/>
    <w:rsid w:val="003940D3"/>
    <w:rsid w:val="003940FE"/>
    <w:rsid w:val="003944CB"/>
    <w:rsid w:val="00394B40"/>
    <w:rsid w:val="0039584A"/>
    <w:rsid w:val="00395D9A"/>
    <w:rsid w:val="003960D6"/>
    <w:rsid w:val="00396E32"/>
    <w:rsid w:val="00397527"/>
    <w:rsid w:val="003979C0"/>
    <w:rsid w:val="003A0C69"/>
    <w:rsid w:val="003A0C79"/>
    <w:rsid w:val="003A0C7F"/>
    <w:rsid w:val="003A17DB"/>
    <w:rsid w:val="003A32BD"/>
    <w:rsid w:val="003A3A97"/>
    <w:rsid w:val="003A3AA6"/>
    <w:rsid w:val="003A3E8E"/>
    <w:rsid w:val="003A4056"/>
    <w:rsid w:val="003A4601"/>
    <w:rsid w:val="003A488D"/>
    <w:rsid w:val="003A4E6E"/>
    <w:rsid w:val="003A5319"/>
    <w:rsid w:val="003A5AAF"/>
    <w:rsid w:val="003A5CA3"/>
    <w:rsid w:val="003A5CCE"/>
    <w:rsid w:val="003A66C4"/>
    <w:rsid w:val="003A692D"/>
    <w:rsid w:val="003A79DA"/>
    <w:rsid w:val="003A7E4C"/>
    <w:rsid w:val="003B08DF"/>
    <w:rsid w:val="003B1532"/>
    <w:rsid w:val="003B17CF"/>
    <w:rsid w:val="003B1BF4"/>
    <w:rsid w:val="003B2098"/>
    <w:rsid w:val="003B243F"/>
    <w:rsid w:val="003B2740"/>
    <w:rsid w:val="003B287D"/>
    <w:rsid w:val="003B2A19"/>
    <w:rsid w:val="003B3229"/>
    <w:rsid w:val="003B40CC"/>
    <w:rsid w:val="003B4ADB"/>
    <w:rsid w:val="003B5340"/>
    <w:rsid w:val="003B5931"/>
    <w:rsid w:val="003B5FC7"/>
    <w:rsid w:val="003B6447"/>
    <w:rsid w:val="003B646D"/>
    <w:rsid w:val="003B67A0"/>
    <w:rsid w:val="003B6C0B"/>
    <w:rsid w:val="003B6E3F"/>
    <w:rsid w:val="003B6E82"/>
    <w:rsid w:val="003B7A70"/>
    <w:rsid w:val="003C0180"/>
    <w:rsid w:val="003C0A2D"/>
    <w:rsid w:val="003C0B78"/>
    <w:rsid w:val="003C104C"/>
    <w:rsid w:val="003C12D4"/>
    <w:rsid w:val="003C23B8"/>
    <w:rsid w:val="003C28F7"/>
    <w:rsid w:val="003C2BA4"/>
    <w:rsid w:val="003C30DC"/>
    <w:rsid w:val="003C3560"/>
    <w:rsid w:val="003C4185"/>
    <w:rsid w:val="003C4B58"/>
    <w:rsid w:val="003C5342"/>
    <w:rsid w:val="003C589A"/>
    <w:rsid w:val="003C5BDD"/>
    <w:rsid w:val="003C7BC0"/>
    <w:rsid w:val="003D010E"/>
    <w:rsid w:val="003D0258"/>
    <w:rsid w:val="003D0329"/>
    <w:rsid w:val="003D0895"/>
    <w:rsid w:val="003D08E8"/>
    <w:rsid w:val="003D12FE"/>
    <w:rsid w:val="003D143D"/>
    <w:rsid w:val="003D1486"/>
    <w:rsid w:val="003D1969"/>
    <w:rsid w:val="003D1EDD"/>
    <w:rsid w:val="003D21B9"/>
    <w:rsid w:val="003D27E8"/>
    <w:rsid w:val="003D31C7"/>
    <w:rsid w:val="003D381A"/>
    <w:rsid w:val="003D397E"/>
    <w:rsid w:val="003D3B1D"/>
    <w:rsid w:val="003D3E1B"/>
    <w:rsid w:val="003D50BD"/>
    <w:rsid w:val="003D58A0"/>
    <w:rsid w:val="003D5A60"/>
    <w:rsid w:val="003D6836"/>
    <w:rsid w:val="003D6EBE"/>
    <w:rsid w:val="003D7023"/>
    <w:rsid w:val="003D768F"/>
    <w:rsid w:val="003D7962"/>
    <w:rsid w:val="003D7AA1"/>
    <w:rsid w:val="003D7E5B"/>
    <w:rsid w:val="003E0354"/>
    <w:rsid w:val="003E09D1"/>
    <w:rsid w:val="003E0A73"/>
    <w:rsid w:val="003E0AD9"/>
    <w:rsid w:val="003E0C41"/>
    <w:rsid w:val="003E0F6A"/>
    <w:rsid w:val="003E1BFD"/>
    <w:rsid w:val="003E1CF2"/>
    <w:rsid w:val="003E1D7A"/>
    <w:rsid w:val="003E26B4"/>
    <w:rsid w:val="003E2835"/>
    <w:rsid w:val="003E2A00"/>
    <w:rsid w:val="003E2A88"/>
    <w:rsid w:val="003E2A8F"/>
    <w:rsid w:val="003E3074"/>
    <w:rsid w:val="003E3928"/>
    <w:rsid w:val="003E4524"/>
    <w:rsid w:val="003E45FD"/>
    <w:rsid w:val="003E49DB"/>
    <w:rsid w:val="003E5317"/>
    <w:rsid w:val="003E5366"/>
    <w:rsid w:val="003E598C"/>
    <w:rsid w:val="003E5F4D"/>
    <w:rsid w:val="003E5FF1"/>
    <w:rsid w:val="003E621D"/>
    <w:rsid w:val="003E63B1"/>
    <w:rsid w:val="003E6438"/>
    <w:rsid w:val="003E646B"/>
    <w:rsid w:val="003E6783"/>
    <w:rsid w:val="003E70BD"/>
    <w:rsid w:val="003E7BFC"/>
    <w:rsid w:val="003E7C0E"/>
    <w:rsid w:val="003F0001"/>
    <w:rsid w:val="003F002D"/>
    <w:rsid w:val="003F00CB"/>
    <w:rsid w:val="003F06DB"/>
    <w:rsid w:val="003F08F7"/>
    <w:rsid w:val="003F107A"/>
    <w:rsid w:val="003F15A0"/>
    <w:rsid w:val="003F17F2"/>
    <w:rsid w:val="003F1816"/>
    <w:rsid w:val="003F2259"/>
    <w:rsid w:val="003F22CC"/>
    <w:rsid w:val="003F23D8"/>
    <w:rsid w:val="003F2927"/>
    <w:rsid w:val="003F2D8C"/>
    <w:rsid w:val="003F4000"/>
    <w:rsid w:val="003F4045"/>
    <w:rsid w:val="003F4E3F"/>
    <w:rsid w:val="003F557D"/>
    <w:rsid w:val="003F5674"/>
    <w:rsid w:val="003F587C"/>
    <w:rsid w:val="003F58BF"/>
    <w:rsid w:val="003F682E"/>
    <w:rsid w:val="003F69EC"/>
    <w:rsid w:val="003F7369"/>
    <w:rsid w:val="003F771E"/>
    <w:rsid w:val="003F7AAF"/>
    <w:rsid w:val="003F7D62"/>
    <w:rsid w:val="004008FB"/>
    <w:rsid w:val="00401318"/>
    <w:rsid w:val="0040131C"/>
    <w:rsid w:val="004019E0"/>
    <w:rsid w:val="00401B76"/>
    <w:rsid w:val="00401F9A"/>
    <w:rsid w:val="00402357"/>
    <w:rsid w:val="00402478"/>
    <w:rsid w:val="00402576"/>
    <w:rsid w:val="00403284"/>
    <w:rsid w:val="004033AD"/>
    <w:rsid w:val="00403907"/>
    <w:rsid w:val="00404841"/>
    <w:rsid w:val="00404C04"/>
    <w:rsid w:val="00404EEB"/>
    <w:rsid w:val="0040516C"/>
    <w:rsid w:val="00405EAB"/>
    <w:rsid w:val="0040744C"/>
    <w:rsid w:val="00407A97"/>
    <w:rsid w:val="00407FA1"/>
    <w:rsid w:val="00411727"/>
    <w:rsid w:val="00412418"/>
    <w:rsid w:val="0041287C"/>
    <w:rsid w:val="00412925"/>
    <w:rsid w:val="0041325D"/>
    <w:rsid w:val="00413A49"/>
    <w:rsid w:val="00413D7E"/>
    <w:rsid w:val="00413FEF"/>
    <w:rsid w:val="004157CD"/>
    <w:rsid w:val="004158F5"/>
    <w:rsid w:val="00415EBC"/>
    <w:rsid w:val="004165C6"/>
    <w:rsid w:val="0041673C"/>
    <w:rsid w:val="00416EFE"/>
    <w:rsid w:val="004173B6"/>
    <w:rsid w:val="004179EC"/>
    <w:rsid w:val="00417B93"/>
    <w:rsid w:val="00417D9E"/>
    <w:rsid w:val="0042050B"/>
    <w:rsid w:val="004207BD"/>
    <w:rsid w:val="00420D47"/>
    <w:rsid w:val="0042118D"/>
    <w:rsid w:val="004211BD"/>
    <w:rsid w:val="0042131F"/>
    <w:rsid w:val="00421C0F"/>
    <w:rsid w:val="00421C31"/>
    <w:rsid w:val="00422461"/>
    <w:rsid w:val="00422A8C"/>
    <w:rsid w:val="0042364D"/>
    <w:rsid w:val="0042368A"/>
    <w:rsid w:val="0042378D"/>
    <w:rsid w:val="004237A7"/>
    <w:rsid w:val="00423CC6"/>
    <w:rsid w:val="00424928"/>
    <w:rsid w:val="00424DD8"/>
    <w:rsid w:val="00425204"/>
    <w:rsid w:val="00425569"/>
    <w:rsid w:val="004256CB"/>
    <w:rsid w:val="0042582A"/>
    <w:rsid w:val="00425855"/>
    <w:rsid w:val="00426656"/>
    <w:rsid w:val="00426CCD"/>
    <w:rsid w:val="00427168"/>
    <w:rsid w:val="0042754A"/>
    <w:rsid w:val="00430805"/>
    <w:rsid w:val="00430C2B"/>
    <w:rsid w:val="00431329"/>
    <w:rsid w:val="004320BE"/>
    <w:rsid w:val="0043275D"/>
    <w:rsid w:val="00432C44"/>
    <w:rsid w:val="00432C75"/>
    <w:rsid w:val="00433205"/>
    <w:rsid w:val="00433778"/>
    <w:rsid w:val="00434A43"/>
    <w:rsid w:val="00434C27"/>
    <w:rsid w:val="00434CA4"/>
    <w:rsid w:val="00435052"/>
    <w:rsid w:val="0043541D"/>
    <w:rsid w:val="00435591"/>
    <w:rsid w:val="004369C6"/>
    <w:rsid w:val="00437922"/>
    <w:rsid w:val="00437E1F"/>
    <w:rsid w:val="0044017C"/>
    <w:rsid w:val="004407D1"/>
    <w:rsid w:val="00440D58"/>
    <w:rsid w:val="00441325"/>
    <w:rsid w:val="004417EF"/>
    <w:rsid w:val="00441931"/>
    <w:rsid w:val="0044249A"/>
    <w:rsid w:val="00442A64"/>
    <w:rsid w:val="00442C15"/>
    <w:rsid w:val="004436DD"/>
    <w:rsid w:val="00443CCD"/>
    <w:rsid w:val="00443DB7"/>
    <w:rsid w:val="004449BF"/>
    <w:rsid w:val="00444A2C"/>
    <w:rsid w:val="00444F02"/>
    <w:rsid w:val="00445B28"/>
    <w:rsid w:val="00445B8F"/>
    <w:rsid w:val="004466E0"/>
    <w:rsid w:val="00446BB4"/>
    <w:rsid w:val="0044705A"/>
    <w:rsid w:val="00447D39"/>
    <w:rsid w:val="00450E00"/>
    <w:rsid w:val="0045109A"/>
    <w:rsid w:val="00451297"/>
    <w:rsid w:val="004519BF"/>
    <w:rsid w:val="00452BE8"/>
    <w:rsid w:val="00453C1B"/>
    <w:rsid w:val="00453E43"/>
    <w:rsid w:val="00454D8E"/>
    <w:rsid w:val="00454EBB"/>
    <w:rsid w:val="00454F3A"/>
    <w:rsid w:val="004551F0"/>
    <w:rsid w:val="004551F2"/>
    <w:rsid w:val="00455371"/>
    <w:rsid w:val="0045626F"/>
    <w:rsid w:val="004573AD"/>
    <w:rsid w:val="00457E28"/>
    <w:rsid w:val="00457E3F"/>
    <w:rsid w:val="00457E60"/>
    <w:rsid w:val="004604E7"/>
    <w:rsid w:val="00460802"/>
    <w:rsid w:val="004608D1"/>
    <w:rsid w:val="004609C8"/>
    <w:rsid w:val="00460AA0"/>
    <w:rsid w:val="00460BD4"/>
    <w:rsid w:val="00460DCF"/>
    <w:rsid w:val="0046127F"/>
    <w:rsid w:val="00461607"/>
    <w:rsid w:val="00461B7F"/>
    <w:rsid w:val="00461CA7"/>
    <w:rsid w:val="0046229A"/>
    <w:rsid w:val="004625CB"/>
    <w:rsid w:val="00462BDF"/>
    <w:rsid w:val="004638F1"/>
    <w:rsid w:val="00463BE3"/>
    <w:rsid w:val="00464A0C"/>
    <w:rsid w:val="00464E39"/>
    <w:rsid w:val="00465392"/>
    <w:rsid w:val="0046557A"/>
    <w:rsid w:val="004657D0"/>
    <w:rsid w:val="00465ABC"/>
    <w:rsid w:val="00466633"/>
    <w:rsid w:val="00466691"/>
    <w:rsid w:val="00466CF8"/>
    <w:rsid w:val="00466F86"/>
    <w:rsid w:val="004671AA"/>
    <w:rsid w:val="0046770E"/>
    <w:rsid w:val="00467750"/>
    <w:rsid w:val="00467CF8"/>
    <w:rsid w:val="004707DA"/>
    <w:rsid w:val="004708DD"/>
    <w:rsid w:val="0047090F"/>
    <w:rsid w:val="00470B63"/>
    <w:rsid w:val="00470BB0"/>
    <w:rsid w:val="00470F22"/>
    <w:rsid w:val="00471270"/>
    <w:rsid w:val="0047168E"/>
    <w:rsid w:val="00471717"/>
    <w:rsid w:val="004717B9"/>
    <w:rsid w:val="004728EB"/>
    <w:rsid w:val="00472B19"/>
    <w:rsid w:val="00473411"/>
    <w:rsid w:val="00474244"/>
    <w:rsid w:val="00474990"/>
    <w:rsid w:val="004749B1"/>
    <w:rsid w:val="00474AD6"/>
    <w:rsid w:val="00474D58"/>
    <w:rsid w:val="00474F4D"/>
    <w:rsid w:val="0047622A"/>
    <w:rsid w:val="004772C7"/>
    <w:rsid w:val="00477DA5"/>
    <w:rsid w:val="00477F89"/>
    <w:rsid w:val="0048005D"/>
    <w:rsid w:val="004804CF"/>
    <w:rsid w:val="00480505"/>
    <w:rsid w:val="00480750"/>
    <w:rsid w:val="00481626"/>
    <w:rsid w:val="004819AB"/>
    <w:rsid w:val="00482104"/>
    <w:rsid w:val="00482C1F"/>
    <w:rsid w:val="00482FB5"/>
    <w:rsid w:val="00483254"/>
    <w:rsid w:val="00483C26"/>
    <w:rsid w:val="00484C07"/>
    <w:rsid w:val="00484EBA"/>
    <w:rsid w:val="00484F07"/>
    <w:rsid w:val="00484F9B"/>
    <w:rsid w:val="0048500B"/>
    <w:rsid w:val="00485137"/>
    <w:rsid w:val="0048513E"/>
    <w:rsid w:val="0048557A"/>
    <w:rsid w:val="00485896"/>
    <w:rsid w:val="00485E1A"/>
    <w:rsid w:val="0048677C"/>
    <w:rsid w:val="00486AF3"/>
    <w:rsid w:val="00486BE8"/>
    <w:rsid w:val="00487C75"/>
    <w:rsid w:val="00487CEE"/>
    <w:rsid w:val="00490473"/>
    <w:rsid w:val="00490F34"/>
    <w:rsid w:val="00491CA7"/>
    <w:rsid w:val="00491EED"/>
    <w:rsid w:val="004921CC"/>
    <w:rsid w:val="00492EB8"/>
    <w:rsid w:val="0049370C"/>
    <w:rsid w:val="004940A5"/>
    <w:rsid w:val="0049430E"/>
    <w:rsid w:val="00494748"/>
    <w:rsid w:val="00495119"/>
    <w:rsid w:val="00495417"/>
    <w:rsid w:val="004954EF"/>
    <w:rsid w:val="004957D8"/>
    <w:rsid w:val="00495824"/>
    <w:rsid w:val="00495A3A"/>
    <w:rsid w:val="00495D3E"/>
    <w:rsid w:val="00496F56"/>
    <w:rsid w:val="004970C1"/>
    <w:rsid w:val="004978CA"/>
    <w:rsid w:val="0049790E"/>
    <w:rsid w:val="0049797A"/>
    <w:rsid w:val="00497A2F"/>
    <w:rsid w:val="004A0D9A"/>
    <w:rsid w:val="004A10EC"/>
    <w:rsid w:val="004A1296"/>
    <w:rsid w:val="004A179E"/>
    <w:rsid w:val="004A1B3F"/>
    <w:rsid w:val="004A1DE6"/>
    <w:rsid w:val="004A1F41"/>
    <w:rsid w:val="004A20C2"/>
    <w:rsid w:val="004A210B"/>
    <w:rsid w:val="004A2285"/>
    <w:rsid w:val="004A27B7"/>
    <w:rsid w:val="004A30F7"/>
    <w:rsid w:val="004A4797"/>
    <w:rsid w:val="004A48EF"/>
    <w:rsid w:val="004A491D"/>
    <w:rsid w:val="004A495D"/>
    <w:rsid w:val="004A4A25"/>
    <w:rsid w:val="004A5706"/>
    <w:rsid w:val="004A5E0C"/>
    <w:rsid w:val="004A722F"/>
    <w:rsid w:val="004A7EFE"/>
    <w:rsid w:val="004B03BA"/>
    <w:rsid w:val="004B0804"/>
    <w:rsid w:val="004B0901"/>
    <w:rsid w:val="004B0A10"/>
    <w:rsid w:val="004B0B73"/>
    <w:rsid w:val="004B0DB4"/>
    <w:rsid w:val="004B114A"/>
    <w:rsid w:val="004B14C4"/>
    <w:rsid w:val="004B161D"/>
    <w:rsid w:val="004B1633"/>
    <w:rsid w:val="004B174B"/>
    <w:rsid w:val="004B19C2"/>
    <w:rsid w:val="004B1FAE"/>
    <w:rsid w:val="004B2A29"/>
    <w:rsid w:val="004B3BDF"/>
    <w:rsid w:val="004B4297"/>
    <w:rsid w:val="004B471D"/>
    <w:rsid w:val="004B47D0"/>
    <w:rsid w:val="004B4ADD"/>
    <w:rsid w:val="004B4B13"/>
    <w:rsid w:val="004B5550"/>
    <w:rsid w:val="004B5698"/>
    <w:rsid w:val="004B5B31"/>
    <w:rsid w:val="004B6508"/>
    <w:rsid w:val="004B6812"/>
    <w:rsid w:val="004B6A7B"/>
    <w:rsid w:val="004B71EF"/>
    <w:rsid w:val="004B7791"/>
    <w:rsid w:val="004B7AF7"/>
    <w:rsid w:val="004C00B8"/>
    <w:rsid w:val="004C0287"/>
    <w:rsid w:val="004C0C97"/>
    <w:rsid w:val="004C0D76"/>
    <w:rsid w:val="004C0E06"/>
    <w:rsid w:val="004C0F7A"/>
    <w:rsid w:val="004C105D"/>
    <w:rsid w:val="004C10CC"/>
    <w:rsid w:val="004C1591"/>
    <w:rsid w:val="004C167F"/>
    <w:rsid w:val="004C1B98"/>
    <w:rsid w:val="004C225E"/>
    <w:rsid w:val="004C28B8"/>
    <w:rsid w:val="004C2B5B"/>
    <w:rsid w:val="004C2E53"/>
    <w:rsid w:val="004C3553"/>
    <w:rsid w:val="004C365F"/>
    <w:rsid w:val="004C36C9"/>
    <w:rsid w:val="004C3840"/>
    <w:rsid w:val="004C3979"/>
    <w:rsid w:val="004C3B0D"/>
    <w:rsid w:val="004C3EBE"/>
    <w:rsid w:val="004C46F0"/>
    <w:rsid w:val="004C47B6"/>
    <w:rsid w:val="004C5503"/>
    <w:rsid w:val="004C5764"/>
    <w:rsid w:val="004C6205"/>
    <w:rsid w:val="004C620F"/>
    <w:rsid w:val="004C6C83"/>
    <w:rsid w:val="004C7266"/>
    <w:rsid w:val="004C731A"/>
    <w:rsid w:val="004D009A"/>
    <w:rsid w:val="004D01C3"/>
    <w:rsid w:val="004D069A"/>
    <w:rsid w:val="004D17D7"/>
    <w:rsid w:val="004D1CA3"/>
    <w:rsid w:val="004D29BA"/>
    <w:rsid w:val="004D2EE3"/>
    <w:rsid w:val="004D3021"/>
    <w:rsid w:val="004D32E8"/>
    <w:rsid w:val="004D3579"/>
    <w:rsid w:val="004D3AB8"/>
    <w:rsid w:val="004D3C74"/>
    <w:rsid w:val="004D3CF7"/>
    <w:rsid w:val="004D3F24"/>
    <w:rsid w:val="004D4079"/>
    <w:rsid w:val="004D4410"/>
    <w:rsid w:val="004D48F8"/>
    <w:rsid w:val="004D4B2F"/>
    <w:rsid w:val="004D59AA"/>
    <w:rsid w:val="004D618D"/>
    <w:rsid w:val="004D63D1"/>
    <w:rsid w:val="004D72E0"/>
    <w:rsid w:val="004D730A"/>
    <w:rsid w:val="004D73F8"/>
    <w:rsid w:val="004D791C"/>
    <w:rsid w:val="004D7C50"/>
    <w:rsid w:val="004E1423"/>
    <w:rsid w:val="004E1850"/>
    <w:rsid w:val="004E1D22"/>
    <w:rsid w:val="004E2846"/>
    <w:rsid w:val="004E28B1"/>
    <w:rsid w:val="004E2ABE"/>
    <w:rsid w:val="004E2BA0"/>
    <w:rsid w:val="004E34CD"/>
    <w:rsid w:val="004E356F"/>
    <w:rsid w:val="004E3A8F"/>
    <w:rsid w:val="004E3E22"/>
    <w:rsid w:val="004E446F"/>
    <w:rsid w:val="004E4649"/>
    <w:rsid w:val="004E505F"/>
    <w:rsid w:val="004E5DD8"/>
    <w:rsid w:val="004E63E8"/>
    <w:rsid w:val="004E70E0"/>
    <w:rsid w:val="004E7C84"/>
    <w:rsid w:val="004E7F15"/>
    <w:rsid w:val="004F0042"/>
    <w:rsid w:val="004F0085"/>
    <w:rsid w:val="004F030D"/>
    <w:rsid w:val="004F0BF8"/>
    <w:rsid w:val="004F16EB"/>
    <w:rsid w:val="004F170A"/>
    <w:rsid w:val="004F1A7F"/>
    <w:rsid w:val="004F1BE9"/>
    <w:rsid w:val="004F1DC0"/>
    <w:rsid w:val="004F3C3E"/>
    <w:rsid w:val="004F3F32"/>
    <w:rsid w:val="004F42E5"/>
    <w:rsid w:val="004F5EE5"/>
    <w:rsid w:val="004F659E"/>
    <w:rsid w:val="004F6A83"/>
    <w:rsid w:val="004F6A87"/>
    <w:rsid w:val="004F758F"/>
    <w:rsid w:val="004F773E"/>
    <w:rsid w:val="004F7A3D"/>
    <w:rsid w:val="004F7DF6"/>
    <w:rsid w:val="00500107"/>
    <w:rsid w:val="005002DF"/>
    <w:rsid w:val="005009D7"/>
    <w:rsid w:val="005010D3"/>
    <w:rsid w:val="00501295"/>
    <w:rsid w:val="005015C1"/>
    <w:rsid w:val="00501857"/>
    <w:rsid w:val="00501B4C"/>
    <w:rsid w:val="0050210F"/>
    <w:rsid w:val="00502111"/>
    <w:rsid w:val="00502A1C"/>
    <w:rsid w:val="00503CD1"/>
    <w:rsid w:val="005048F6"/>
    <w:rsid w:val="005057E9"/>
    <w:rsid w:val="00505A4C"/>
    <w:rsid w:val="00505C3E"/>
    <w:rsid w:val="005060F6"/>
    <w:rsid w:val="005062F1"/>
    <w:rsid w:val="0050649B"/>
    <w:rsid w:val="00506DBD"/>
    <w:rsid w:val="00506E3B"/>
    <w:rsid w:val="00507B49"/>
    <w:rsid w:val="00507D95"/>
    <w:rsid w:val="0051010E"/>
    <w:rsid w:val="005105F7"/>
    <w:rsid w:val="00510A0D"/>
    <w:rsid w:val="00510F94"/>
    <w:rsid w:val="00510FC9"/>
    <w:rsid w:val="00511307"/>
    <w:rsid w:val="0051169A"/>
    <w:rsid w:val="00511BC2"/>
    <w:rsid w:val="00511EB0"/>
    <w:rsid w:val="0051215A"/>
    <w:rsid w:val="005125C5"/>
    <w:rsid w:val="0051284A"/>
    <w:rsid w:val="005128CD"/>
    <w:rsid w:val="00512F01"/>
    <w:rsid w:val="005133B6"/>
    <w:rsid w:val="005134B7"/>
    <w:rsid w:val="00514484"/>
    <w:rsid w:val="005146E0"/>
    <w:rsid w:val="00514862"/>
    <w:rsid w:val="00514E2F"/>
    <w:rsid w:val="00514F2B"/>
    <w:rsid w:val="005154D5"/>
    <w:rsid w:val="005155A8"/>
    <w:rsid w:val="005167C4"/>
    <w:rsid w:val="0051718F"/>
    <w:rsid w:val="00517B24"/>
    <w:rsid w:val="00517D2E"/>
    <w:rsid w:val="0052000C"/>
    <w:rsid w:val="005201D8"/>
    <w:rsid w:val="005202B4"/>
    <w:rsid w:val="005207A2"/>
    <w:rsid w:val="00520BFA"/>
    <w:rsid w:val="005210DA"/>
    <w:rsid w:val="00521170"/>
    <w:rsid w:val="00522647"/>
    <w:rsid w:val="0052399D"/>
    <w:rsid w:val="00523FCE"/>
    <w:rsid w:val="00524A7C"/>
    <w:rsid w:val="00524CC7"/>
    <w:rsid w:val="00524D9D"/>
    <w:rsid w:val="00524F7A"/>
    <w:rsid w:val="0052599A"/>
    <w:rsid w:val="00527172"/>
    <w:rsid w:val="00527820"/>
    <w:rsid w:val="0052791B"/>
    <w:rsid w:val="005301C9"/>
    <w:rsid w:val="00530CA9"/>
    <w:rsid w:val="00530DB2"/>
    <w:rsid w:val="005315AC"/>
    <w:rsid w:val="0053176D"/>
    <w:rsid w:val="005319E4"/>
    <w:rsid w:val="00532601"/>
    <w:rsid w:val="00532B4F"/>
    <w:rsid w:val="005330DB"/>
    <w:rsid w:val="00533989"/>
    <w:rsid w:val="00533CBD"/>
    <w:rsid w:val="00533F88"/>
    <w:rsid w:val="005349E5"/>
    <w:rsid w:val="00535A49"/>
    <w:rsid w:val="00535FCE"/>
    <w:rsid w:val="0053666F"/>
    <w:rsid w:val="00536D8A"/>
    <w:rsid w:val="00536DA2"/>
    <w:rsid w:val="005374FD"/>
    <w:rsid w:val="00537D7F"/>
    <w:rsid w:val="00540F5F"/>
    <w:rsid w:val="005410B9"/>
    <w:rsid w:val="00541552"/>
    <w:rsid w:val="005417BC"/>
    <w:rsid w:val="00541EBB"/>
    <w:rsid w:val="005428A4"/>
    <w:rsid w:val="005429B8"/>
    <w:rsid w:val="005431DA"/>
    <w:rsid w:val="00543582"/>
    <w:rsid w:val="00543D94"/>
    <w:rsid w:val="00544320"/>
    <w:rsid w:val="00544412"/>
    <w:rsid w:val="00544848"/>
    <w:rsid w:val="005448FF"/>
    <w:rsid w:val="00544D01"/>
    <w:rsid w:val="00545E06"/>
    <w:rsid w:val="0054621D"/>
    <w:rsid w:val="00546D32"/>
    <w:rsid w:val="00547687"/>
    <w:rsid w:val="00547800"/>
    <w:rsid w:val="00547DB1"/>
    <w:rsid w:val="00547DF1"/>
    <w:rsid w:val="00547EFE"/>
    <w:rsid w:val="0055001B"/>
    <w:rsid w:val="005503A3"/>
    <w:rsid w:val="00550D2F"/>
    <w:rsid w:val="005513AF"/>
    <w:rsid w:val="0055152B"/>
    <w:rsid w:val="00551B44"/>
    <w:rsid w:val="00551DED"/>
    <w:rsid w:val="0055204E"/>
    <w:rsid w:val="0055270F"/>
    <w:rsid w:val="00552B6D"/>
    <w:rsid w:val="005532F6"/>
    <w:rsid w:val="00554486"/>
    <w:rsid w:val="00554A80"/>
    <w:rsid w:val="00554B8D"/>
    <w:rsid w:val="00554ECB"/>
    <w:rsid w:val="00555895"/>
    <w:rsid w:val="00555BBC"/>
    <w:rsid w:val="00555E14"/>
    <w:rsid w:val="005563B6"/>
    <w:rsid w:val="005563F7"/>
    <w:rsid w:val="005566F9"/>
    <w:rsid w:val="00556BE9"/>
    <w:rsid w:val="005578A1"/>
    <w:rsid w:val="00557908"/>
    <w:rsid w:val="005604B7"/>
    <w:rsid w:val="005611C7"/>
    <w:rsid w:val="005613F7"/>
    <w:rsid w:val="005615F4"/>
    <w:rsid w:val="00561892"/>
    <w:rsid w:val="0056198E"/>
    <w:rsid w:val="00561E65"/>
    <w:rsid w:val="0056286B"/>
    <w:rsid w:val="00562C7D"/>
    <w:rsid w:val="005637C5"/>
    <w:rsid w:val="0056382C"/>
    <w:rsid w:val="00563A63"/>
    <w:rsid w:val="005640E8"/>
    <w:rsid w:val="00564170"/>
    <w:rsid w:val="00564371"/>
    <w:rsid w:val="005645CB"/>
    <w:rsid w:val="0056480A"/>
    <w:rsid w:val="005648FD"/>
    <w:rsid w:val="00564EE9"/>
    <w:rsid w:val="00565141"/>
    <w:rsid w:val="00565165"/>
    <w:rsid w:val="00565259"/>
    <w:rsid w:val="00565268"/>
    <w:rsid w:val="00565A68"/>
    <w:rsid w:val="00566F63"/>
    <w:rsid w:val="00570350"/>
    <w:rsid w:val="0057050E"/>
    <w:rsid w:val="005708E8"/>
    <w:rsid w:val="005710ED"/>
    <w:rsid w:val="00571156"/>
    <w:rsid w:val="005714DB"/>
    <w:rsid w:val="00571850"/>
    <w:rsid w:val="00571BEC"/>
    <w:rsid w:val="005727AF"/>
    <w:rsid w:val="005730C8"/>
    <w:rsid w:val="00573567"/>
    <w:rsid w:val="005736D9"/>
    <w:rsid w:val="005738AB"/>
    <w:rsid w:val="0057393D"/>
    <w:rsid w:val="00573F39"/>
    <w:rsid w:val="00574187"/>
    <w:rsid w:val="005741E0"/>
    <w:rsid w:val="005742A5"/>
    <w:rsid w:val="005742DA"/>
    <w:rsid w:val="00574398"/>
    <w:rsid w:val="005748C3"/>
    <w:rsid w:val="00574906"/>
    <w:rsid w:val="00574AD5"/>
    <w:rsid w:val="00574EED"/>
    <w:rsid w:val="00575236"/>
    <w:rsid w:val="0057542C"/>
    <w:rsid w:val="005765BD"/>
    <w:rsid w:val="00576776"/>
    <w:rsid w:val="00576DF5"/>
    <w:rsid w:val="00577168"/>
    <w:rsid w:val="00577A99"/>
    <w:rsid w:val="00577E31"/>
    <w:rsid w:val="00577FFE"/>
    <w:rsid w:val="00581242"/>
    <w:rsid w:val="00581324"/>
    <w:rsid w:val="00581536"/>
    <w:rsid w:val="005815FF"/>
    <w:rsid w:val="00581CD4"/>
    <w:rsid w:val="00581D88"/>
    <w:rsid w:val="00581DAE"/>
    <w:rsid w:val="0058247A"/>
    <w:rsid w:val="00582626"/>
    <w:rsid w:val="005826D3"/>
    <w:rsid w:val="00582B32"/>
    <w:rsid w:val="00583174"/>
    <w:rsid w:val="00583649"/>
    <w:rsid w:val="0058376C"/>
    <w:rsid w:val="00584116"/>
    <w:rsid w:val="00584442"/>
    <w:rsid w:val="005846E6"/>
    <w:rsid w:val="00584FBE"/>
    <w:rsid w:val="00585182"/>
    <w:rsid w:val="0058556C"/>
    <w:rsid w:val="00586872"/>
    <w:rsid w:val="00586C5A"/>
    <w:rsid w:val="005872DE"/>
    <w:rsid w:val="005877D6"/>
    <w:rsid w:val="00587BD5"/>
    <w:rsid w:val="00587C9B"/>
    <w:rsid w:val="00587CA9"/>
    <w:rsid w:val="00587EC8"/>
    <w:rsid w:val="00587F92"/>
    <w:rsid w:val="005917D5"/>
    <w:rsid w:val="00591B46"/>
    <w:rsid w:val="00591B5D"/>
    <w:rsid w:val="00592436"/>
    <w:rsid w:val="00592AC6"/>
    <w:rsid w:val="005931D4"/>
    <w:rsid w:val="005936AE"/>
    <w:rsid w:val="00593823"/>
    <w:rsid w:val="00593990"/>
    <w:rsid w:val="00593E82"/>
    <w:rsid w:val="00594F83"/>
    <w:rsid w:val="00595777"/>
    <w:rsid w:val="00596D2A"/>
    <w:rsid w:val="005972EE"/>
    <w:rsid w:val="00597C3A"/>
    <w:rsid w:val="005A0090"/>
    <w:rsid w:val="005A175F"/>
    <w:rsid w:val="005A2BE3"/>
    <w:rsid w:val="005A2DE4"/>
    <w:rsid w:val="005A3DCD"/>
    <w:rsid w:val="005A418A"/>
    <w:rsid w:val="005A45DF"/>
    <w:rsid w:val="005A4A62"/>
    <w:rsid w:val="005A4C98"/>
    <w:rsid w:val="005A4FF2"/>
    <w:rsid w:val="005A531A"/>
    <w:rsid w:val="005A55FD"/>
    <w:rsid w:val="005A638D"/>
    <w:rsid w:val="005A6C8F"/>
    <w:rsid w:val="005A716A"/>
    <w:rsid w:val="005A72E1"/>
    <w:rsid w:val="005A78C4"/>
    <w:rsid w:val="005B0074"/>
    <w:rsid w:val="005B0248"/>
    <w:rsid w:val="005B0693"/>
    <w:rsid w:val="005B0827"/>
    <w:rsid w:val="005B1094"/>
    <w:rsid w:val="005B126A"/>
    <w:rsid w:val="005B14C7"/>
    <w:rsid w:val="005B14EF"/>
    <w:rsid w:val="005B16F4"/>
    <w:rsid w:val="005B1D1E"/>
    <w:rsid w:val="005B1F92"/>
    <w:rsid w:val="005B22C1"/>
    <w:rsid w:val="005B263C"/>
    <w:rsid w:val="005B294E"/>
    <w:rsid w:val="005B2957"/>
    <w:rsid w:val="005B3555"/>
    <w:rsid w:val="005B4046"/>
    <w:rsid w:val="005B4B69"/>
    <w:rsid w:val="005B5970"/>
    <w:rsid w:val="005B5FCE"/>
    <w:rsid w:val="005B60EE"/>
    <w:rsid w:val="005B74E8"/>
    <w:rsid w:val="005B7571"/>
    <w:rsid w:val="005B7A2E"/>
    <w:rsid w:val="005B7B20"/>
    <w:rsid w:val="005C066D"/>
    <w:rsid w:val="005C1326"/>
    <w:rsid w:val="005C1F31"/>
    <w:rsid w:val="005C22AC"/>
    <w:rsid w:val="005C2699"/>
    <w:rsid w:val="005C30DF"/>
    <w:rsid w:val="005C3223"/>
    <w:rsid w:val="005C37A2"/>
    <w:rsid w:val="005C43E2"/>
    <w:rsid w:val="005C44EB"/>
    <w:rsid w:val="005C4F88"/>
    <w:rsid w:val="005C5590"/>
    <w:rsid w:val="005C594B"/>
    <w:rsid w:val="005C6253"/>
    <w:rsid w:val="005C63D2"/>
    <w:rsid w:val="005C66C9"/>
    <w:rsid w:val="005C67C1"/>
    <w:rsid w:val="005C6B73"/>
    <w:rsid w:val="005C6BAC"/>
    <w:rsid w:val="005C6D68"/>
    <w:rsid w:val="005C6E55"/>
    <w:rsid w:val="005C702E"/>
    <w:rsid w:val="005C7454"/>
    <w:rsid w:val="005C7B75"/>
    <w:rsid w:val="005D0472"/>
    <w:rsid w:val="005D109D"/>
    <w:rsid w:val="005D1265"/>
    <w:rsid w:val="005D12C9"/>
    <w:rsid w:val="005D1568"/>
    <w:rsid w:val="005D1584"/>
    <w:rsid w:val="005D1F5A"/>
    <w:rsid w:val="005D2030"/>
    <w:rsid w:val="005D2CA9"/>
    <w:rsid w:val="005D3130"/>
    <w:rsid w:val="005D323B"/>
    <w:rsid w:val="005D3E52"/>
    <w:rsid w:val="005D4249"/>
    <w:rsid w:val="005D4250"/>
    <w:rsid w:val="005D44C9"/>
    <w:rsid w:val="005D451D"/>
    <w:rsid w:val="005D527E"/>
    <w:rsid w:val="005D53F3"/>
    <w:rsid w:val="005D557F"/>
    <w:rsid w:val="005D5965"/>
    <w:rsid w:val="005D68DA"/>
    <w:rsid w:val="005D6E30"/>
    <w:rsid w:val="005D7091"/>
    <w:rsid w:val="005D710A"/>
    <w:rsid w:val="005D7CAF"/>
    <w:rsid w:val="005E0951"/>
    <w:rsid w:val="005E0CD4"/>
    <w:rsid w:val="005E1424"/>
    <w:rsid w:val="005E14AB"/>
    <w:rsid w:val="005E1A61"/>
    <w:rsid w:val="005E1D6F"/>
    <w:rsid w:val="005E1EE4"/>
    <w:rsid w:val="005E2AD0"/>
    <w:rsid w:val="005E2ECA"/>
    <w:rsid w:val="005E3845"/>
    <w:rsid w:val="005E3B34"/>
    <w:rsid w:val="005E409D"/>
    <w:rsid w:val="005E4631"/>
    <w:rsid w:val="005E4D0F"/>
    <w:rsid w:val="005E4E83"/>
    <w:rsid w:val="005E50A7"/>
    <w:rsid w:val="005E5B89"/>
    <w:rsid w:val="005E5ECF"/>
    <w:rsid w:val="005E6490"/>
    <w:rsid w:val="005E69E4"/>
    <w:rsid w:val="005E7967"/>
    <w:rsid w:val="005E7BB9"/>
    <w:rsid w:val="005F03AF"/>
    <w:rsid w:val="005F08C6"/>
    <w:rsid w:val="005F0E85"/>
    <w:rsid w:val="005F12C3"/>
    <w:rsid w:val="005F19F2"/>
    <w:rsid w:val="005F220B"/>
    <w:rsid w:val="005F25F5"/>
    <w:rsid w:val="005F367D"/>
    <w:rsid w:val="005F386D"/>
    <w:rsid w:val="005F3A71"/>
    <w:rsid w:val="005F3ABE"/>
    <w:rsid w:val="005F4834"/>
    <w:rsid w:val="005F4EF6"/>
    <w:rsid w:val="005F5830"/>
    <w:rsid w:val="005F5887"/>
    <w:rsid w:val="005F5A6E"/>
    <w:rsid w:val="005F5CDB"/>
    <w:rsid w:val="005F5D6A"/>
    <w:rsid w:val="005F69ED"/>
    <w:rsid w:val="005F6B25"/>
    <w:rsid w:val="005F6FD2"/>
    <w:rsid w:val="005F7083"/>
    <w:rsid w:val="005F7328"/>
    <w:rsid w:val="005F7C5F"/>
    <w:rsid w:val="00600095"/>
    <w:rsid w:val="00600392"/>
    <w:rsid w:val="006014F4"/>
    <w:rsid w:val="00601553"/>
    <w:rsid w:val="006015F2"/>
    <w:rsid w:val="00601652"/>
    <w:rsid w:val="00602B3A"/>
    <w:rsid w:val="00602BBE"/>
    <w:rsid w:val="00602D89"/>
    <w:rsid w:val="0060316A"/>
    <w:rsid w:val="006033C5"/>
    <w:rsid w:val="00603AC9"/>
    <w:rsid w:val="00603B27"/>
    <w:rsid w:val="00603B73"/>
    <w:rsid w:val="00603C93"/>
    <w:rsid w:val="00604062"/>
    <w:rsid w:val="00604419"/>
    <w:rsid w:val="0060476B"/>
    <w:rsid w:val="00605008"/>
    <w:rsid w:val="006055C0"/>
    <w:rsid w:val="00605624"/>
    <w:rsid w:val="00605980"/>
    <w:rsid w:val="006059D6"/>
    <w:rsid w:val="00605AE5"/>
    <w:rsid w:val="00606036"/>
    <w:rsid w:val="006065DB"/>
    <w:rsid w:val="00606F1E"/>
    <w:rsid w:val="00607143"/>
    <w:rsid w:val="0060751F"/>
    <w:rsid w:val="00607856"/>
    <w:rsid w:val="00607F72"/>
    <w:rsid w:val="006102E0"/>
    <w:rsid w:val="00610CB5"/>
    <w:rsid w:val="00610E2E"/>
    <w:rsid w:val="006112C8"/>
    <w:rsid w:val="006113C9"/>
    <w:rsid w:val="00611695"/>
    <w:rsid w:val="00611C20"/>
    <w:rsid w:val="00611DD3"/>
    <w:rsid w:val="00611EB0"/>
    <w:rsid w:val="00611EE3"/>
    <w:rsid w:val="006123E3"/>
    <w:rsid w:val="00612E40"/>
    <w:rsid w:val="00613FBD"/>
    <w:rsid w:val="006142A2"/>
    <w:rsid w:val="00614633"/>
    <w:rsid w:val="00614771"/>
    <w:rsid w:val="006152F4"/>
    <w:rsid w:val="00615524"/>
    <w:rsid w:val="0061571C"/>
    <w:rsid w:val="0061586C"/>
    <w:rsid w:val="0061685B"/>
    <w:rsid w:val="006177F2"/>
    <w:rsid w:val="0062006E"/>
    <w:rsid w:val="00620371"/>
    <w:rsid w:val="0062120D"/>
    <w:rsid w:val="0062123F"/>
    <w:rsid w:val="006214D3"/>
    <w:rsid w:val="006216BF"/>
    <w:rsid w:val="00621AC0"/>
    <w:rsid w:val="00621B29"/>
    <w:rsid w:val="006221D3"/>
    <w:rsid w:val="00622F4E"/>
    <w:rsid w:val="006233D3"/>
    <w:rsid w:val="00623999"/>
    <w:rsid w:val="00623B32"/>
    <w:rsid w:val="00623E66"/>
    <w:rsid w:val="00624083"/>
    <w:rsid w:val="00624298"/>
    <w:rsid w:val="00624F80"/>
    <w:rsid w:val="006254C1"/>
    <w:rsid w:val="00625522"/>
    <w:rsid w:val="00625E1C"/>
    <w:rsid w:val="006260C1"/>
    <w:rsid w:val="00626BBD"/>
    <w:rsid w:val="00626BDA"/>
    <w:rsid w:val="00627079"/>
    <w:rsid w:val="00627413"/>
    <w:rsid w:val="0063000D"/>
    <w:rsid w:val="0063028F"/>
    <w:rsid w:val="00630BF8"/>
    <w:rsid w:val="00630CDB"/>
    <w:rsid w:val="00632E28"/>
    <w:rsid w:val="0063318D"/>
    <w:rsid w:val="00633770"/>
    <w:rsid w:val="00633AE0"/>
    <w:rsid w:val="006340F7"/>
    <w:rsid w:val="00634A94"/>
    <w:rsid w:val="00634ED7"/>
    <w:rsid w:val="006352B5"/>
    <w:rsid w:val="00635377"/>
    <w:rsid w:val="006354F4"/>
    <w:rsid w:val="006356A0"/>
    <w:rsid w:val="006362DC"/>
    <w:rsid w:val="006366C9"/>
    <w:rsid w:val="00636717"/>
    <w:rsid w:val="00636E07"/>
    <w:rsid w:val="00637308"/>
    <w:rsid w:val="00637608"/>
    <w:rsid w:val="0063766A"/>
    <w:rsid w:val="00637DFA"/>
    <w:rsid w:val="00637FC3"/>
    <w:rsid w:val="00640828"/>
    <w:rsid w:val="00640CDD"/>
    <w:rsid w:val="006412E7"/>
    <w:rsid w:val="006413F0"/>
    <w:rsid w:val="0064177C"/>
    <w:rsid w:val="006418A5"/>
    <w:rsid w:val="00641EDD"/>
    <w:rsid w:val="00643300"/>
    <w:rsid w:val="00643515"/>
    <w:rsid w:val="00643602"/>
    <w:rsid w:val="006436FE"/>
    <w:rsid w:val="006441AE"/>
    <w:rsid w:val="006442A7"/>
    <w:rsid w:val="006445C0"/>
    <w:rsid w:val="00644661"/>
    <w:rsid w:val="00645449"/>
    <w:rsid w:val="0064573B"/>
    <w:rsid w:val="00645805"/>
    <w:rsid w:val="006461E2"/>
    <w:rsid w:val="0064694E"/>
    <w:rsid w:val="00646CA3"/>
    <w:rsid w:val="00646D0C"/>
    <w:rsid w:val="00646EBA"/>
    <w:rsid w:val="00647266"/>
    <w:rsid w:val="0064763A"/>
    <w:rsid w:val="0064772A"/>
    <w:rsid w:val="00647BDD"/>
    <w:rsid w:val="00647C2C"/>
    <w:rsid w:val="00650052"/>
    <w:rsid w:val="0065015C"/>
    <w:rsid w:val="0065022A"/>
    <w:rsid w:val="00650277"/>
    <w:rsid w:val="0065059D"/>
    <w:rsid w:val="00650A1B"/>
    <w:rsid w:val="00650D9D"/>
    <w:rsid w:val="00650DA9"/>
    <w:rsid w:val="00650EFF"/>
    <w:rsid w:val="00651A51"/>
    <w:rsid w:val="006522CF"/>
    <w:rsid w:val="00652866"/>
    <w:rsid w:val="00652E1F"/>
    <w:rsid w:val="0065404B"/>
    <w:rsid w:val="0065410F"/>
    <w:rsid w:val="00654673"/>
    <w:rsid w:val="00655074"/>
    <w:rsid w:val="00655683"/>
    <w:rsid w:val="00655C33"/>
    <w:rsid w:val="006566AA"/>
    <w:rsid w:val="00656A02"/>
    <w:rsid w:val="00656A35"/>
    <w:rsid w:val="00656C35"/>
    <w:rsid w:val="00656FF2"/>
    <w:rsid w:val="00657887"/>
    <w:rsid w:val="006579A6"/>
    <w:rsid w:val="006600A4"/>
    <w:rsid w:val="006600AA"/>
    <w:rsid w:val="00660143"/>
    <w:rsid w:val="00660EDC"/>
    <w:rsid w:val="00661132"/>
    <w:rsid w:val="00661AE2"/>
    <w:rsid w:val="00662994"/>
    <w:rsid w:val="006631D1"/>
    <w:rsid w:val="00663ED4"/>
    <w:rsid w:val="0066463F"/>
    <w:rsid w:val="00664926"/>
    <w:rsid w:val="00664963"/>
    <w:rsid w:val="006668C4"/>
    <w:rsid w:val="00666E43"/>
    <w:rsid w:val="00666FA6"/>
    <w:rsid w:val="0066722C"/>
    <w:rsid w:val="006676C6"/>
    <w:rsid w:val="00667B28"/>
    <w:rsid w:val="00667C31"/>
    <w:rsid w:val="006705DB"/>
    <w:rsid w:val="0067109B"/>
    <w:rsid w:val="006715AF"/>
    <w:rsid w:val="006717D5"/>
    <w:rsid w:val="006719CF"/>
    <w:rsid w:val="00671E0F"/>
    <w:rsid w:val="00671F76"/>
    <w:rsid w:val="006724DC"/>
    <w:rsid w:val="006724E0"/>
    <w:rsid w:val="00672961"/>
    <w:rsid w:val="00672AAF"/>
    <w:rsid w:val="00672D2C"/>
    <w:rsid w:val="00673250"/>
    <w:rsid w:val="00673365"/>
    <w:rsid w:val="00673785"/>
    <w:rsid w:val="006737F2"/>
    <w:rsid w:val="00673A0F"/>
    <w:rsid w:val="00673E43"/>
    <w:rsid w:val="00674232"/>
    <w:rsid w:val="00674248"/>
    <w:rsid w:val="0067477B"/>
    <w:rsid w:val="00674D2C"/>
    <w:rsid w:val="00674E2C"/>
    <w:rsid w:val="00674FD3"/>
    <w:rsid w:val="00675109"/>
    <w:rsid w:val="006759B8"/>
    <w:rsid w:val="00675A79"/>
    <w:rsid w:val="00675F6C"/>
    <w:rsid w:val="00676082"/>
    <w:rsid w:val="00677D27"/>
    <w:rsid w:val="00677E40"/>
    <w:rsid w:val="00680576"/>
    <w:rsid w:val="006811A0"/>
    <w:rsid w:val="006815E0"/>
    <w:rsid w:val="00681679"/>
    <w:rsid w:val="00681C97"/>
    <w:rsid w:val="00681F60"/>
    <w:rsid w:val="0068225B"/>
    <w:rsid w:val="006823EA"/>
    <w:rsid w:val="006829ED"/>
    <w:rsid w:val="00682EFB"/>
    <w:rsid w:val="0068312B"/>
    <w:rsid w:val="00683D71"/>
    <w:rsid w:val="00684073"/>
    <w:rsid w:val="0068433B"/>
    <w:rsid w:val="006852C0"/>
    <w:rsid w:val="006856DE"/>
    <w:rsid w:val="00685FA3"/>
    <w:rsid w:val="00686132"/>
    <w:rsid w:val="00686710"/>
    <w:rsid w:val="00686F4C"/>
    <w:rsid w:val="006873E1"/>
    <w:rsid w:val="00687546"/>
    <w:rsid w:val="00687745"/>
    <w:rsid w:val="00687A82"/>
    <w:rsid w:val="00687C1F"/>
    <w:rsid w:val="00687E9F"/>
    <w:rsid w:val="00690966"/>
    <w:rsid w:val="00691EAA"/>
    <w:rsid w:val="00692468"/>
    <w:rsid w:val="00692D22"/>
    <w:rsid w:val="006931EC"/>
    <w:rsid w:val="00693474"/>
    <w:rsid w:val="0069353F"/>
    <w:rsid w:val="0069394C"/>
    <w:rsid w:val="006940D0"/>
    <w:rsid w:val="00694789"/>
    <w:rsid w:val="006949C7"/>
    <w:rsid w:val="00694B70"/>
    <w:rsid w:val="00694C02"/>
    <w:rsid w:val="0069501B"/>
    <w:rsid w:val="00695E70"/>
    <w:rsid w:val="006960CE"/>
    <w:rsid w:val="00696207"/>
    <w:rsid w:val="006962F0"/>
    <w:rsid w:val="0069632C"/>
    <w:rsid w:val="00696490"/>
    <w:rsid w:val="006964F8"/>
    <w:rsid w:val="0069688B"/>
    <w:rsid w:val="00696C45"/>
    <w:rsid w:val="0069795B"/>
    <w:rsid w:val="006A00F1"/>
    <w:rsid w:val="006A039F"/>
    <w:rsid w:val="006A09D2"/>
    <w:rsid w:val="006A0C8C"/>
    <w:rsid w:val="006A13C1"/>
    <w:rsid w:val="006A21B9"/>
    <w:rsid w:val="006A2EB4"/>
    <w:rsid w:val="006A3A9D"/>
    <w:rsid w:val="006A3CC9"/>
    <w:rsid w:val="006A4962"/>
    <w:rsid w:val="006A49E9"/>
    <w:rsid w:val="006A4E76"/>
    <w:rsid w:val="006A5602"/>
    <w:rsid w:val="006A59A1"/>
    <w:rsid w:val="006A6167"/>
    <w:rsid w:val="006A61AF"/>
    <w:rsid w:val="006A6B3A"/>
    <w:rsid w:val="006A6F80"/>
    <w:rsid w:val="006A7446"/>
    <w:rsid w:val="006A7634"/>
    <w:rsid w:val="006A790B"/>
    <w:rsid w:val="006B0189"/>
    <w:rsid w:val="006B03A1"/>
    <w:rsid w:val="006B0425"/>
    <w:rsid w:val="006B0884"/>
    <w:rsid w:val="006B13FB"/>
    <w:rsid w:val="006B1877"/>
    <w:rsid w:val="006B2023"/>
    <w:rsid w:val="006B37A7"/>
    <w:rsid w:val="006B37EF"/>
    <w:rsid w:val="006B4853"/>
    <w:rsid w:val="006B4930"/>
    <w:rsid w:val="006B49C7"/>
    <w:rsid w:val="006B5082"/>
    <w:rsid w:val="006B591C"/>
    <w:rsid w:val="006B5AF4"/>
    <w:rsid w:val="006B61D0"/>
    <w:rsid w:val="006B6989"/>
    <w:rsid w:val="006B69A0"/>
    <w:rsid w:val="006B6F71"/>
    <w:rsid w:val="006B743F"/>
    <w:rsid w:val="006B76EF"/>
    <w:rsid w:val="006C0023"/>
    <w:rsid w:val="006C0C70"/>
    <w:rsid w:val="006C0EFC"/>
    <w:rsid w:val="006C153C"/>
    <w:rsid w:val="006C1549"/>
    <w:rsid w:val="006C1CC0"/>
    <w:rsid w:val="006C1E2C"/>
    <w:rsid w:val="006C2776"/>
    <w:rsid w:val="006C2A6F"/>
    <w:rsid w:val="006C3417"/>
    <w:rsid w:val="006C375F"/>
    <w:rsid w:val="006C38A7"/>
    <w:rsid w:val="006C3E26"/>
    <w:rsid w:val="006C455B"/>
    <w:rsid w:val="006C4616"/>
    <w:rsid w:val="006C4BBB"/>
    <w:rsid w:val="006C4D85"/>
    <w:rsid w:val="006C52A5"/>
    <w:rsid w:val="006C59E0"/>
    <w:rsid w:val="006C5EE5"/>
    <w:rsid w:val="006C64E6"/>
    <w:rsid w:val="006C6777"/>
    <w:rsid w:val="006C6FF5"/>
    <w:rsid w:val="006C777F"/>
    <w:rsid w:val="006C7923"/>
    <w:rsid w:val="006D0A18"/>
    <w:rsid w:val="006D0A2E"/>
    <w:rsid w:val="006D0F87"/>
    <w:rsid w:val="006D1B05"/>
    <w:rsid w:val="006D2294"/>
    <w:rsid w:val="006D292B"/>
    <w:rsid w:val="006D2AC2"/>
    <w:rsid w:val="006D2B8A"/>
    <w:rsid w:val="006D2E78"/>
    <w:rsid w:val="006D2F1A"/>
    <w:rsid w:val="006D3532"/>
    <w:rsid w:val="006D42ED"/>
    <w:rsid w:val="006D4C41"/>
    <w:rsid w:val="006D4ECE"/>
    <w:rsid w:val="006D4FE6"/>
    <w:rsid w:val="006D535B"/>
    <w:rsid w:val="006D5986"/>
    <w:rsid w:val="006D5EF8"/>
    <w:rsid w:val="006D6C03"/>
    <w:rsid w:val="006D6E84"/>
    <w:rsid w:val="006D72D8"/>
    <w:rsid w:val="006D77F5"/>
    <w:rsid w:val="006D787C"/>
    <w:rsid w:val="006E0260"/>
    <w:rsid w:val="006E0414"/>
    <w:rsid w:val="006E059E"/>
    <w:rsid w:val="006E06C6"/>
    <w:rsid w:val="006E0AA1"/>
    <w:rsid w:val="006E1776"/>
    <w:rsid w:val="006E1A45"/>
    <w:rsid w:val="006E25D1"/>
    <w:rsid w:val="006E288E"/>
    <w:rsid w:val="006E3081"/>
    <w:rsid w:val="006E30C1"/>
    <w:rsid w:val="006E3113"/>
    <w:rsid w:val="006E3118"/>
    <w:rsid w:val="006E3464"/>
    <w:rsid w:val="006E39A5"/>
    <w:rsid w:val="006E462F"/>
    <w:rsid w:val="006E5032"/>
    <w:rsid w:val="006E5833"/>
    <w:rsid w:val="006E5B44"/>
    <w:rsid w:val="006E600F"/>
    <w:rsid w:val="006E6146"/>
    <w:rsid w:val="006E68A8"/>
    <w:rsid w:val="006E6DAE"/>
    <w:rsid w:val="006E74DA"/>
    <w:rsid w:val="006E7F74"/>
    <w:rsid w:val="006F11D0"/>
    <w:rsid w:val="006F15EB"/>
    <w:rsid w:val="006F1EC5"/>
    <w:rsid w:val="006F1FBE"/>
    <w:rsid w:val="006F2087"/>
    <w:rsid w:val="006F2805"/>
    <w:rsid w:val="006F3D64"/>
    <w:rsid w:val="006F45C7"/>
    <w:rsid w:val="006F55B1"/>
    <w:rsid w:val="006F5672"/>
    <w:rsid w:val="006F58C9"/>
    <w:rsid w:val="006F6640"/>
    <w:rsid w:val="006F6932"/>
    <w:rsid w:val="006F6DB3"/>
    <w:rsid w:val="006F71DA"/>
    <w:rsid w:val="006F748C"/>
    <w:rsid w:val="006F774F"/>
    <w:rsid w:val="00700044"/>
    <w:rsid w:val="007006A5"/>
    <w:rsid w:val="00700B3B"/>
    <w:rsid w:val="007012CE"/>
    <w:rsid w:val="00701F6D"/>
    <w:rsid w:val="00702ADE"/>
    <w:rsid w:val="00702D2E"/>
    <w:rsid w:val="00702E29"/>
    <w:rsid w:val="00703162"/>
    <w:rsid w:val="0070365D"/>
    <w:rsid w:val="007040BA"/>
    <w:rsid w:val="007044DE"/>
    <w:rsid w:val="00704E2A"/>
    <w:rsid w:val="00705365"/>
    <w:rsid w:val="00705F4A"/>
    <w:rsid w:val="007064EE"/>
    <w:rsid w:val="00706F15"/>
    <w:rsid w:val="00707214"/>
    <w:rsid w:val="00710101"/>
    <w:rsid w:val="007107E9"/>
    <w:rsid w:val="0071090D"/>
    <w:rsid w:val="00710B36"/>
    <w:rsid w:val="00710B3C"/>
    <w:rsid w:val="00711540"/>
    <w:rsid w:val="00711D04"/>
    <w:rsid w:val="00712074"/>
    <w:rsid w:val="00712580"/>
    <w:rsid w:val="00713D0E"/>
    <w:rsid w:val="00713F5B"/>
    <w:rsid w:val="00714FA1"/>
    <w:rsid w:val="00715A97"/>
    <w:rsid w:val="0071608A"/>
    <w:rsid w:val="00716171"/>
    <w:rsid w:val="007164E6"/>
    <w:rsid w:val="00716BD9"/>
    <w:rsid w:val="00716DEE"/>
    <w:rsid w:val="007172F4"/>
    <w:rsid w:val="00717521"/>
    <w:rsid w:val="00717F6A"/>
    <w:rsid w:val="00720485"/>
    <w:rsid w:val="007224C9"/>
    <w:rsid w:val="00722B2E"/>
    <w:rsid w:val="00722DB3"/>
    <w:rsid w:val="00723AB3"/>
    <w:rsid w:val="00723D27"/>
    <w:rsid w:val="00724B75"/>
    <w:rsid w:val="00724EC9"/>
    <w:rsid w:val="00725266"/>
    <w:rsid w:val="00725906"/>
    <w:rsid w:val="00725B03"/>
    <w:rsid w:val="00726030"/>
    <w:rsid w:val="007265BF"/>
    <w:rsid w:val="00726D26"/>
    <w:rsid w:val="007272B5"/>
    <w:rsid w:val="00727374"/>
    <w:rsid w:val="00727447"/>
    <w:rsid w:val="00727497"/>
    <w:rsid w:val="00730AE1"/>
    <w:rsid w:val="00730F73"/>
    <w:rsid w:val="00731878"/>
    <w:rsid w:val="00731ADE"/>
    <w:rsid w:val="007322E7"/>
    <w:rsid w:val="00732C18"/>
    <w:rsid w:val="007330FB"/>
    <w:rsid w:val="007335B5"/>
    <w:rsid w:val="00733A57"/>
    <w:rsid w:val="00734EA7"/>
    <w:rsid w:val="00734EDD"/>
    <w:rsid w:val="0073511E"/>
    <w:rsid w:val="00735594"/>
    <w:rsid w:val="007355DF"/>
    <w:rsid w:val="007370C9"/>
    <w:rsid w:val="00737450"/>
    <w:rsid w:val="00737743"/>
    <w:rsid w:val="00737A2D"/>
    <w:rsid w:val="00737C69"/>
    <w:rsid w:val="00737E38"/>
    <w:rsid w:val="007401A7"/>
    <w:rsid w:val="00740914"/>
    <w:rsid w:val="00741204"/>
    <w:rsid w:val="0074151C"/>
    <w:rsid w:val="007421DB"/>
    <w:rsid w:val="00742BCA"/>
    <w:rsid w:val="00743A66"/>
    <w:rsid w:val="00743D3A"/>
    <w:rsid w:val="00743D64"/>
    <w:rsid w:val="007441C4"/>
    <w:rsid w:val="00744BDE"/>
    <w:rsid w:val="00744D65"/>
    <w:rsid w:val="00745B56"/>
    <w:rsid w:val="00745C4F"/>
    <w:rsid w:val="00745D69"/>
    <w:rsid w:val="00745DD3"/>
    <w:rsid w:val="00746781"/>
    <w:rsid w:val="007467E6"/>
    <w:rsid w:val="00746AE8"/>
    <w:rsid w:val="00747337"/>
    <w:rsid w:val="007479F6"/>
    <w:rsid w:val="00750263"/>
    <w:rsid w:val="00750E0E"/>
    <w:rsid w:val="00751814"/>
    <w:rsid w:val="007535D1"/>
    <w:rsid w:val="00753725"/>
    <w:rsid w:val="00753935"/>
    <w:rsid w:val="00753AD0"/>
    <w:rsid w:val="00753F17"/>
    <w:rsid w:val="0075412A"/>
    <w:rsid w:val="00754245"/>
    <w:rsid w:val="007544BF"/>
    <w:rsid w:val="00754862"/>
    <w:rsid w:val="007553F4"/>
    <w:rsid w:val="007554C5"/>
    <w:rsid w:val="00755880"/>
    <w:rsid w:val="00755D72"/>
    <w:rsid w:val="00755DA5"/>
    <w:rsid w:val="00756168"/>
    <w:rsid w:val="00756D57"/>
    <w:rsid w:val="00757122"/>
    <w:rsid w:val="007572C1"/>
    <w:rsid w:val="007601F2"/>
    <w:rsid w:val="00760E90"/>
    <w:rsid w:val="007613A2"/>
    <w:rsid w:val="00761974"/>
    <w:rsid w:val="00762135"/>
    <w:rsid w:val="00762B69"/>
    <w:rsid w:val="00763355"/>
    <w:rsid w:val="0076336C"/>
    <w:rsid w:val="00763E3A"/>
    <w:rsid w:val="0076466B"/>
    <w:rsid w:val="00765E0E"/>
    <w:rsid w:val="00765EDC"/>
    <w:rsid w:val="00766F6E"/>
    <w:rsid w:val="00767509"/>
    <w:rsid w:val="007679C6"/>
    <w:rsid w:val="00767CCC"/>
    <w:rsid w:val="00767DD9"/>
    <w:rsid w:val="0077017D"/>
    <w:rsid w:val="00770AD0"/>
    <w:rsid w:val="00770C09"/>
    <w:rsid w:val="00771548"/>
    <w:rsid w:val="00771587"/>
    <w:rsid w:val="00771684"/>
    <w:rsid w:val="007718CA"/>
    <w:rsid w:val="0077229C"/>
    <w:rsid w:val="0077273F"/>
    <w:rsid w:val="00772CA1"/>
    <w:rsid w:val="00773080"/>
    <w:rsid w:val="007735D0"/>
    <w:rsid w:val="0077373E"/>
    <w:rsid w:val="00774112"/>
    <w:rsid w:val="00774B22"/>
    <w:rsid w:val="00774FB2"/>
    <w:rsid w:val="007751E1"/>
    <w:rsid w:val="0077572F"/>
    <w:rsid w:val="007759E3"/>
    <w:rsid w:val="007763F6"/>
    <w:rsid w:val="0077696C"/>
    <w:rsid w:val="00777273"/>
    <w:rsid w:val="00777715"/>
    <w:rsid w:val="00777A05"/>
    <w:rsid w:val="00777E76"/>
    <w:rsid w:val="00780B13"/>
    <w:rsid w:val="00780D55"/>
    <w:rsid w:val="007812A2"/>
    <w:rsid w:val="00782403"/>
    <w:rsid w:val="007825A1"/>
    <w:rsid w:val="00782C47"/>
    <w:rsid w:val="00783978"/>
    <w:rsid w:val="00783DE2"/>
    <w:rsid w:val="00783EA9"/>
    <w:rsid w:val="00783F70"/>
    <w:rsid w:val="007840C3"/>
    <w:rsid w:val="00784431"/>
    <w:rsid w:val="00784966"/>
    <w:rsid w:val="007852A9"/>
    <w:rsid w:val="00785549"/>
    <w:rsid w:val="007859DE"/>
    <w:rsid w:val="00785DFE"/>
    <w:rsid w:val="00786289"/>
    <w:rsid w:val="00786A73"/>
    <w:rsid w:val="0078711D"/>
    <w:rsid w:val="0078714E"/>
    <w:rsid w:val="00787CD7"/>
    <w:rsid w:val="007905D7"/>
    <w:rsid w:val="007910D7"/>
    <w:rsid w:val="00791257"/>
    <w:rsid w:val="007916D7"/>
    <w:rsid w:val="007924DD"/>
    <w:rsid w:val="00792975"/>
    <w:rsid w:val="007929AA"/>
    <w:rsid w:val="00793033"/>
    <w:rsid w:val="007933D0"/>
    <w:rsid w:val="0079349C"/>
    <w:rsid w:val="007939E9"/>
    <w:rsid w:val="00794725"/>
    <w:rsid w:val="00794F44"/>
    <w:rsid w:val="007952B7"/>
    <w:rsid w:val="0079555F"/>
    <w:rsid w:val="00795E93"/>
    <w:rsid w:val="00796D65"/>
    <w:rsid w:val="00796EB4"/>
    <w:rsid w:val="00797988"/>
    <w:rsid w:val="007979EA"/>
    <w:rsid w:val="00797D47"/>
    <w:rsid w:val="007A00DA"/>
    <w:rsid w:val="007A00E3"/>
    <w:rsid w:val="007A011B"/>
    <w:rsid w:val="007A0674"/>
    <w:rsid w:val="007A0DB7"/>
    <w:rsid w:val="007A2063"/>
    <w:rsid w:val="007A2660"/>
    <w:rsid w:val="007A2A14"/>
    <w:rsid w:val="007A2CDC"/>
    <w:rsid w:val="007A2DFA"/>
    <w:rsid w:val="007A347B"/>
    <w:rsid w:val="007A363B"/>
    <w:rsid w:val="007A3BC1"/>
    <w:rsid w:val="007A3D2D"/>
    <w:rsid w:val="007A44E3"/>
    <w:rsid w:val="007A454A"/>
    <w:rsid w:val="007A460D"/>
    <w:rsid w:val="007A4749"/>
    <w:rsid w:val="007A4778"/>
    <w:rsid w:val="007A56DD"/>
    <w:rsid w:val="007A585F"/>
    <w:rsid w:val="007A6530"/>
    <w:rsid w:val="007A688E"/>
    <w:rsid w:val="007A6D48"/>
    <w:rsid w:val="007A6DC1"/>
    <w:rsid w:val="007A7382"/>
    <w:rsid w:val="007A7431"/>
    <w:rsid w:val="007A7AF5"/>
    <w:rsid w:val="007A7D6F"/>
    <w:rsid w:val="007A7E05"/>
    <w:rsid w:val="007B0150"/>
    <w:rsid w:val="007B0B3E"/>
    <w:rsid w:val="007B1C07"/>
    <w:rsid w:val="007B1C8C"/>
    <w:rsid w:val="007B1D41"/>
    <w:rsid w:val="007B1FAB"/>
    <w:rsid w:val="007B2B8E"/>
    <w:rsid w:val="007B2D5B"/>
    <w:rsid w:val="007B31BE"/>
    <w:rsid w:val="007B34CD"/>
    <w:rsid w:val="007B384A"/>
    <w:rsid w:val="007B4106"/>
    <w:rsid w:val="007B4BFC"/>
    <w:rsid w:val="007B5211"/>
    <w:rsid w:val="007B5250"/>
    <w:rsid w:val="007B5547"/>
    <w:rsid w:val="007B5ECD"/>
    <w:rsid w:val="007B604C"/>
    <w:rsid w:val="007B67BE"/>
    <w:rsid w:val="007B7537"/>
    <w:rsid w:val="007B760F"/>
    <w:rsid w:val="007B76A5"/>
    <w:rsid w:val="007B7B46"/>
    <w:rsid w:val="007C01C3"/>
    <w:rsid w:val="007C0474"/>
    <w:rsid w:val="007C0FDC"/>
    <w:rsid w:val="007C141E"/>
    <w:rsid w:val="007C189C"/>
    <w:rsid w:val="007C192F"/>
    <w:rsid w:val="007C1BFB"/>
    <w:rsid w:val="007C1DAD"/>
    <w:rsid w:val="007C2339"/>
    <w:rsid w:val="007C2CCF"/>
    <w:rsid w:val="007C36E7"/>
    <w:rsid w:val="007C3AA4"/>
    <w:rsid w:val="007C4015"/>
    <w:rsid w:val="007C43A2"/>
    <w:rsid w:val="007C4CA5"/>
    <w:rsid w:val="007C4DE2"/>
    <w:rsid w:val="007C514C"/>
    <w:rsid w:val="007C528A"/>
    <w:rsid w:val="007C6995"/>
    <w:rsid w:val="007C70AA"/>
    <w:rsid w:val="007C73BC"/>
    <w:rsid w:val="007D0097"/>
    <w:rsid w:val="007D0283"/>
    <w:rsid w:val="007D1353"/>
    <w:rsid w:val="007D1481"/>
    <w:rsid w:val="007D1922"/>
    <w:rsid w:val="007D26E3"/>
    <w:rsid w:val="007D4577"/>
    <w:rsid w:val="007D4670"/>
    <w:rsid w:val="007D4C09"/>
    <w:rsid w:val="007D5068"/>
    <w:rsid w:val="007D5BD8"/>
    <w:rsid w:val="007D611E"/>
    <w:rsid w:val="007D638B"/>
    <w:rsid w:val="007D6442"/>
    <w:rsid w:val="007D64F9"/>
    <w:rsid w:val="007D66E2"/>
    <w:rsid w:val="007E03E4"/>
    <w:rsid w:val="007E0AD8"/>
    <w:rsid w:val="007E0D3F"/>
    <w:rsid w:val="007E128F"/>
    <w:rsid w:val="007E13D3"/>
    <w:rsid w:val="007E150D"/>
    <w:rsid w:val="007E1E21"/>
    <w:rsid w:val="007E2075"/>
    <w:rsid w:val="007E21D0"/>
    <w:rsid w:val="007E2471"/>
    <w:rsid w:val="007E2789"/>
    <w:rsid w:val="007E2A58"/>
    <w:rsid w:val="007E2B38"/>
    <w:rsid w:val="007E3028"/>
    <w:rsid w:val="007E3214"/>
    <w:rsid w:val="007E3480"/>
    <w:rsid w:val="007E38FA"/>
    <w:rsid w:val="007E39CF"/>
    <w:rsid w:val="007E3E09"/>
    <w:rsid w:val="007E3FEC"/>
    <w:rsid w:val="007E402B"/>
    <w:rsid w:val="007E40A9"/>
    <w:rsid w:val="007E4125"/>
    <w:rsid w:val="007E4A9D"/>
    <w:rsid w:val="007E4E63"/>
    <w:rsid w:val="007E55B6"/>
    <w:rsid w:val="007E564C"/>
    <w:rsid w:val="007E5979"/>
    <w:rsid w:val="007E5D4F"/>
    <w:rsid w:val="007E60F4"/>
    <w:rsid w:val="007E6422"/>
    <w:rsid w:val="007E64B1"/>
    <w:rsid w:val="007E7417"/>
    <w:rsid w:val="007E7647"/>
    <w:rsid w:val="007E7C35"/>
    <w:rsid w:val="007F0217"/>
    <w:rsid w:val="007F039E"/>
    <w:rsid w:val="007F0575"/>
    <w:rsid w:val="007F07E1"/>
    <w:rsid w:val="007F0E76"/>
    <w:rsid w:val="007F0FA7"/>
    <w:rsid w:val="007F22D1"/>
    <w:rsid w:val="007F2B90"/>
    <w:rsid w:val="007F3695"/>
    <w:rsid w:val="007F39E0"/>
    <w:rsid w:val="007F400D"/>
    <w:rsid w:val="007F42A0"/>
    <w:rsid w:val="007F436C"/>
    <w:rsid w:val="007F49C3"/>
    <w:rsid w:val="007F4DAB"/>
    <w:rsid w:val="007F4E87"/>
    <w:rsid w:val="007F4EF1"/>
    <w:rsid w:val="007F5073"/>
    <w:rsid w:val="007F5884"/>
    <w:rsid w:val="007F5DB7"/>
    <w:rsid w:val="007F669F"/>
    <w:rsid w:val="007F6AA0"/>
    <w:rsid w:val="007F6DEC"/>
    <w:rsid w:val="007F76A7"/>
    <w:rsid w:val="007F7B87"/>
    <w:rsid w:val="008006FE"/>
    <w:rsid w:val="00800C5D"/>
    <w:rsid w:val="00800E6F"/>
    <w:rsid w:val="00801947"/>
    <w:rsid w:val="00801D6A"/>
    <w:rsid w:val="0080277F"/>
    <w:rsid w:val="00802D28"/>
    <w:rsid w:val="00802E97"/>
    <w:rsid w:val="00802FDF"/>
    <w:rsid w:val="008033AA"/>
    <w:rsid w:val="0080398A"/>
    <w:rsid w:val="00803D7F"/>
    <w:rsid w:val="0080431D"/>
    <w:rsid w:val="00804924"/>
    <w:rsid w:val="00804F49"/>
    <w:rsid w:val="008052EA"/>
    <w:rsid w:val="008055EE"/>
    <w:rsid w:val="00806505"/>
    <w:rsid w:val="008068A3"/>
    <w:rsid w:val="00806AA9"/>
    <w:rsid w:val="00806AF4"/>
    <w:rsid w:val="00806B4F"/>
    <w:rsid w:val="00806DC6"/>
    <w:rsid w:val="00807612"/>
    <w:rsid w:val="00807641"/>
    <w:rsid w:val="008077DD"/>
    <w:rsid w:val="00810B0A"/>
    <w:rsid w:val="00811015"/>
    <w:rsid w:val="0081129D"/>
    <w:rsid w:val="008113D9"/>
    <w:rsid w:val="00811A98"/>
    <w:rsid w:val="008122DD"/>
    <w:rsid w:val="00812D60"/>
    <w:rsid w:val="00813050"/>
    <w:rsid w:val="008130F2"/>
    <w:rsid w:val="0081344F"/>
    <w:rsid w:val="00813463"/>
    <w:rsid w:val="00813847"/>
    <w:rsid w:val="00813BCF"/>
    <w:rsid w:val="00814E16"/>
    <w:rsid w:val="008155B1"/>
    <w:rsid w:val="00815640"/>
    <w:rsid w:val="00815A2B"/>
    <w:rsid w:val="00815EEC"/>
    <w:rsid w:val="00816432"/>
    <w:rsid w:val="00816A0A"/>
    <w:rsid w:val="00816BD0"/>
    <w:rsid w:val="008173CC"/>
    <w:rsid w:val="00820282"/>
    <w:rsid w:val="008203AB"/>
    <w:rsid w:val="00820B35"/>
    <w:rsid w:val="008212BB"/>
    <w:rsid w:val="008217E3"/>
    <w:rsid w:val="0082192F"/>
    <w:rsid w:val="0082193C"/>
    <w:rsid w:val="00821E44"/>
    <w:rsid w:val="00821E6E"/>
    <w:rsid w:val="008229BE"/>
    <w:rsid w:val="00822BE4"/>
    <w:rsid w:val="00823E0E"/>
    <w:rsid w:val="008245EA"/>
    <w:rsid w:val="00824910"/>
    <w:rsid w:val="00824B09"/>
    <w:rsid w:val="00825C0E"/>
    <w:rsid w:val="00825EC2"/>
    <w:rsid w:val="0082679D"/>
    <w:rsid w:val="00826BD1"/>
    <w:rsid w:val="00826F0C"/>
    <w:rsid w:val="00827AF8"/>
    <w:rsid w:val="00827B81"/>
    <w:rsid w:val="00830083"/>
    <w:rsid w:val="008304D8"/>
    <w:rsid w:val="008319A8"/>
    <w:rsid w:val="00831FFA"/>
    <w:rsid w:val="00833446"/>
    <w:rsid w:val="0083348F"/>
    <w:rsid w:val="00833C4E"/>
    <w:rsid w:val="00833E4D"/>
    <w:rsid w:val="00834339"/>
    <w:rsid w:val="008345E9"/>
    <w:rsid w:val="00834600"/>
    <w:rsid w:val="00834613"/>
    <w:rsid w:val="00834AF0"/>
    <w:rsid w:val="00834EB5"/>
    <w:rsid w:val="008355BC"/>
    <w:rsid w:val="00835ACF"/>
    <w:rsid w:val="0083603A"/>
    <w:rsid w:val="008364FD"/>
    <w:rsid w:val="00836A50"/>
    <w:rsid w:val="00836A88"/>
    <w:rsid w:val="00837287"/>
    <w:rsid w:val="00837AD0"/>
    <w:rsid w:val="00837F30"/>
    <w:rsid w:val="00840759"/>
    <w:rsid w:val="00840A61"/>
    <w:rsid w:val="00840B96"/>
    <w:rsid w:val="00842A0B"/>
    <w:rsid w:val="00842E17"/>
    <w:rsid w:val="008432A4"/>
    <w:rsid w:val="008439A9"/>
    <w:rsid w:val="00843AD0"/>
    <w:rsid w:val="00844561"/>
    <w:rsid w:val="0084456C"/>
    <w:rsid w:val="008448C6"/>
    <w:rsid w:val="008458E7"/>
    <w:rsid w:val="008458F0"/>
    <w:rsid w:val="00845A6C"/>
    <w:rsid w:val="00845D19"/>
    <w:rsid w:val="00845EBB"/>
    <w:rsid w:val="00846122"/>
    <w:rsid w:val="00846FB2"/>
    <w:rsid w:val="008471A3"/>
    <w:rsid w:val="00847835"/>
    <w:rsid w:val="008479A7"/>
    <w:rsid w:val="00847B52"/>
    <w:rsid w:val="00847F8B"/>
    <w:rsid w:val="008500CE"/>
    <w:rsid w:val="00850459"/>
    <w:rsid w:val="008505B8"/>
    <w:rsid w:val="00850719"/>
    <w:rsid w:val="00850A66"/>
    <w:rsid w:val="00850BD3"/>
    <w:rsid w:val="00850C59"/>
    <w:rsid w:val="00851235"/>
    <w:rsid w:val="00851323"/>
    <w:rsid w:val="00851328"/>
    <w:rsid w:val="00851FF3"/>
    <w:rsid w:val="008523B1"/>
    <w:rsid w:val="008525FC"/>
    <w:rsid w:val="008529C6"/>
    <w:rsid w:val="00852C8B"/>
    <w:rsid w:val="00852E24"/>
    <w:rsid w:val="008536ED"/>
    <w:rsid w:val="00854821"/>
    <w:rsid w:val="00854A42"/>
    <w:rsid w:val="00854D1A"/>
    <w:rsid w:val="00854D4D"/>
    <w:rsid w:val="008553AA"/>
    <w:rsid w:val="0085550B"/>
    <w:rsid w:val="0085670E"/>
    <w:rsid w:val="00856962"/>
    <w:rsid w:val="00856D69"/>
    <w:rsid w:val="0085708E"/>
    <w:rsid w:val="00857956"/>
    <w:rsid w:val="00857A00"/>
    <w:rsid w:val="00857B71"/>
    <w:rsid w:val="00857E08"/>
    <w:rsid w:val="008602F7"/>
    <w:rsid w:val="0086069F"/>
    <w:rsid w:val="008608CD"/>
    <w:rsid w:val="00860E30"/>
    <w:rsid w:val="008616F5"/>
    <w:rsid w:val="00861C43"/>
    <w:rsid w:val="00861C5C"/>
    <w:rsid w:val="00861C67"/>
    <w:rsid w:val="008620FC"/>
    <w:rsid w:val="00862915"/>
    <w:rsid w:val="0086324F"/>
    <w:rsid w:val="008632BD"/>
    <w:rsid w:val="00863402"/>
    <w:rsid w:val="0086392B"/>
    <w:rsid w:val="00863A2C"/>
    <w:rsid w:val="00863A4D"/>
    <w:rsid w:val="00863D26"/>
    <w:rsid w:val="00863DAB"/>
    <w:rsid w:val="00864254"/>
    <w:rsid w:val="00864DF8"/>
    <w:rsid w:val="00865044"/>
    <w:rsid w:val="008653C6"/>
    <w:rsid w:val="00865518"/>
    <w:rsid w:val="00865ECC"/>
    <w:rsid w:val="00866192"/>
    <w:rsid w:val="00866232"/>
    <w:rsid w:val="008662D1"/>
    <w:rsid w:val="00866493"/>
    <w:rsid w:val="00867010"/>
    <w:rsid w:val="00867665"/>
    <w:rsid w:val="00867692"/>
    <w:rsid w:val="00867CE0"/>
    <w:rsid w:val="00867EDE"/>
    <w:rsid w:val="00867F4C"/>
    <w:rsid w:val="00870636"/>
    <w:rsid w:val="00870CBB"/>
    <w:rsid w:val="00870E83"/>
    <w:rsid w:val="00871965"/>
    <w:rsid w:val="00871BD2"/>
    <w:rsid w:val="00871DC3"/>
    <w:rsid w:val="0087201D"/>
    <w:rsid w:val="0087253A"/>
    <w:rsid w:val="00874091"/>
    <w:rsid w:val="00874348"/>
    <w:rsid w:val="0087442A"/>
    <w:rsid w:val="0087482A"/>
    <w:rsid w:val="00874A3B"/>
    <w:rsid w:val="00875C20"/>
    <w:rsid w:val="00875D5C"/>
    <w:rsid w:val="00875EC4"/>
    <w:rsid w:val="00876326"/>
    <w:rsid w:val="008765A4"/>
    <w:rsid w:val="008766BF"/>
    <w:rsid w:val="00876724"/>
    <w:rsid w:val="00876F1C"/>
    <w:rsid w:val="0087701D"/>
    <w:rsid w:val="0087703C"/>
    <w:rsid w:val="00877098"/>
    <w:rsid w:val="0087795A"/>
    <w:rsid w:val="008779BF"/>
    <w:rsid w:val="00880053"/>
    <w:rsid w:val="008803DA"/>
    <w:rsid w:val="00880931"/>
    <w:rsid w:val="00880B17"/>
    <w:rsid w:val="00880EE9"/>
    <w:rsid w:val="0088109E"/>
    <w:rsid w:val="008811EE"/>
    <w:rsid w:val="0088129C"/>
    <w:rsid w:val="00882113"/>
    <w:rsid w:val="008821C3"/>
    <w:rsid w:val="00882A95"/>
    <w:rsid w:val="00883A36"/>
    <w:rsid w:val="00883CF3"/>
    <w:rsid w:val="00884246"/>
    <w:rsid w:val="00884379"/>
    <w:rsid w:val="008845A8"/>
    <w:rsid w:val="00884812"/>
    <w:rsid w:val="00884A2B"/>
    <w:rsid w:val="00885280"/>
    <w:rsid w:val="00885C34"/>
    <w:rsid w:val="00885D84"/>
    <w:rsid w:val="0088617A"/>
    <w:rsid w:val="0088618A"/>
    <w:rsid w:val="0088647F"/>
    <w:rsid w:val="00886D4F"/>
    <w:rsid w:val="00890E7B"/>
    <w:rsid w:val="0089100B"/>
    <w:rsid w:val="008910B0"/>
    <w:rsid w:val="008912C0"/>
    <w:rsid w:val="008917F4"/>
    <w:rsid w:val="00891CB0"/>
    <w:rsid w:val="00892067"/>
    <w:rsid w:val="00892DE5"/>
    <w:rsid w:val="00893138"/>
    <w:rsid w:val="008931C9"/>
    <w:rsid w:val="00893463"/>
    <w:rsid w:val="0089369B"/>
    <w:rsid w:val="00893856"/>
    <w:rsid w:val="00893B4E"/>
    <w:rsid w:val="00894B37"/>
    <w:rsid w:val="00895062"/>
    <w:rsid w:val="00895221"/>
    <w:rsid w:val="0089642C"/>
    <w:rsid w:val="00896432"/>
    <w:rsid w:val="00896754"/>
    <w:rsid w:val="008969DA"/>
    <w:rsid w:val="00897189"/>
    <w:rsid w:val="0089734E"/>
    <w:rsid w:val="00897D3E"/>
    <w:rsid w:val="00897F29"/>
    <w:rsid w:val="008A011C"/>
    <w:rsid w:val="008A0526"/>
    <w:rsid w:val="008A07BD"/>
    <w:rsid w:val="008A099C"/>
    <w:rsid w:val="008A13CF"/>
    <w:rsid w:val="008A1623"/>
    <w:rsid w:val="008A1732"/>
    <w:rsid w:val="008A19C3"/>
    <w:rsid w:val="008A1F34"/>
    <w:rsid w:val="008A22A1"/>
    <w:rsid w:val="008A2ACC"/>
    <w:rsid w:val="008A2EFD"/>
    <w:rsid w:val="008A3440"/>
    <w:rsid w:val="008A3668"/>
    <w:rsid w:val="008A4996"/>
    <w:rsid w:val="008A4A29"/>
    <w:rsid w:val="008A4E53"/>
    <w:rsid w:val="008A5662"/>
    <w:rsid w:val="008A57C7"/>
    <w:rsid w:val="008A5CE1"/>
    <w:rsid w:val="008A5D66"/>
    <w:rsid w:val="008A64C6"/>
    <w:rsid w:val="008A6593"/>
    <w:rsid w:val="008A661F"/>
    <w:rsid w:val="008A683F"/>
    <w:rsid w:val="008A7251"/>
    <w:rsid w:val="008A7263"/>
    <w:rsid w:val="008A7488"/>
    <w:rsid w:val="008A7B7E"/>
    <w:rsid w:val="008A7D4D"/>
    <w:rsid w:val="008B000C"/>
    <w:rsid w:val="008B090C"/>
    <w:rsid w:val="008B214F"/>
    <w:rsid w:val="008B22EF"/>
    <w:rsid w:val="008B234A"/>
    <w:rsid w:val="008B252E"/>
    <w:rsid w:val="008B2973"/>
    <w:rsid w:val="008B2ACF"/>
    <w:rsid w:val="008B3394"/>
    <w:rsid w:val="008B36E7"/>
    <w:rsid w:val="008B38DD"/>
    <w:rsid w:val="008B3E1C"/>
    <w:rsid w:val="008B3F3B"/>
    <w:rsid w:val="008B4229"/>
    <w:rsid w:val="008B50D1"/>
    <w:rsid w:val="008B58CA"/>
    <w:rsid w:val="008B5A43"/>
    <w:rsid w:val="008B5A9B"/>
    <w:rsid w:val="008B5ECD"/>
    <w:rsid w:val="008B6039"/>
    <w:rsid w:val="008B656A"/>
    <w:rsid w:val="008B6914"/>
    <w:rsid w:val="008B6A0C"/>
    <w:rsid w:val="008B76AB"/>
    <w:rsid w:val="008B79E4"/>
    <w:rsid w:val="008B7ED8"/>
    <w:rsid w:val="008C0381"/>
    <w:rsid w:val="008C06BF"/>
    <w:rsid w:val="008C06E2"/>
    <w:rsid w:val="008C1870"/>
    <w:rsid w:val="008C2305"/>
    <w:rsid w:val="008C245C"/>
    <w:rsid w:val="008C24BF"/>
    <w:rsid w:val="008C30D1"/>
    <w:rsid w:val="008C3CBD"/>
    <w:rsid w:val="008C4202"/>
    <w:rsid w:val="008C49BB"/>
    <w:rsid w:val="008C4A29"/>
    <w:rsid w:val="008C5085"/>
    <w:rsid w:val="008C6BB1"/>
    <w:rsid w:val="008C6BBE"/>
    <w:rsid w:val="008C7390"/>
    <w:rsid w:val="008C764B"/>
    <w:rsid w:val="008D036A"/>
    <w:rsid w:val="008D049D"/>
    <w:rsid w:val="008D0552"/>
    <w:rsid w:val="008D073C"/>
    <w:rsid w:val="008D101A"/>
    <w:rsid w:val="008D1455"/>
    <w:rsid w:val="008D20EC"/>
    <w:rsid w:val="008D29A7"/>
    <w:rsid w:val="008D2D70"/>
    <w:rsid w:val="008D3353"/>
    <w:rsid w:val="008D34EA"/>
    <w:rsid w:val="008D3C7B"/>
    <w:rsid w:val="008D4048"/>
    <w:rsid w:val="008D4A72"/>
    <w:rsid w:val="008D4ACD"/>
    <w:rsid w:val="008D4B70"/>
    <w:rsid w:val="008D5548"/>
    <w:rsid w:val="008D6BCB"/>
    <w:rsid w:val="008D7893"/>
    <w:rsid w:val="008D7A8F"/>
    <w:rsid w:val="008D7A95"/>
    <w:rsid w:val="008D7E9C"/>
    <w:rsid w:val="008E0D64"/>
    <w:rsid w:val="008E0FAB"/>
    <w:rsid w:val="008E111A"/>
    <w:rsid w:val="008E133C"/>
    <w:rsid w:val="008E13DF"/>
    <w:rsid w:val="008E1864"/>
    <w:rsid w:val="008E1B9E"/>
    <w:rsid w:val="008E1C08"/>
    <w:rsid w:val="008E1D5E"/>
    <w:rsid w:val="008E20B0"/>
    <w:rsid w:val="008E2427"/>
    <w:rsid w:val="008E2536"/>
    <w:rsid w:val="008E2832"/>
    <w:rsid w:val="008E3552"/>
    <w:rsid w:val="008E3755"/>
    <w:rsid w:val="008E388E"/>
    <w:rsid w:val="008E3CCA"/>
    <w:rsid w:val="008E3D54"/>
    <w:rsid w:val="008E45C5"/>
    <w:rsid w:val="008E4DD4"/>
    <w:rsid w:val="008E5200"/>
    <w:rsid w:val="008E5395"/>
    <w:rsid w:val="008E5AE9"/>
    <w:rsid w:val="008E5D89"/>
    <w:rsid w:val="008E5EB6"/>
    <w:rsid w:val="008E62EE"/>
    <w:rsid w:val="008E650D"/>
    <w:rsid w:val="008E66DC"/>
    <w:rsid w:val="008E6C39"/>
    <w:rsid w:val="008E6EFA"/>
    <w:rsid w:val="008E71F9"/>
    <w:rsid w:val="008E7666"/>
    <w:rsid w:val="008E7862"/>
    <w:rsid w:val="008E7A15"/>
    <w:rsid w:val="008F06B0"/>
    <w:rsid w:val="008F0CCF"/>
    <w:rsid w:val="008F11A1"/>
    <w:rsid w:val="008F1AD3"/>
    <w:rsid w:val="008F1AEC"/>
    <w:rsid w:val="008F230B"/>
    <w:rsid w:val="008F24F2"/>
    <w:rsid w:val="008F2BAA"/>
    <w:rsid w:val="008F2DC0"/>
    <w:rsid w:val="008F3669"/>
    <w:rsid w:val="008F3932"/>
    <w:rsid w:val="008F3A5C"/>
    <w:rsid w:val="008F3C95"/>
    <w:rsid w:val="008F3F2E"/>
    <w:rsid w:val="008F408E"/>
    <w:rsid w:val="008F4B1C"/>
    <w:rsid w:val="008F4F7C"/>
    <w:rsid w:val="008F5AAA"/>
    <w:rsid w:val="008F5E10"/>
    <w:rsid w:val="008F61AC"/>
    <w:rsid w:val="008F6D3D"/>
    <w:rsid w:val="008F744B"/>
    <w:rsid w:val="008F7BD4"/>
    <w:rsid w:val="008F7C0A"/>
    <w:rsid w:val="008F7D6D"/>
    <w:rsid w:val="0090009B"/>
    <w:rsid w:val="0090155F"/>
    <w:rsid w:val="009018FF"/>
    <w:rsid w:val="00901E90"/>
    <w:rsid w:val="009023B9"/>
    <w:rsid w:val="00903266"/>
    <w:rsid w:val="00903332"/>
    <w:rsid w:val="009039F6"/>
    <w:rsid w:val="00903C22"/>
    <w:rsid w:val="00903FF6"/>
    <w:rsid w:val="00904A25"/>
    <w:rsid w:val="009054B1"/>
    <w:rsid w:val="009061E1"/>
    <w:rsid w:val="009069B2"/>
    <w:rsid w:val="00906D8A"/>
    <w:rsid w:val="0090755F"/>
    <w:rsid w:val="0091060D"/>
    <w:rsid w:val="00910955"/>
    <w:rsid w:val="00910DBC"/>
    <w:rsid w:val="00911297"/>
    <w:rsid w:val="0091154F"/>
    <w:rsid w:val="00911AF0"/>
    <w:rsid w:val="00911CD9"/>
    <w:rsid w:val="00912370"/>
    <w:rsid w:val="009129F4"/>
    <w:rsid w:val="0091376B"/>
    <w:rsid w:val="0091471D"/>
    <w:rsid w:val="00915403"/>
    <w:rsid w:val="00915412"/>
    <w:rsid w:val="00915B75"/>
    <w:rsid w:val="00916331"/>
    <w:rsid w:val="0091642A"/>
    <w:rsid w:val="0091646B"/>
    <w:rsid w:val="00916797"/>
    <w:rsid w:val="0091734A"/>
    <w:rsid w:val="009173EB"/>
    <w:rsid w:val="00917610"/>
    <w:rsid w:val="00920452"/>
    <w:rsid w:val="00921303"/>
    <w:rsid w:val="0092282F"/>
    <w:rsid w:val="00922A1A"/>
    <w:rsid w:val="0092314D"/>
    <w:rsid w:val="00923C63"/>
    <w:rsid w:val="00923D39"/>
    <w:rsid w:val="009245EF"/>
    <w:rsid w:val="00924CC4"/>
    <w:rsid w:val="00926590"/>
    <w:rsid w:val="009276A4"/>
    <w:rsid w:val="009277BD"/>
    <w:rsid w:val="00927BC9"/>
    <w:rsid w:val="00927DFF"/>
    <w:rsid w:val="0093055C"/>
    <w:rsid w:val="0093072E"/>
    <w:rsid w:val="009312FD"/>
    <w:rsid w:val="00931349"/>
    <w:rsid w:val="00931821"/>
    <w:rsid w:val="00931996"/>
    <w:rsid w:val="00931F93"/>
    <w:rsid w:val="0093236C"/>
    <w:rsid w:val="00932950"/>
    <w:rsid w:val="009329A3"/>
    <w:rsid w:val="00932D3B"/>
    <w:rsid w:val="009330D0"/>
    <w:rsid w:val="009335BE"/>
    <w:rsid w:val="00933D4E"/>
    <w:rsid w:val="0093442B"/>
    <w:rsid w:val="009351CE"/>
    <w:rsid w:val="00935C2C"/>
    <w:rsid w:val="0093602B"/>
    <w:rsid w:val="009361E4"/>
    <w:rsid w:val="00937356"/>
    <w:rsid w:val="00937737"/>
    <w:rsid w:val="00937E92"/>
    <w:rsid w:val="009405D8"/>
    <w:rsid w:val="009407A5"/>
    <w:rsid w:val="0094103F"/>
    <w:rsid w:val="0094125A"/>
    <w:rsid w:val="0094126C"/>
    <w:rsid w:val="00941E40"/>
    <w:rsid w:val="00941EDE"/>
    <w:rsid w:val="00942141"/>
    <w:rsid w:val="0094252C"/>
    <w:rsid w:val="00942554"/>
    <w:rsid w:val="009426F4"/>
    <w:rsid w:val="00942CB8"/>
    <w:rsid w:val="009439F1"/>
    <w:rsid w:val="00943E3E"/>
    <w:rsid w:val="00945099"/>
    <w:rsid w:val="0094647F"/>
    <w:rsid w:val="0094686C"/>
    <w:rsid w:val="00946996"/>
    <w:rsid w:val="00946CF5"/>
    <w:rsid w:val="00946D2A"/>
    <w:rsid w:val="0094709B"/>
    <w:rsid w:val="0094713F"/>
    <w:rsid w:val="009471D1"/>
    <w:rsid w:val="009471E1"/>
    <w:rsid w:val="009472E8"/>
    <w:rsid w:val="009474B9"/>
    <w:rsid w:val="00947BD0"/>
    <w:rsid w:val="00950907"/>
    <w:rsid w:val="00950F52"/>
    <w:rsid w:val="00952353"/>
    <w:rsid w:val="00952D72"/>
    <w:rsid w:val="009533A3"/>
    <w:rsid w:val="00953A31"/>
    <w:rsid w:val="0095437E"/>
    <w:rsid w:val="00954AAF"/>
    <w:rsid w:val="00954ADA"/>
    <w:rsid w:val="00955226"/>
    <w:rsid w:val="0095546A"/>
    <w:rsid w:val="009555D3"/>
    <w:rsid w:val="009557F5"/>
    <w:rsid w:val="00955A76"/>
    <w:rsid w:val="00956340"/>
    <w:rsid w:val="009564B5"/>
    <w:rsid w:val="0095687E"/>
    <w:rsid w:val="0095692D"/>
    <w:rsid w:val="0095716B"/>
    <w:rsid w:val="0095782F"/>
    <w:rsid w:val="00957AAC"/>
    <w:rsid w:val="00960B03"/>
    <w:rsid w:val="0096150C"/>
    <w:rsid w:val="00961B00"/>
    <w:rsid w:val="00961C0D"/>
    <w:rsid w:val="0096266F"/>
    <w:rsid w:val="00963646"/>
    <w:rsid w:val="00964BE0"/>
    <w:rsid w:val="00964D7B"/>
    <w:rsid w:val="009652B4"/>
    <w:rsid w:val="00965AE3"/>
    <w:rsid w:val="00965BF0"/>
    <w:rsid w:val="009668B1"/>
    <w:rsid w:val="00966B83"/>
    <w:rsid w:val="00967666"/>
    <w:rsid w:val="00970554"/>
    <w:rsid w:val="00970F41"/>
    <w:rsid w:val="009711DE"/>
    <w:rsid w:val="009720EA"/>
    <w:rsid w:val="009727CC"/>
    <w:rsid w:val="0097316C"/>
    <w:rsid w:val="00973264"/>
    <w:rsid w:val="0097342C"/>
    <w:rsid w:val="00973961"/>
    <w:rsid w:val="00973AC6"/>
    <w:rsid w:val="00973D92"/>
    <w:rsid w:val="009752AC"/>
    <w:rsid w:val="009763AA"/>
    <w:rsid w:val="00976905"/>
    <w:rsid w:val="00976A10"/>
    <w:rsid w:val="0097734F"/>
    <w:rsid w:val="0097791A"/>
    <w:rsid w:val="00980216"/>
    <w:rsid w:val="0098035D"/>
    <w:rsid w:val="009805EF"/>
    <w:rsid w:val="00980AFE"/>
    <w:rsid w:val="00980D1E"/>
    <w:rsid w:val="00981637"/>
    <w:rsid w:val="00981A75"/>
    <w:rsid w:val="00982444"/>
    <w:rsid w:val="009825FE"/>
    <w:rsid w:val="00982B78"/>
    <w:rsid w:val="00982B89"/>
    <w:rsid w:val="009834D2"/>
    <w:rsid w:val="00983633"/>
    <w:rsid w:val="00983A82"/>
    <w:rsid w:val="00983F5B"/>
    <w:rsid w:val="00984AC9"/>
    <w:rsid w:val="00984C1F"/>
    <w:rsid w:val="00984E68"/>
    <w:rsid w:val="0098583A"/>
    <w:rsid w:val="00985F4E"/>
    <w:rsid w:val="00986D44"/>
    <w:rsid w:val="0098712C"/>
    <w:rsid w:val="009876BA"/>
    <w:rsid w:val="009900C6"/>
    <w:rsid w:val="009902CC"/>
    <w:rsid w:val="00991AE1"/>
    <w:rsid w:val="0099276C"/>
    <w:rsid w:val="009927AA"/>
    <w:rsid w:val="00992EA2"/>
    <w:rsid w:val="009932CA"/>
    <w:rsid w:val="00993415"/>
    <w:rsid w:val="00994A32"/>
    <w:rsid w:val="00995514"/>
    <w:rsid w:val="00996140"/>
    <w:rsid w:val="00996178"/>
    <w:rsid w:val="009964A9"/>
    <w:rsid w:val="009966B8"/>
    <w:rsid w:val="009971F7"/>
    <w:rsid w:val="009972AC"/>
    <w:rsid w:val="00997526"/>
    <w:rsid w:val="0099778A"/>
    <w:rsid w:val="009978C3"/>
    <w:rsid w:val="00997F49"/>
    <w:rsid w:val="009A034E"/>
    <w:rsid w:val="009A15F0"/>
    <w:rsid w:val="009A1B87"/>
    <w:rsid w:val="009A1E28"/>
    <w:rsid w:val="009A226B"/>
    <w:rsid w:val="009A2526"/>
    <w:rsid w:val="009A2AB7"/>
    <w:rsid w:val="009A3088"/>
    <w:rsid w:val="009A33F2"/>
    <w:rsid w:val="009A35C0"/>
    <w:rsid w:val="009A39E8"/>
    <w:rsid w:val="009A4102"/>
    <w:rsid w:val="009A4208"/>
    <w:rsid w:val="009A42DF"/>
    <w:rsid w:val="009A4346"/>
    <w:rsid w:val="009A4CCD"/>
    <w:rsid w:val="009A5A16"/>
    <w:rsid w:val="009A60D8"/>
    <w:rsid w:val="009A6F96"/>
    <w:rsid w:val="009A7C80"/>
    <w:rsid w:val="009B0AFA"/>
    <w:rsid w:val="009B0CA2"/>
    <w:rsid w:val="009B1A85"/>
    <w:rsid w:val="009B25E8"/>
    <w:rsid w:val="009B26AF"/>
    <w:rsid w:val="009B37E9"/>
    <w:rsid w:val="009B3D44"/>
    <w:rsid w:val="009B448D"/>
    <w:rsid w:val="009B4691"/>
    <w:rsid w:val="009B4FE2"/>
    <w:rsid w:val="009B5583"/>
    <w:rsid w:val="009B56BE"/>
    <w:rsid w:val="009B5EBE"/>
    <w:rsid w:val="009B686C"/>
    <w:rsid w:val="009B6B9B"/>
    <w:rsid w:val="009B79A5"/>
    <w:rsid w:val="009B7B2E"/>
    <w:rsid w:val="009B7DCA"/>
    <w:rsid w:val="009C0080"/>
    <w:rsid w:val="009C0380"/>
    <w:rsid w:val="009C0615"/>
    <w:rsid w:val="009C099D"/>
    <w:rsid w:val="009C0C11"/>
    <w:rsid w:val="009C0D8B"/>
    <w:rsid w:val="009C12FA"/>
    <w:rsid w:val="009C1714"/>
    <w:rsid w:val="009C1A24"/>
    <w:rsid w:val="009C225F"/>
    <w:rsid w:val="009C2830"/>
    <w:rsid w:val="009C2AB7"/>
    <w:rsid w:val="009C3286"/>
    <w:rsid w:val="009C523D"/>
    <w:rsid w:val="009C585E"/>
    <w:rsid w:val="009C58E4"/>
    <w:rsid w:val="009C5B4B"/>
    <w:rsid w:val="009C5B65"/>
    <w:rsid w:val="009C5BCC"/>
    <w:rsid w:val="009C5DEA"/>
    <w:rsid w:val="009C5E38"/>
    <w:rsid w:val="009C68D1"/>
    <w:rsid w:val="009C6FCF"/>
    <w:rsid w:val="009D018B"/>
    <w:rsid w:val="009D03B3"/>
    <w:rsid w:val="009D1C78"/>
    <w:rsid w:val="009D22A3"/>
    <w:rsid w:val="009D27CD"/>
    <w:rsid w:val="009D2A63"/>
    <w:rsid w:val="009D390C"/>
    <w:rsid w:val="009D3DE5"/>
    <w:rsid w:val="009D3EAE"/>
    <w:rsid w:val="009D40C9"/>
    <w:rsid w:val="009D4916"/>
    <w:rsid w:val="009D4990"/>
    <w:rsid w:val="009D5B6D"/>
    <w:rsid w:val="009D5BF4"/>
    <w:rsid w:val="009D5C18"/>
    <w:rsid w:val="009D5F8D"/>
    <w:rsid w:val="009D6B0E"/>
    <w:rsid w:val="009D6BEC"/>
    <w:rsid w:val="009D7226"/>
    <w:rsid w:val="009D77C3"/>
    <w:rsid w:val="009E013E"/>
    <w:rsid w:val="009E0785"/>
    <w:rsid w:val="009E1B0D"/>
    <w:rsid w:val="009E1F39"/>
    <w:rsid w:val="009E22A4"/>
    <w:rsid w:val="009E24F0"/>
    <w:rsid w:val="009E2A90"/>
    <w:rsid w:val="009E2DBE"/>
    <w:rsid w:val="009E368B"/>
    <w:rsid w:val="009E3A17"/>
    <w:rsid w:val="009E3FB3"/>
    <w:rsid w:val="009E4163"/>
    <w:rsid w:val="009E427D"/>
    <w:rsid w:val="009E4445"/>
    <w:rsid w:val="009E4550"/>
    <w:rsid w:val="009E45C4"/>
    <w:rsid w:val="009E4880"/>
    <w:rsid w:val="009E52B4"/>
    <w:rsid w:val="009E55C7"/>
    <w:rsid w:val="009E5964"/>
    <w:rsid w:val="009E5A3B"/>
    <w:rsid w:val="009E5AB2"/>
    <w:rsid w:val="009E5CF4"/>
    <w:rsid w:val="009E5EEB"/>
    <w:rsid w:val="009E64B7"/>
    <w:rsid w:val="009E6585"/>
    <w:rsid w:val="009E690F"/>
    <w:rsid w:val="009E6BBE"/>
    <w:rsid w:val="009F0015"/>
    <w:rsid w:val="009F05A9"/>
    <w:rsid w:val="009F0768"/>
    <w:rsid w:val="009F1979"/>
    <w:rsid w:val="009F2158"/>
    <w:rsid w:val="009F32FB"/>
    <w:rsid w:val="009F3337"/>
    <w:rsid w:val="009F3410"/>
    <w:rsid w:val="009F4221"/>
    <w:rsid w:val="009F4990"/>
    <w:rsid w:val="009F4A03"/>
    <w:rsid w:val="009F4A0C"/>
    <w:rsid w:val="009F5554"/>
    <w:rsid w:val="009F575F"/>
    <w:rsid w:val="009F58CF"/>
    <w:rsid w:val="009F603D"/>
    <w:rsid w:val="009F6347"/>
    <w:rsid w:val="009F6D46"/>
    <w:rsid w:val="009F72D2"/>
    <w:rsid w:val="009F7894"/>
    <w:rsid w:val="009F7D63"/>
    <w:rsid w:val="009F7E36"/>
    <w:rsid w:val="00A01091"/>
    <w:rsid w:val="00A01420"/>
    <w:rsid w:val="00A0187B"/>
    <w:rsid w:val="00A01DEF"/>
    <w:rsid w:val="00A01EDD"/>
    <w:rsid w:val="00A024A0"/>
    <w:rsid w:val="00A02593"/>
    <w:rsid w:val="00A03053"/>
    <w:rsid w:val="00A03796"/>
    <w:rsid w:val="00A03CC0"/>
    <w:rsid w:val="00A03E36"/>
    <w:rsid w:val="00A0475F"/>
    <w:rsid w:val="00A04A4A"/>
    <w:rsid w:val="00A052B3"/>
    <w:rsid w:val="00A05651"/>
    <w:rsid w:val="00A05FF5"/>
    <w:rsid w:val="00A065DD"/>
    <w:rsid w:val="00A0661F"/>
    <w:rsid w:val="00A06AEB"/>
    <w:rsid w:val="00A07051"/>
    <w:rsid w:val="00A07346"/>
    <w:rsid w:val="00A074A7"/>
    <w:rsid w:val="00A07519"/>
    <w:rsid w:val="00A07F28"/>
    <w:rsid w:val="00A10811"/>
    <w:rsid w:val="00A10B20"/>
    <w:rsid w:val="00A10FB3"/>
    <w:rsid w:val="00A113C2"/>
    <w:rsid w:val="00A11408"/>
    <w:rsid w:val="00A115A5"/>
    <w:rsid w:val="00A118C9"/>
    <w:rsid w:val="00A12179"/>
    <w:rsid w:val="00A1236F"/>
    <w:rsid w:val="00A126DE"/>
    <w:rsid w:val="00A12B6A"/>
    <w:rsid w:val="00A12EDB"/>
    <w:rsid w:val="00A13C1F"/>
    <w:rsid w:val="00A13F30"/>
    <w:rsid w:val="00A1414C"/>
    <w:rsid w:val="00A143A4"/>
    <w:rsid w:val="00A143CB"/>
    <w:rsid w:val="00A152E8"/>
    <w:rsid w:val="00A15FBD"/>
    <w:rsid w:val="00A16537"/>
    <w:rsid w:val="00A16DAD"/>
    <w:rsid w:val="00A176B3"/>
    <w:rsid w:val="00A177BC"/>
    <w:rsid w:val="00A17C5E"/>
    <w:rsid w:val="00A20397"/>
    <w:rsid w:val="00A205EF"/>
    <w:rsid w:val="00A20BC7"/>
    <w:rsid w:val="00A21561"/>
    <w:rsid w:val="00A2161A"/>
    <w:rsid w:val="00A21980"/>
    <w:rsid w:val="00A2228E"/>
    <w:rsid w:val="00A22C20"/>
    <w:rsid w:val="00A22D0E"/>
    <w:rsid w:val="00A23864"/>
    <w:rsid w:val="00A23A8B"/>
    <w:rsid w:val="00A2414D"/>
    <w:rsid w:val="00A247C6"/>
    <w:rsid w:val="00A24B44"/>
    <w:rsid w:val="00A262FC"/>
    <w:rsid w:val="00A268BC"/>
    <w:rsid w:val="00A26EEB"/>
    <w:rsid w:val="00A26EFB"/>
    <w:rsid w:val="00A27461"/>
    <w:rsid w:val="00A27A2F"/>
    <w:rsid w:val="00A27BDE"/>
    <w:rsid w:val="00A3066A"/>
    <w:rsid w:val="00A309A8"/>
    <w:rsid w:val="00A30B7A"/>
    <w:rsid w:val="00A3119B"/>
    <w:rsid w:val="00A3150A"/>
    <w:rsid w:val="00A317AF"/>
    <w:rsid w:val="00A319F4"/>
    <w:rsid w:val="00A31D4E"/>
    <w:rsid w:val="00A3204E"/>
    <w:rsid w:val="00A32619"/>
    <w:rsid w:val="00A326DA"/>
    <w:rsid w:val="00A337AF"/>
    <w:rsid w:val="00A34130"/>
    <w:rsid w:val="00A34181"/>
    <w:rsid w:val="00A344D0"/>
    <w:rsid w:val="00A34DC4"/>
    <w:rsid w:val="00A34DDF"/>
    <w:rsid w:val="00A350D9"/>
    <w:rsid w:val="00A35161"/>
    <w:rsid w:val="00A35324"/>
    <w:rsid w:val="00A3555D"/>
    <w:rsid w:val="00A35A8F"/>
    <w:rsid w:val="00A35EC6"/>
    <w:rsid w:val="00A36E86"/>
    <w:rsid w:val="00A372FF"/>
    <w:rsid w:val="00A40030"/>
    <w:rsid w:val="00A40F28"/>
    <w:rsid w:val="00A411F3"/>
    <w:rsid w:val="00A41F6D"/>
    <w:rsid w:val="00A4204A"/>
    <w:rsid w:val="00A423E0"/>
    <w:rsid w:val="00A42755"/>
    <w:rsid w:val="00A4289F"/>
    <w:rsid w:val="00A42BE1"/>
    <w:rsid w:val="00A42D94"/>
    <w:rsid w:val="00A43A9A"/>
    <w:rsid w:val="00A44946"/>
    <w:rsid w:val="00A450CF"/>
    <w:rsid w:val="00A45338"/>
    <w:rsid w:val="00A45D16"/>
    <w:rsid w:val="00A46491"/>
    <w:rsid w:val="00A46B5F"/>
    <w:rsid w:val="00A46D5A"/>
    <w:rsid w:val="00A472A9"/>
    <w:rsid w:val="00A474B2"/>
    <w:rsid w:val="00A4760A"/>
    <w:rsid w:val="00A47821"/>
    <w:rsid w:val="00A47848"/>
    <w:rsid w:val="00A47A00"/>
    <w:rsid w:val="00A47B55"/>
    <w:rsid w:val="00A47BB1"/>
    <w:rsid w:val="00A47C9A"/>
    <w:rsid w:val="00A500F7"/>
    <w:rsid w:val="00A501AD"/>
    <w:rsid w:val="00A505A6"/>
    <w:rsid w:val="00A508A6"/>
    <w:rsid w:val="00A50D91"/>
    <w:rsid w:val="00A51246"/>
    <w:rsid w:val="00A518A7"/>
    <w:rsid w:val="00A51BCA"/>
    <w:rsid w:val="00A51C71"/>
    <w:rsid w:val="00A52823"/>
    <w:rsid w:val="00A52A74"/>
    <w:rsid w:val="00A52A8E"/>
    <w:rsid w:val="00A52BA9"/>
    <w:rsid w:val="00A52DC8"/>
    <w:rsid w:val="00A53574"/>
    <w:rsid w:val="00A538C2"/>
    <w:rsid w:val="00A54804"/>
    <w:rsid w:val="00A54A06"/>
    <w:rsid w:val="00A55943"/>
    <w:rsid w:val="00A55C0E"/>
    <w:rsid w:val="00A5673B"/>
    <w:rsid w:val="00A5701F"/>
    <w:rsid w:val="00A570A9"/>
    <w:rsid w:val="00A571B0"/>
    <w:rsid w:val="00A57235"/>
    <w:rsid w:val="00A5799A"/>
    <w:rsid w:val="00A60A01"/>
    <w:rsid w:val="00A60CEE"/>
    <w:rsid w:val="00A6138D"/>
    <w:rsid w:val="00A617A1"/>
    <w:rsid w:val="00A61C33"/>
    <w:rsid w:val="00A6453E"/>
    <w:rsid w:val="00A649E6"/>
    <w:rsid w:val="00A64A7C"/>
    <w:rsid w:val="00A65110"/>
    <w:rsid w:val="00A6548A"/>
    <w:rsid w:val="00A65731"/>
    <w:rsid w:val="00A65819"/>
    <w:rsid w:val="00A6603F"/>
    <w:rsid w:val="00A660F4"/>
    <w:rsid w:val="00A6621A"/>
    <w:rsid w:val="00A66B3E"/>
    <w:rsid w:val="00A66DA2"/>
    <w:rsid w:val="00A66E35"/>
    <w:rsid w:val="00A67645"/>
    <w:rsid w:val="00A707F3"/>
    <w:rsid w:val="00A70A9E"/>
    <w:rsid w:val="00A71593"/>
    <w:rsid w:val="00A71628"/>
    <w:rsid w:val="00A71FB6"/>
    <w:rsid w:val="00A720B0"/>
    <w:rsid w:val="00A73139"/>
    <w:rsid w:val="00A7353F"/>
    <w:rsid w:val="00A73AF8"/>
    <w:rsid w:val="00A73DD0"/>
    <w:rsid w:val="00A742E4"/>
    <w:rsid w:val="00A743A4"/>
    <w:rsid w:val="00A744A4"/>
    <w:rsid w:val="00A74738"/>
    <w:rsid w:val="00A748F2"/>
    <w:rsid w:val="00A74B14"/>
    <w:rsid w:val="00A74C3C"/>
    <w:rsid w:val="00A74EFA"/>
    <w:rsid w:val="00A76739"/>
    <w:rsid w:val="00A76E08"/>
    <w:rsid w:val="00A80179"/>
    <w:rsid w:val="00A8032C"/>
    <w:rsid w:val="00A8039F"/>
    <w:rsid w:val="00A80D1A"/>
    <w:rsid w:val="00A8123A"/>
    <w:rsid w:val="00A814BA"/>
    <w:rsid w:val="00A8158C"/>
    <w:rsid w:val="00A81E2B"/>
    <w:rsid w:val="00A81ED8"/>
    <w:rsid w:val="00A82D2B"/>
    <w:rsid w:val="00A82D93"/>
    <w:rsid w:val="00A83032"/>
    <w:rsid w:val="00A83AAF"/>
    <w:rsid w:val="00A8570F"/>
    <w:rsid w:val="00A85867"/>
    <w:rsid w:val="00A85A21"/>
    <w:rsid w:val="00A869D5"/>
    <w:rsid w:val="00A86B5A"/>
    <w:rsid w:val="00A87641"/>
    <w:rsid w:val="00A907F9"/>
    <w:rsid w:val="00A90C2F"/>
    <w:rsid w:val="00A90D4A"/>
    <w:rsid w:val="00A91C95"/>
    <w:rsid w:val="00A91EE7"/>
    <w:rsid w:val="00A926B8"/>
    <w:rsid w:val="00A9284F"/>
    <w:rsid w:val="00A92995"/>
    <w:rsid w:val="00A92D67"/>
    <w:rsid w:val="00A93339"/>
    <w:rsid w:val="00A936EA"/>
    <w:rsid w:val="00A93820"/>
    <w:rsid w:val="00A93987"/>
    <w:rsid w:val="00A93A47"/>
    <w:rsid w:val="00A93B2F"/>
    <w:rsid w:val="00A93B76"/>
    <w:rsid w:val="00A9430F"/>
    <w:rsid w:val="00A94BBA"/>
    <w:rsid w:val="00A9515A"/>
    <w:rsid w:val="00A957F7"/>
    <w:rsid w:val="00A958C7"/>
    <w:rsid w:val="00A95A5B"/>
    <w:rsid w:val="00A96130"/>
    <w:rsid w:val="00A96577"/>
    <w:rsid w:val="00A96A0C"/>
    <w:rsid w:val="00A96E49"/>
    <w:rsid w:val="00A97CB4"/>
    <w:rsid w:val="00AA086A"/>
    <w:rsid w:val="00AA0968"/>
    <w:rsid w:val="00AA0A3A"/>
    <w:rsid w:val="00AA22F7"/>
    <w:rsid w:val="00AA233E"/>
    <w:rsid w:val="00AA23F2"/>
    <w:rsid w:val="00AA2DF8"/>
    <w:rsid w:val="00AA3206"/>
    <w:rsid w:val="00AA3E5F"/>
    <w:rsid w:val="00AA4440"/>
    <w:rsid w:val="00AA5831"/>
    <w:rsid w:val="00AA5FCA"/>
    <w:rsid w:val="00AA600E"/>
    <w:rsid w:val="00AA60A3"/>
    <w:rsid w:val="00AA6A17"/>
    <w:rsid w:val="00AA6A2B"/>
    <w:rsid w:val="00AA6DE7"/>
    <w:rsid w:val="00AA722E"/>
    <w:rsid w:val="00AA746D"/>
    <w:rsid w:val="00AB05FC"/>
    <w:rsid w:val="00AB158C"/>
    <w:rsid w:val="00AB1D9F"/>
    <w:rsid w:val="00AB1F65"/>
    <w:rsid w:val="00AB2085"/>
    <w:rsid w:val="00AB2823"/>
    <w:rsid w:val="00AB29C6"/>
    <w:rsid w:val="00AB2D99"/>
    <w:rsid w:val="00AB340D"/>
    <w:rsid w:val="00AB384E"/>
    <w:rsid w:val="00AB38AC"/>
    <w:rsid w:val="00AB3DD5"/>
    <w:rsid w:val="00AB413C"/>
    <w:rsid w:val="00AB4345"/>
    <w:rsid w:val="00AB448E"/>
    <w:rsid w:val="00AB4D68"/>
    <w:rsid w:val="00AB4E4B"/>
    <w:rsid w:val="00AB6145"/>
    <w:rsid w:val="00AB6221"/>
    <w:rsid w:val="00AB628B"/>
    <w:rsid w:val="00AB72B6"/>
    <w:rsid w:val="00AB74EF"/>
    <w:rsid w:val="00AB7F1F"/>
    <w:rsid w:val="00AC0269"/>
    <w:rsid w:val="00AC0B57"/>
    <w:rsid w:val="00AC12FD"/>
    <w:rsid w:val="00AC13E4"/>
    <w:rsid w:val="00AC1599"/>
    <w:rsid w:val="00AC1BB3"/>
    <w:rsid w:val="00AC267A"/>
    <w:rsid w:val="00AC271C"/>
    <w:rsid w:val="00AC2CD8"/>
    <w:rsid w:val="00AC2DF4"/>
    <w:rsid w:val="00AC30CF"/>
    <w:rsid w:val="00AC38F0"/>
    <w:rsid w:val="00AC5030"/>
    <w:rsid w:val="00AC52D5"/>
    <w:rsid w:val="00AC5855"/>
    <w:rsid w:val="00AC5960"/>
    <w:rsid w:val="00AC5AFE"/>
    <w:rsid w:val="00AC5BFF"/>
    <w:rsid w:val="00AC6D05"/>
    <w:rsid w:val="00AC6EDB"/>
    <w:rsid w:val="00AC7108"/>
    <w:rsid w:val="00AC7278"/>
    <w:rsid w:val="00AC73EA"/>
    <w:rsid w:val="00AC754E"/>
    <w:rsid w:val="00AD0571"/>
    <w:rsid w:val="00AD07BE"/>
    <w:rsid w:val="00AD1277"/>
    <w:rsid w:val="00AD16B0"/>
    <w:rsid w:val="00AD17AC"/>
    <w:rsid w:val="00AD1F40"/>
    <w:rsid w:val="00AD250F"/>
    <w:rsid w:val="00AD25A7"/>
    <w:rsid w:val="00AD2D33"/>
    <w:rsid w:val="00AD34B3"/>
    <w:rsid w:val="00AD3B9F"/>
    <w:rsid w:val="00AD3C13"/>
    <w:rsid w:val="00AD3E2C"/>
    <w:rsid w:val="00AD4193"/>
    <w:rsid w:val="00AD4C0A"/>
    <w:rsid w:val="00AD5244"/>
    <w:rsid w:val="00AD5257"/>
    <w:rsid w:val="00AD57D4"/>
    <w:rsid w:val="00AD5845"/>
    <w:rsid w:val="00AD5ADF"/>
    <w:rsid w:val="00AD62CA"/>
    <w:rsid w:val="00AD6322"/>
    <w:rsid w:val="00AD6411"/>
    <w:rsid w:val="00AD6CBB"/>
    <w:rsid w:val="00AD70BE"/>
    <w:rsid w:val="00AD733E"/>
    <w:rsid w:val="00AD75E8"/>
    <w:rsid w:val="00AD7974"/>
    <w:rsid w:val="00AD7998"/>
    <w:rsid w:val="00AE1719"/>
    <w:rsid w:val="00AE321F"/>
    <w:rsid w:val="00AE39C9"/>
    <w:rsid w:val="00AE3E7A"/>
    <w:rsid w:val="00AE48B0"/>
    <w:rsid w:val="00AE4FC2"/>
    <w:rsid w:val="00AE533F"/>
    <w:rsid w:val="00AE558A"/>
    <w:rsid w:val="00AE57AF"/>
    <w:rsid w:val="00AE5A48"/>
    <w:rsid w:val="00AE5D52"/>
    <w:rsid w:val="00AE5E86"/>
    <w:rsid w:val="00AE6540"/>
    <w:rsid w:val="00AE6BAD"/>
    <w:rsid w:val="00AE7759"/>
    <w:rsid w:val="00AE7AFF"/>
    <w:rsid w:val="00AE7DD4"/>
    <w:rsid w:val="00AE7DD6"/>
    <w:rsid w:val="00AF02F9"/>
    <w:rsid w:val="00AF0748"/>
    <w:rsid w:val="00AF0BCA"/>
    <w:rsid w:val="00AF0D94"/>
    <w:rsid w:val="00AF10C1"/>
    <w:rsid w:val="00AF145B"/>
    <w:rsid w:val="00AF14D3"/>
    <w:rsid w:val="00AF1A8D"/>
    <w:rsid w:val="00AF21BE"/>
    <w:rsid w:val="00AF2543"/>
    <w:rsid w:val="00AF269A"/>
    <w:rsid w:val="00AF297C"/>
    <w:rsid w:val="00AF2AD2"/>
    <w:rsid w:val="00AF2EAA"/>
    <w:rsid w:val="00AF3B2C"/>
    <w:rsid w:val="00AF452E"/>
    <w:rsid w:val="00AF4927"/>
    <w:rsid w:val="00AF4D44"/>
    <w:rsid w:val="00AF59AB"/>
    <w:rsid w:val="00AF5DD5"/>
    <w:rsid w:val="00AF6047"/>
    <w:rsid w:val="00AF605B"/>
    <w:rsid w:val="00AF6451"/>
    <w:rsid w:val="00AF6B1F"/>
    <w:rsid w:val="00AF71C9"/>
    <w:rsid w:val="00AF7377"/>
    <w:rsid w:val="00AF7403"/>
    <w:rsid w:val="00AF7783"/>
    <w:rsid w:val="00B0012F"/>
    <w:rsid w:val="00B00F0F"/>
    <w:rsid w:val="00B00F3C"/>
    <w:rsid w:val="00B0130C"/>
    <w:rsid w:val="00B0150B"/>
    <w:rsid w:val="00B01576"/>
    <w:rsid w:val="00B01B3E"/>
    <w:rsid w:val="00B0292C"/>
    <w:rsid w:val="00B03B74"/>
    <w:rsid w:val="00B04315"/>
    <w:rsid w:val="00B04D2E"/>
    <w:rsid w:val="00B04EC6"/>
    <w:rsid w:val="00B055A1"/>
    <w:rsid w:val="00B056C1"/>
    <w:rsid w:val="00B067D8"/>
    <w:rsid w:val="00B06D12"/>
    <w:rsid w:val="00B0700E"/>
    <w:rsid w:val="00B071C5"/>
    <w:rsid w:val="00B072C8"/>
    <w:rsid w:val="00B07318"/>
    <w:rsid w:val="00B0791A"/>
    <w:rsid w:val="00B07AD1"/>
    <w:rsid w:val="00B07CAC"/>
    <w:rsid w:val="00B07D8E"/>
    <w:rsid w:val="00B07F4D"/>
    <w:rsid w:val="00B10033"/>
    <w:rsid w:val="00B10CA6"/>
    <w:rsid w:val="00B10CFB"/>
    <w:rsid w:val="00B10F38"/>
    <w:rsid w:val="00B112CC"/>
    <w:rsid w:val="00B11B9D"/>
    <w:rsid w:val="00B12B31"/>
    <w:rsid w:val="00B13205"/>
    <w:rsid w:val="00B13321"/>
    <w:rsid w:val="00B139E1"/>
    <w:rsid w:val="00B139F7"/>
    <w:rsid w:val="00B145D0"/>
    <w:rsid w:val="00B14AF5"/>
    <w:rsid w:val="00B15334"/>
    <w:rsid w:val="00B155EA"/>
    <w:rsid w:val="00B15A0F"/>
    <w:rsid w:val="00B15BB3"/>
    <w:rsid w:val="00B162C8"/>
    <w:rsid w:val="00B16462"/>
    <w:rsid w:val="00B16C92"/>
    <w:rsid w:val="00B16F98"/>
    <w:rsid w:val="00B17461"/>
    <w:rsid w:val="00B17A9C"/>
    <w:rsid w:val="00B20304"/>
    <w:rsid w:val="00B207EF"/>
    <w:rsid w:val="00B20E8E"/>
    <w:rsid w:val="00B221E4"/>
    <w:rsid w:val="00B225EA"/>
    <w:rsid w:val="00B2265A"/>
    <w:rsid w:val="00B22AA7"/>
    <w:rsid w:val="00B2362B"/>
    <w:rsid w:val="00B237B1"/>
    <w:rsid w:val="00B23BAC"/>
    <w:rsid w:val="00B242D1"/>
    <w:rsid w:val="00B2438B"/>
    <w:rsid w:val="00B24480"/>
    <w:rsid w:val="00B2584D"/>
    <w:rsid w:val="00B2592C"/>
    <w:rsid w:val="00B259F7"/>
    <w:rsid w:val="00B25A49"/>
    <w:rsid w:val="00B25E23"/>
    <w:rsid w:val="00B2632F"/>
    <w:rsid w:val="00B26839"/>
    <w:rsid w:val="00B26865"/>
    <w:rsid w:val="00B274C9"/>
    <w:rsid w:val="00B3045C"/>
    <w:rsid w:val="00B314D6"/>
    <w:rsid w:val="00B317A0"/>
    <w:rsid w:val="00B31BEE"/>
    <w:rsid w:val="00B31DA7"/>
    <w:rsid w:val="00B32192"/>
    <w:rsid w:val="00B32C98"/>
    <w:rsid w:val="00B32F98"/>
    <w:rsid w:val="00B33549"/>
    <w:rsid w:val="00B338CF"/>
    <w:rsid w:val="00B34656"/>
    <w:rsid w:val="00B350B4"/>
    <w:rsid w:val="00B3510F"/>
    <w:rsid w:val="00B3535C"/>
    <w:rsid w:val="00B35C3B"/>
    <w:rsid w:val="00B36496"/>
    <w:rsid w:val="00B369CF"/>
    <w:rsid w:val="00B37234"/>
    <w:rsid w:val="00B4082F"/>
    <w:rsid w:val="00B40A87"/>
    <w:rsid w:val="00B40C90"/>
    <w:rsid w:val="00B40F76"/>
    <w:rsid w:val="00B41654"/>
    <w:rsid w:val="00B4217A"/>
    <w:rsid w:val="00B43746"/>
    <w:rsid w:val="00B44651"/>
    <w:rsid w:val="00B45134"/>
    <w:rsid w:val="00B45C03"/>
    <w:rsid w:val="00B45FB5"/>
    <w:rsid w:val="00B46065"/>
    <w:rsid w:val="00B473C5"/>
    <w:rsid w:val="00B47476"/>
    <w:rsid w:val="00B47938"/>
    <w:rsid w:val="00B50360"/>
    <w:rsid w:val="00B50DDC"/>
    <w:rsid w:val="00B50FF4"/>
    <w:rsid w:val="00B52107"/>
    <w:rsid w:val="00B52AA2"/>
    <w:rsid w:val="00B53272"/>
    <w:rsid w:val="00B53B78"/>
    <w:rsid w:val="00B53E3B"/>
    <w:rsid w:val="00B53E44"/>
    <w:rsid w:val="00B53FD0"/>
    <w:rsid w:val="00B5447F"/>
    <w:rsid w:val="00B549AD"/>
    <w:rsid w:val="00B551ED"/>
    <w:rsid w:val="00B55731"/>
    <w:rsid w:val="00B55AA9"/>
    <w:rsid w:val="00B55E86"/>
    <w:rsid w:val="00B5602F"/>
    <w:rsid w:val="00B562AB"/>
    <w:rsid w:val="00B56714"/>
    <w:rsid w:val="00B56C84"/>
    <w:rsid w:val="00B56E3D"/>
    <w:rsid w:val="00B57A73"/>
    <w:rsid w:val="00B6003F"/>
    <w:rsid w:val="00B6063E"/>
    <w:rsid w:val="00B60C6A"/>
    <w:rsid w:val="00B60CC6"/>
    <w:rsid w:val="00B60D10"/>
    <w:rsid w:val="00B6134E"/>
    <w:rsid w:val="00B61458"/>
    <w:rsid w:val="00B62364"/>
    <w:rsid w:val="00B62380"/>
    <w:rsid w:val="00B623AD"/>
    <w:rsid w:val="00B62443"/>
    <w:rsid w:val="00B6251B"/>
    <w:rsid w:val="00B62551"/>
    <w:rsid w:val="00B625D5"/>
    <w:rsid w:val="00B62EFE"/>
    <w:rsid w:val="00B62FCC"/>
    <w:rsid w:val="00B6325F"/>
    <w:rsid w:val="00B6359D"/>
    <w:rsid w:val="00B63981"/>
    <w:rsid w:val="00B63E9A"/>
    <w:rsid w:val="00B645F9"/>
    <w:rsid w:val="00B64E98"/>
    <w:rsid w:val="00B65DA3"/>
    <w:rsid w:val="00B65E5B"/>
    <w:rsid w:val="00B6634B"/>
    <w:rsid w:val="00B666A5"/>
    <w:rsid w:val="00B668BD"/>
    <w:rsid w:val="00B6698B"/>
    <w:rsid w:val="00B66B6A"/>
    <w:rsid w:val="00B66E17"/>
    <w:rsid w:val="00B66FB0"/>
    <w:rsid w:val="00B6702D"/>
    <w:rsid w:val="00B6738B"/>
    <w:rsid w:val="00B67801"/>
    <w:rsid w:val="00B67F0A"/>
    <w:rsid w:val="00B701AA"/>
    <w:rsid w:val="00B704EF"/>
    <w:rsid w:val="00B705E3"/>
    <w:rsid w:val="00B7085C"/>
    <w:rsid w:val="00B70FF0"/>
    <w:rsid w:val="00B71845"/>
    <w:rsid w:val="00B726BD"/>
    <w:rsid w:val="00B72A66"/>
    <w:rsid w:val="00B72B23"/>
    <w:rsid w:val="00B72B8D"/>
    <w:rsid w:val="00B72C36"/>
    <w:rsid w:val="00B73D54"/>
    <w:rsid w:val="00B73EF1"/>
    <w:rsid w:val="00B749C3"/>
    <w:rsid w:val="00B74A29"/>
    <w:rsid w:val="00B75574"/>
    <w:rsid w:val="00B75A1B"/>
    <w:rsid w:val="00B75A3A"/>
    <w:rsid w:val="00B76068"/>
    <w:rsid w:val="00B7654E"/>
    <w:rsid w:val="00B76A32"/>
    <w:rsid w:val="00B76CB0"/>
    <w:rsid w:val="00B76D87"/>
    <w:rsid w:val="00B7761C"/>
    <w:rsid w:val="00B7786A"/>
    <w:rsid w:val="00B80066"/>
    <w:rsid w:val="00B80294"/>
    <w:rsid w:val="00B8064C"/>
    <w:rsid w:val="00B80E90"/>
    <w:rsid w:val="00B81052"/>
    <w:rsid w:val="00B81992"/>
    <w:rsid w:val="00B81FB6"/>
    <w:rsid w:val="00B8207E"/>
    <w:rsid w:val="00B82085"/>
    <w:rsid w:val="00B82693"/>
    <w:rsid w:val="00B82780"/>
    <w:rsid w:val="00B827AF"/>
    <w:rsid w:val="00B829CB"/>
    <w:rsid w:val="00B833F7"/>
    <w:rsid w:val="00B84654"/>
    <w:rsid w:val="00B85441"/>
    <w:rsid w:val="00B85593"/>
    <w:rsid w:val="00B85876"/>
    <w:rsid w:val="00B85E6B"/>
    <w:rsid w:val="00B8703D"/>
    <w:rsid w:val="00B8706C"/>
    <w:rsid w:val="00B87294"/>
    <w:rsid w:val="00B879D0"/>
    <w:rsid w:val="00B90FA7"/>
    <w:rsid w:val="00B9133E"/>
    <w:rsid w:val="00B926E8"/>
    <w:rsid w:val="00B92D9F"/>
    <w:rsid w:val="00B93799"/>
    <w:rsid w:val="00B9446A"/>
    <w:rsid w:val="00B94E50"/>
    <w:rsid w:val="00B94F45"/>
    <w:rsid w:val="00B951BB"/>
    <w:rsid w:val="00B957C9"/>
    <w:rsid w:val="00B95AF8"/>
    <w:rsid w:val="00B95D19"/>
    <w:rsid w:val="00B962E4"/>
    <w:rsid w:val="00B966C8"/>
    <w:rsid w:val="00B96791"/>
    <w:rsid w:val="00B96A0F"/>
    <w:rsid w:val="00B96FFD"/>
    <w:rsid w:val="00B97E3C"/>
    <w:rsid w:val="00B97EEE"/>
    <w:rsid w:val="00BA00C6"/>
    <w:rsid w:val="00BA0316"/>
    <w:rsid w:val="00BA0B96"/>
    <w:rsid w:val="00BA0C2B"/>
    <w:rsid w:val="00BA1300"/>
    <w:rsid w:val="00BA1CED"/>
    <w:rsid w:val="00BA29E6"/>
    <w:rsid w:val="00BA30B4"/>
    <w:rsid w:val="00BA366B"/>
    <w:rsid w:val="00BA3F1E"/>
    <w:rsid w:val="00BA400F"/>
    <w:rsid w:val="00BA46AF"/>
    <w:rsid w:val="00BA4750"/>
    <w:rsid w:val="00BA48CB"/>
    <w:rsid w:val="00BA5299"/>
    <w:rsid w:val="00BA5502"/>
    <w:rsid w:val="00BA56D9"/>
    <w:rsid w:val="00BA5778"/>
    <w:rsid w:val="00BA5CAA"/>
    <w:rsid w:val="00BA5DDF"/>
    <w:rsid w:val="00BA5E21"/>
    <w:rsid w:val="00BA61BD"/>
    <w:rsid w:val="00BA7375"/>
    <w:rsid w:val="00BA79C1"/>
    <w:rsid w:val="00BB009A"/>
    <w:rsid w:val="00BB0387"/>
    <w:rsid w:val="00BB0E0B"/>
    <w:rsid w:val="00BB0F75"/>
    <w:rsid w:val="00BB1323"/>
    <w:rsid w:val="00BB2316"/>
    <w:rsid w:val="00BB29B3"/>
    <w:rsid w:val="00BB3D22"/>
    <w:rsid w:val="00BB44DD"/>
    <w:rsid w:val="00BB46B2"/>
    <w:rsid w:val="00BB49CF"/>
    <w:rsid w:val="00BB4D5C"/>
    <w:rsid w:val="00BB4EFC"/>
    <w:rsid w:val="00BB50C3"/>
    <w:rsid w:val="00BB52EF"/>
    <w:rsid w:val="00BB55FF"/>
    <w:rsid w:val="00BB5B2F"/>
    <w:rsid w:val="00BB5FF0"/>
    <w:rsid w:val="00BB615D"/>
    <w:rsid w:val="00BB65A4"/>
    <w:rsid w:val="00BB68BF"/>
    <w:rsid w:val="00BB69FE"/>
    <w:rsid w:val="00BB6A5B"/>
    <w:rsid w:val="00BC0C82"/>
    <w:rsid w:val="00BC0CF5"/>
    <w:rsid w:val="00BC1069"/>
    <w:rsid w:val="00BC17BF"/>
    <w:rsid w:val="00BC1A1E"/>
    <w:rsid w:val="00BC1E28"/>
    <w:rsid w:val="00BC313E"/>
    <w:rsid w:val="00BC314A"/>
    <w:rsid w:val="00BC3D72"/>
    <w:rsid w:val="00BC565A"/>
    <w:rsid w:val="00BC5957"/>
    <w:rsid w:val="00BC6344"/>
    <w:rsid w:val="00BC66A4"/>
    <w:rsid w:val="00BC78B1"/>
    <w:rsid w:val="00BD01F6"/>
    <w:rsid w:val="00BD04B1"/>
    <w:rsid w:val="00BD0951"/>
    <w:rsid w:val="00BD1358"/>
    <w:rsid w:val="00BD138E"/>
    <w:rsid w:val="00BD2552"/>
    <w:rsid w:val="00BD3248"/>
    <w:rsid w:val="00BD4BC6"/>
    <w:rsid w:val="00BD4E68"/>
    <w:rsid w:val="00BD59EC"/>
    <w:rsid w:val="00BD6280"/>
    <w:rsid w:val="00BD683C"/>
    <w:rsid w:val="00BD7160"/>
    <w:rsid w:val="00BD768D"/>
    <w:rsid w:val="00BD7750"/>
    <w:rsid w:val="00BD7A84"/>
    <w:rsid w:val="00BD7F2B"/>
    <w:rsid w:val="00BE07BD"/>
    <w:rsid w:val="00BE08F3"/>
    <w:rsid w:val="00BE1298"/>
    <w:rsid w:val="00BE1357"/>
    <w:rsid w:val="00BE1492"/>
    <w:rsid w:val="00BE21E8"/>
    <w:rsid w:val="00BE2252"/>
    <w:rsid w:val="00BE2362"/>
    <w:rsid w:val="00BE28B1"/>
    <w:rsid w:val="00BE29C0"/>
    <w:rsid w:val="00BE2B8E"/>
    <w:rsid w:val="00BE314C"/>
    <w:rsid w:val="00BE319A"/>
    <w:rsid w:val="00BE341C"/>
    <w:rsid w:val="00BE42E5"/>
    <w:rsid w:val="00BE4A7D"/>
    <w:rsid w:val="00BE4CD0"/>
    <w:rsid w:val="00BE4D8F"/>
    <w:rsid w:val="00BE50E0"/>
    <w:rsid w:val="00BE5151"/>
    <w:rsid w:val="00BE5642"/>
    <w:rsid w:val="00BE569F"/>
    <w:rsid w:val="00BE648A"/>
    <w:rsid w:val="00BE6DB2"/>
    <w:rsid w:val="00BE6E77"/>
    <w:rsid w:val="00BE6F4A"/>
    <w:rsid w:val="00BE7078"/>
    <w:rsid w:val="00BE748D"/>
    <w:rsid w:val="00BE76EA"/>
    <w:rsid w:val="00BE7A95"/>
    <w:rsid w:val="00BE7C55"/>
    <w:rsid w:val="00BF05C5"/>
    <w:rsid w:val="00BF1226"/>
    <w:rsid w:val="00BF1641"/>
    <w:rsid w:val="00BF19B2"/>
    <w:rsid w:val="00BF1BA3"/>
    <w:rsid w:val="00BF1D5A"/>
    <w:rsid w:val="00BF1E2C"/>
    <w:rsid w:val="00BF1EFF"/>
    <w:rsid w:val="00BF21B6"/>
    <w:rsid w:val="00BF223F"/>
    <w:rsid w:val="00BF33EC"/>
    <w:rsid w:val="00BF3E98"/>
    <w:rsid w:val="00BF40D8"/>
    <w:rsid w:val="00BF5102"/>
    <w:rsid w:val="00BF5F84"/>
    <w:rsid w:val="00BF6981"/>
    <w:rsid w:val="00BF7044"/>
    <w:rsid w:val="00BF7796"/>
    <w:rsid w:val="00BF77F3"/>
    <w:rsid w:val="00C00037"/>
    <w:rsid w:val="00C00BF3"/>
    <w:rsid w:val="00C012A2"/>
    <w:rsid w:val="00C0155A"/>
    <w:rsid w:val="00C01626"/>
    <w:rsid w:val="00C0184B"/>
    <w:rsid w:val="00C019BD"/>
    <w:rsid w:val="00C01E05"/>
    <w:rsid w:val="00C01F77"/>
    <w:rsid w:val="00C02168"/>
    <w:rsid w:val="00C029BE"/>
    <w:rsid w:val="00C02F41"/>
    <w:rsid w:val="00C02FD6"/>
    <w:rsid w:val="00C033A1"/>
    <w:rsid w:val="00C0353A"/>
    <w:rsid w:val="00C040DD"/>
    <w:rsid w:val="00C0443B"/>
    <w:rsid w:val="00C05007"/>
    <w:rsid w:val="00C060C8"/>
    <w:rsid w:val="00C06DC0"/>
    <w:rsid w:val="00C07CB9"/>
    <w:rsid w:val="00C103D3"/>
    <w:rsid w:val="00C10D00"/>
    <w:rsid w:val="00C10FD8"/>
    <w:rsid w:val="00C1130C"/>
    <w:rsid w:val="00C11A46"/>
    <w:rsid w:val="00C11B2D"/>
    <w:rsid w:val="00C11CB8"/>
    <w:rsid w:val="00C12C42"/>
    <w:rsid w:val="00C12F70"/>
    <w:rsid w:val="00C13339"/>
    <w:rsid w:val="00C13666"/>
    <w:rsid w:val="00C139E2"/>
    <w:rsid w:val="00C13D4A"/>
    <w:rsid w:val="00C1437C"/>
    <w:rsid w:val="00C145AB"/>
    <w:rsid w:val="00C14846"/>
    <w:rsid w:val="00C14FC9"/>
    <w:rsid w:val="00C1541C"/>
    <w:rsid w:val="00C15620"/>
    <w:rsid w:val="00C15966"/>
    <w:rsid w:val="00C1786A"/>
    <w:rsid w:val="00C17A34"/>
    <w:rsid w:val="00C17B58"/>
    <w:rsid w:val="00C17F8B"/>
    <w:rsid w:val="00C201A3"/>
    <w:rsid w:val="00C20550"/>
    <w:rsid w:val="00C208A3"/>
    <w:rsid w:val="00C20DCC"/>
    <w:rsid w:val="00C2133C"/>
    <w:rsid w:val="00C22DE6"/>
    <w:rsid w:val="00C22FFB"/>
    <w:rsid w:val="00C2317D"/>
    <w:rsid w:val="00C23BBC"/>
    <w:rsid w:val="00C24224"/>
    <w:rsid w:val="00C2465E"/>
    <w:rsid w:val="00C267D6"/>
    <w:rsid w:val="00C27695"/>
    <w:rsid w:val="00C302DB"/>
    <w:rsid w:val="00C3051D"/>
    <w:rsid w:val="00C30790"/>
    <w:rsid w:val="00C316B2"/>
    <w:rsid w:val="00C319FB"/>
    <w:rsid w:val="00C31A81"/>
    <w:rsid w:val="00C31C0A"/>
    <w:rsid w:val="00C3232C"/>
    <w:rsid w:val="00C32589"/>
    <w:rsid w:val="00C3259A"/>
    <w:rsid w:val="00C32B92"/>
    <w:rsid w:val="00C32D2B"/>
    <w:rsid w:val="00C32E15"/>
    <w:rsid w:val="00C32E6B"/>
    <w:rsid w:val="00C332DB"/>
    <w:rsid w:val="00C34B71"/>
    <w:rsid w:val="00C34BAD"/>
    <w:rsid w:val="00C34E09"/>
    <w:rsid w:val="00C34E90"/>
    <w:rsid w:val="00C35509"/>
    <w:rsid w:val="00C355BD"/>
    <w:rsid w:val="00C35C98"/>
    <w:rsid w:val="00C36628"/>
    <w:rsid w:val="00C36D48"/>
    <w:rsid w:val="00C37336"/>
    <w:rsid w:val="00C37B05"/>
    <w:rsid w:val="00C37F20"/>
    <w:rsid w:val="00C37F63"/>
    <w:rsid w:val="00C40313"/>
    <w:rsid w:val="00C40C7B"/>
    <w:rsid w:val="00C41621"/>
    <w:rsid w:val="00C42450"/>
    <w:rsid w:val="00C42DBB"/>
    <w:rsid w:val="00C4366B"/>
    <w:rsid w:val="00C43DB3"/>
    <w:rsid w:val="00C447B0"/>
    <w:rsid w:val="00C447E2"/>
    <w:rsid w:val="00C448E8"/>
    <w:rsid w:val="00C44C89"/>
    <w:rsid w:val="00C450E0"/>
    <w:rsid w:val="00C4597E"/>
    <w:rsid w:val="00C45A4C"/>
    <w:rsid w:val="00C461A3"/>
    <w:rsid w:val="00C46E55"/>
    <w:rsid w:val="00C46F23"/>
    <w:rsid w:val="00C4719E"/>
    <w:rsid w:val="00C4759F"/>
    <w:rsid w:val="00C47E26"/>
    <w:rsid w:val="00C51261"/>
    <w:rsid w:val="00C513FC"/>
    <w:rsid w:val="00C514B1"/>
    <w:rsid w:val="00C51A52"/>
    <w:rsid w:val="00C51A85"/>
    <w:rsid w:val="00C51C0D"/>
    <w:rsid w:val="00C52C6A"/>
    <w:rsid w:val="00C52D19"/>
    <w:rsid w:val="00C52E62"/>
    <w:rsid w:val="00C534CC"/>
    <w:rsid w:val="00C53D11"/>
    <w:rsid w:val="00C54546"/>
    <w:rsid w:val="00C54BE3"/>
    <w:rsid w:val="00C54BEF"/>
    <w:rsid w:val="00C5501F"/>
    <w:rsid w:val="00C55636"/>
    <w:rsid w:val="00C562D2"/>
    <w:rsid w:val="00C562E6"/>
    <w:rsid w:val="00C563D8"/>
    <w:rsid w:val="00C57489"/>
    <w:rsid w:val="00C574B6"/>
    <w:rsid w:val="00C576A2"/>
    <w:rsid w:val="00C576E1"/>
    <w:rsid w:val="00C57744"/>
    <w:rsid w:val="00C5782A"/>
    <w:rsid w:val="00C57A3D"/>
    <w:rsid w:val="00C605F9"/>
    <w:rsid w:val="00C609D7"/>
    <w:rsid w:val="00C60ED2"/>
    <w:rsid w:val="00C610E6"/>
    <w:rsid w:val="00C61348"/>
    <w:rsid w:val="00C619BD"/>
    <w:rsid w:val="00C61FA1"/>
    <w:rsid w:val="00C62525"/>
    <w:rsid w:val="00C62631"/>
    <w:rsid w:val="00C63092"/>
    <w:rsid w:val="00C64104"/>
    <w:rsid w:val="00C643A5"/>
    <w:rsid w:val="00C64CB6"/>
    <w:rsid w:val="00C64F54"/>
    <w:rsid w:val="00C65773"/>
    <w:rsid w:val="00C658FD"/>
    <w:rsid w:val="00C662B0"/>
    <w:rsid w:val="00C664A9"/>
    <w:rsid w:val="00C66881"/>
    <w:rsid w:val="00C669F3"/>
    <w:rsid w:val="00C66A21"/>
    <w:rsid w:val="00C67634"/>
    <w:rsid w:val="00C67C4B"/>
    <w:rsid w:val="00C67D20"/>
    <w:rsid w:val="00C70081"/>
    <w:rsid w:val="00C7064B"/>
    <w:rsid w:val="00C707EB"/>
    <w:rsid w:val="00C708D3"/>
    <w:rsid w:val="00C708EB"/>
    <w:rsid w:val="00C72086"/>
    <w:rsid w:val="00C7376C"/>
    <w:rsid w:val="00C7453E"/>
    <w:rsid w:val="00C74722"/>
    <w:rsid w:val="00C749BF"/>
    <w:rsid w:val="00C74D87"/>
    <w:rsid w:val="00C75260"/>
    <w:rsid w:val="00C75377"/>
    <w:rsid w:val="00C75895"/>
    <w:rsid w:val="00C75B42"/>
    <w:rsid w:val="00C760F0"/>
    <w:rsid w:val="00C76716"/>
    <w:rsid w:val="00C76A9E"/>
    <w:rsid w:val="00C7704B"/>
    <w:rsid w:val="00C776F3"/>
    <w:rsid w:val="00C804AD"/>
    <w:rsid w:val="00C80ED9"/>
    <w:rsid w:val="00C81270"/>
    <w:rsid w:val="00C812B1"/>
    <w:rsid w:val="00C815BF"/>
    <w:rsid w:val="00C81D31"/>
    <w:rsid w:val="00C81DA6"/>
    <w:rsid w:val="00C81E8D"/>
    <w:rsid w:val="00C81ED4"/>
    <w:rsid w:val="00C8288C"/>
    <w:rsid w:val="00C82929"/>
    <w:rsid w:val="00C83263"/>
    <w:rsid w:val="00C83915"/>
    <w:rsid w:val="00C83B84"/>
    <w:rsid w:val="00C8405E"/>
    <w:rsid w:val="00C840BD"/>
    <w:rsid w:val="00C8489E"/>
    <w:rsid w:val="00C84B29"/>
    <w:rsid w:val="00C84ED0"/>
    <w:rsid w:val="00C84EEB"/>
    <w:rsid w:val="00C85430"/>
    <w:rsid w:val="00C85B7D"/>
    <w:rsid w:val="00C86068"/>
    <w:rsid w:val="00C86316"/>
    <w:rsid w:val="00C86346"/>
    <w:rsid w:val="00C86505"/>
    <w:rsid w:val="00C86958"/>
    <w:rsid w:val="00C8708B"/>
    <w:rsid w:val="00C8784A"/>
    <w:rsid w:val="00C87FF4"/>
    <w:rsid w:val="00C90551"/>
    <w:rsid w:val="00C905AA"/>
    <w:rsid w:val="00C9071B"/>
    <w:rsid w:val="00C90A4B"/>
    <w:rsid w:val="00C90F24"/>
    <w:rsid w:val="00C910FB"/>
    <w:rsid w:val="00C911C4"/>
    <w:rsid w:val="00C912BB"/>
    <w:rsid w:val="00C926A6"/>
    <w:rsid w:val="00C92D72"/>
    <w:rsid w:val="00C93207"/>
    <w:rsid w:val="00C93367"/>
    <w:rsid w:val="00C93914"/>
    <w:rsid w:val="00C93B75"/>
    <w:rsid w:val="00C93B8E"/>
    <w:rsid w:val="00C94152"/>
    <w:rsid w:val="00C9453B"/>
    <w:rsid w:val="00C94A8E"/>
    <w:rsid w:val="00C94F1E"/>
    <w:rsid w:val="00C9560B"/>
    <w:rsid w:val="00C96759"/>
    <w:rsid w:val="00C96EF4"/>
    <w:rsid w:val="00C97828"/>
    <w:rsid w:val="00C97E65"/>
    <w:rsid w:val="00CA0192"/>
    <w:rsid w:val="00CA0364"/>
    <w:rsid w:val="00CA0B3C"/>
    <w:rsid w:val="00CA0B78"/>
    <w:rsid w:val="00CA18BA"/>
    <w:rsid w:val="00CA28A0"/>
    <w:rsid w:val="00CA2AFA"/>
    <w:rsid w:val="00CA2B5C"/>
    <w:rsid w:val="00CA2CC4"/>
    <w:rsid w:val="00CA38FE"/>
    <w:rsid w:val="00CA3ABF"/>
    <w:rsid w:val="00CA4142"/>
    <w:rsid w:val="00CA4F0B"/>
    <w:rsid w:val="00CA4FD3"/>
    <w:rsid w:val="00CA51D3"/>
    <w:rsid w:val="00CA5269"/>
    <w:rsid w:val="00CA557E"/>
    <w:rsid w:val="00CA5A39"/>
    <w:rsid w:val="00CA5D12"/>
    <w:rsid w:val="00CA6BF8"/>
    <w:rsid w:val="00CA7032"/>
    <w:rsid w:val="00CA776D"/>
    <w:rsid w:val="00CA7878"/>
    <w:rsid w:val="00CB0020"/>
    <w:rsid w:val="00CB0276"/>
    <w:rsid w:val="00CB0D8A"/>
    <w:rsid w:val="00CB136D"/>
    <w:rsid w:val="00CB17B0"/>
    <w:rsid w:val="00CB18ED"/>
    <w:rsid w:val="00CB2E39"/>
    <w:rsid w:val="00CB3567"/>
    <w:rsid w:val="00CB429D"/>
    <w:rsid w:val="00CB4499"/>
    <w:rsid w:val="00CB4D2D"/>
    <w:rsid w:val="00CB4DC6"/>
    <w:rsid w:val="00CB5BD7"/>
    <w:rsid w:val="00CB5D81"/>
    <w:rsid w:val="00CB6DEF"/>
    <w:rsid w:val="00CB761F"/>
    <w:rsid w:val="00CB7A6A"/>
    <w:rsid w:val="00CC03FE"/>
    <w:rsid w:val="00CC05A0"/>
    <w:rsid w:val="00CC15CB"/>
    <w:rsid w:val="00CC263C"/>
    <w:rsid w:val="00CC2835"/>
    <w:rsid w:val="00CC29FE"/>
    <w:rsid w:val="00CC2E69"/>
    <w:rsid w:val="00CC2E6F"/>
    <w:rsid w:val="00CC30C8"/>
    <w:rsid w:val="00CC3466"/>
    <w:rsid w:val="00CC4610"/>
    <w:rsid w:val="00CC4C90"/>
    <w:rsid w:val="00CC51A0"/>
    <w:rsid w:val="00CC5DEF"/>
    <w:rsid w:val="00CC5FA3"/>
    <w:rsid w:val="00CC6374"/>
    <w:rsid w:val="00CC647A"/>
    <w:rsid w:val="00CC7176"/>
    <w:rsid w:val="00CC7297"/>
    <w:rsid w:val="00CC73BA"/>
    <w:rsid w:val="00CC74C4"/>
    <w:rsid w:val="00CC79A9"/>
    <w:rsid w:val="00CD0134"/>
    <w:rsid w:val="00CD020A"/>
    <w:rsid w:val="00CD02BE"/>
    <w:rsid w:val="00CD16DD"/>
    <w:rsid w:val="00CD17ED"/>
    <w:rsid w:val="00CD1B0B"/>
    <w:rsid w:val="00CD1B6C"/>
    <w:rsid w:val="00CD2789"/>
    <w:rsid w:val="00CD2A29"/>
    <w:rsid w:val="00CD2B49"/>
    <w:rsid w:val="00CD3311"/>
    <w:rsid w:val="00CD3558"/>
    <w:rsid w:val="00CD3616"/>
    <w:rsid w:val="00CD3CC4"/>
    <w:rsid w:val="00CD3DB4"/>
    <w:rsid w:val="00CD3F54"/>
    <w:rsid w:val="00CD45BF"/>
    <w:rsid w:val="00CD5656"/>
    <w:rsid w:val="00CD7A05"/>
    <w:rsid w:val="00CD7DDA"/>
    <w:rsid w:val="00CE0801"/>
    <w:rsid w:val="00CE0924"/>
    <w:rsid w:val="00CE0AA2"/>
    <w:rsid w:val="00CE1A93"/>
    <w:rsid w:val="00CE24DB"/>
    <w:rsid w:val="00CE2AAA"/>
    <w:rsid w:val="00CE3153"/>
    <w:rsid w:val="00CE39A5"/>
    <w:rsid w:val="00CE41E1"/>
    <w:rsid w:val="00CE44F0"/>
    <w:rsid w:val="00CE4974"/>
    <w:rsid w:val="00CE4AD4"/>
    <w:rsid w:val="00CE4D86"/>
    <w:rsid w:val="00CE4DB3"/>
    <w:rsid w:val="00CE5219"/>
    <w:rsid w:val="00CE5879"/>
    <w:rsid w:val="00CE61C7"/>
    <w:rsid w:val="00CE624A"/>
    <w:rsid w:val="00CE6C5F"/>
    <w:rsid w:val="00CE6D04"/>
    <w:rsid w:val="00CE78F1"/>
    <w:rsid w:val="00CE79DC"/>
    <w:rsid w:val="00CE7EEB"/>
    <w:rsid w:val="00CF0771"/>
    <w:rsid w:val="00CF0DA3"/>
    <w:rsid w:val="00CF1311"/>
    <w:rsid w:val="00CF1938"/>
    <w:rsid w:val="00CF1C73"/>
    <w:rsid w:val="00CF1D03"/>
    <w:rsid w:val="00CF3790"/>
    <w:rsid w:val="00CF38F5"/>
    <w:rsid w:val="00CF39FC"/>
    <w:rsid w:val="00CF3A0B"/>
    <w:rsid w:val="00CF40A7"/>
    <w:rsid w:val="00CF4288"/>
    <w:rsid w:val="00CF4AD4"/>
    <w:rsid w:val="00CF4BE4"/>
    <w:rsid w:val="00CF4D31"/>
    <w:rsid w:val="00CF53C0"/>
    <w:rsid w:val="00CF55DA"/>
    <w:rsid w:val="00CF55E6"/>
    <w:rsid w:val="00CF5A05"/>
    <w:rsid w:val="00CF5EB9"/>
    <w:rsid w:val="00CF6879"/>
    <w:rsid w:val="00CF71E7"/>
    <w:rsid w:val="00CF78E7"/>
    <w:rsid w:val="00CF7DD6"/>
    <w:rsid w:val="00D0003C"/>
    <w:rsid w:val="00D0079E"/>
    <w:rsid w:val="00D0132E"/>
    <w:rsid w:val="00D01763"/>
    <w:rsid w:val="00D0183E"/>
    <w:rsid w:val="00D01B75"/>
    <w:rsid w:val="00D022AF"/>
    <w:rsid w:val="00D036B6"/>
    <w:rsid w:val="00D0376F"/>
    <w:rsid w:val="00D03EA8"/>
    <w:rsid w:val="00D040E2"/>
    <w:rsid w:val="00D042CF"/>
    <w:rsid w:val="00D0488D"/>
    <w:rsid w:val="00D04A07"/>
    <w:rsid w:val="00D04C05"/>
    <w:rsid w:val="00D04F0A"/>
    <w:rsid w:val="00D053BA"/>
    <w:rsid w:val="00D05542"/>
    <w:rsid w:val="00D057FD"/>
    <w:rsid w:val="00D05810"/>
    <w:rsid w:val="00D05889"/>
    <w:rsid w:val="00D059C9"/>
    <w:rsid w:val="00D05E40"/>
    <w:rsid w:val="00D0655B"/>
    <w:rsid w:val="00D06DDC"/>
    <w:rsid w:val="00D07F4E"/>
    <w:rsid w:val="00D1097A"/>
    <w:rsid w:val="00D10CED"/>
    <w:rsid w:val="00D11589"/>
    <w:rsid w:val="00D117EE"/>
    <w:rsid w:val="00D1213A"/>
    <w:rsid w:val="00D1253F"/>
    <w:rsid w:val="00D13199"/>
    <w:rsid w:val="00D1358A"/>
    <w:rsid w:val="00D137BA"/>
    <w:rsid w:val="00D139DB"/>
    <w:rsid w:val="00D13A5E"/>
    <w:rsid w:val="00D13FEB"/>
    <w:rsid w:val="00D14124"/>
    <w:rsid w:val="00D14B66"/>
    <w:rsid w:val="00D14D50"/>
    <w:rsid w:val="00D14E61"/>
    <w:rsid w:val="00D1504A"/>
    <w:rsid w:val="00D15B43"/>
    <w:rsid w:val="00D160DB"/>
    <w:rsid w:val="00D164A9"/>
    <w:rsid w:val="00D16790"/>
    <w:rsid w:val="00D16AF5"/>
    <w:rsid w:val="00D16C73"/>
    <w:rsid w:val="00D16F0C"/>
    <w:rsid w:val="00D173D0"/>
    <w:rsid w:val="00D17C9C"/>
    <w:rsid w:val="00D17CE4"/>
    <w:rsid w:val="00D17F40"/>
    <w:rsid w:val="00D20721"/>
    <w:rsid w:val="00D22966"/>
    <w:rsid w:val="00D22D41"/>
    <w:rsid w:val="00D238A1"/>
    <w:rsid w:val="00D23D17"/>
    <w:rsid w:val="00D24C48"/>
    <w:rsid w:val="00D253A8"/>
    <w:rsid w:val="00D25695"/>
    <w:rsid w:val="00D259FA"/>
    <w:rsid w:val="00D26E74"/>
    <w:rsid w:val="00D2717F"/>
    <w:rsid w:val="00D27FF2"/>
    <w:rsid w:val="00D301B1"/>
    <w:rsid w:val="00D30354"/>
    <w:rsid w:val="00D30548"/>
    <w:rsid w:val="00D30C99"/>
    <w:rsid w:val="00D30E12"/>
    <w:rsid w:val="00D3132B"/>
    <w:rsid w:val="00D31801"/>
    <w:rsid w:val="00D31B68"/>
    <w:rsid w:val="00D32223"/>
    <w:rsid w:val="00D32358"/>
    <w:rsid w:val="00D32B89"/>
    <w:rsid w:val="00D3341A"/>
    <w:rsid w:val="00D335B0"/>
    <w:rsid w:val="00D33C8B"/>
    <w:rsid w:val="00D342DF"/>
    <w:rsid w:val="00D34449"/>
    <w:rsid w:val="00D34451"/>
    <w:rsid w:val="00D34790"/>
    <w:rsid w:val="00D3484E"/>
    <w:rsid w:val="00D34E78"/>
    <w:rsid w:val="00D34EE9"/>
    <w:rsid w:val="00D35B2E"/>
    <w:rsid w:val="00D369A5"/>
    <w:rsid w:val="00D36D9D"/>
    <w:rsid w:val="00D36E27"/>
    <w:rsid w:val="00D37282"/>
    <w:rsid w:val="00D37712"/>
    <w:rsid w:val="00D401FF"/>
    <w:rsid w:val="00D41074"/>
    <w:rsid w:val="00D411C7"/>
    <w:rsid w:val="00D41D4C"/>
    <w:rsid w:val="00D41F21"/>
    <w:rsid w:val="00D421CD"/>
    <w:rsid w:val="00D42363"/>
    <w:rsid w:val="00D42433"/>
    <w:rsid w:val="00D4247C"/>
    <w:rsid w:val="00D42584"/>
    <w:rsid w:val="00D42690"/>
    <w:rsid w:val="00D4299F"/>
    <w:rsid w:val="00D42B1E"/>
    <w:rsid w:val="00D43481"/>
    <w:rsid w:val="00D43D63"/>
    <w:rsid w:val="00D44298"/>
    <w:rsid w:val="00D4432E"/>
    <w:rsid w:val="00D446FC"/>
    <w:rsid w:val="00D44F27"/>
    <w:rsid w:val="00D4506B"/>
    <w:rsid w:val="00D4557F"/>
    <w:rsid w:val="00D45821"/>
    <w:rsid w:val="00D45BC6"/>
    <w:rsid w:val="00D46487"/>
    <w:rsid w:val="00D46CA4"/>
    <w:rsid w:val="00D471AA"/>
    <w:rsid w:val="00D47792"/>
    <w:rsid w:val="00D47978"/>
    <w:rsid w:val="00D47E60"/>
    <w:rsid w:val="00D50042"/>
    <w:rsid w:val="00D5016D"/>
    <w:rsid w:val="00D5018B"/>
    <w:rsid w:val="00D50434"/>
    <w:rsid w:val="00D50E16"/>
    <w:rsid w:val="00D51402"/>
    <w:rsid w:val="00D51A88"/>
    <w:rsid w:val="00D51ACE"/>
    <w:rsid w:val="00D51EDB"/>
    <w:rsid w:val="00D52AEF"/>
    <w:rsid w:val="00D534C1"/>
    <w:rsid w:val="00D537E0"/>
    <w:rsid w:val="00D538A5"/>
    <w:rsid w:val="00D551EB"/>
    <w:rsid w:val="00D560A8"/>
    <w:rsid w:val="00D563C9"/>
    <w:rsid w:val="00D56C60"/>
    <w:rsid w:val="00D56CC3"/>
    <w:rsid w:val="00D56E15"/>
    <w:rsid w:val="00D5770A"/>
    <w:rsid w:val="00D602FF"/>
    <w:rsid w:val="00D6058A"/>
    <w:rsid w:val="00D606EB"/>
    <w:rsid w:val="00D61384"/>
    <w:rsid w:val="00D61C5F"/>
    <w:rsid w:val="00D61DE1"/>
    <w:rsid w:val="00D63ABB"/>
    <w:rsid w:val="00D63CEA"/>
    <w:rsid w:val="00D6409C"/>
    <w:rsid w:val="00D64A2E"/>
    <w:rsid w:val="00D65AB7"/>
    <w:rsid w:val="00D66AE7"/>
    <w:rsid w:val="00D7033A"/>
    <w:rsid w:val="00D70737"/>
    <w:rsid w:val="00D709C8"/>
    <w:rsid w:val="00D71115"/>
    <w:rsid w:val="00D71895"/>
    <w:rsid w:val="00D71FF9"/>
    <w:rsid w:val="00D7234B"/>
    <w:rsid w:val="00D7244A"/>
    <w:rsid w:val="00D729A7"/>
    <w:rsid w:val="00D72D4C"/>
    <w:rsid w:val="00D7340B"/>
    <w:rsid w:val="00D737B5"/>
    <w:rsid w:val="00D73B9F"/>
    <w:rsid w:val="00D74ED7"/>
    <w:rsid w:val="00D7576F"/>
    <w:rsid w:val="00D75925"/>
    <w:rsid w:val="00D759ED"/>
    <w:rsid w:val="00D765D5"/>
    <w:rsid w:val="00D77755"/>
    <w:rsid w:val="00D777D0"/>
    <w:rsid w:val="00D77E62"/>
    <w:rsid w:val="00D80599"/>
    <w:rsid w:val="00D806E8"/>
    <w:rsid w:val="00D807E5"/>
    <w:rsid w:val="00D80FDC"/>
    <w:rsid w:val="00D81195"/>
    <w:rsid w:val="00D8126C"/>
    <w:rsid w:val="00D8172B"/>
    <w:rsid w:val="00D818AE"/>
    <w:rsid w:val="00D82440"/>
    <w:rsid w:val="00D825C2"/>
    <w:rsid w:val="00D82C0B"/>
    <w:rsid w:val="00D83EF5"/>
    <w:rsid w:val="00D8403C"/>
    <w:rsid w:val="00D8519A"/>
    <w:rsid w:val="00D85519"/>
    <w:rsid w:val="00D8559B"/>
    <w:rsid w:val="00D8597B"/>
    <w:rsid w:val="00D86046"/>
    <w:rsid w:val="00D8615A"/>
    <w:rsid w:val="00D86CAA"/>
    <w:rsid w:val="00D878EF"/>
    <w:rsid w:val="00D87F6D"/>
    <w:rsid w:val="00D9067E"/>
    <w:rsid w:val="00D911E7"/>
    <w:rsid w:val="00D913BB"/>
    <w:rsid w:val="00D9193E"/>
    <w:rsid w:val="00D91CF1"/>
    <w:rsid w:val="00D9204A"/>
    <w:rsid w:val="00D92598"/>
    <w:rsid w:val="00D92E16"/>
    <w:rsid w:val="00D92F33"/>
    <w:rsid w:val="00D934D5"/>
    <w:rsid w:val="00D93C57"/>
    <w:rsid w:val="00D93E6A"/>
    <w:rsid w:val="00D94743"/>
    <w:rsid w:val="00D949F3"/>
    <w:rsid w:val="00D94FD0"/>
    <w:rsid w:val="00D95628"/>
    <w:rsid w:val="00D95A1E"/>
    <w:rsid w:val="00D95BB5"/>
    <w:rsid w:val="00D96A34"/>
    <w:rsid w:val="00D96E28"/>
    <w:rsid w:val="00D96F49"/>
    <w:rsid w:val="00D972DB"/>
    <w:rsid w:val="00D97D55"/>
    <w:rsid w:val="00DA0419"/>
    <w:rsid w:val="00DA0860"/>
    <w:rsid w:val="00DA10B8"/>
    <w:rsid w:val="00DA1753"/>
    <w:rsid w:val="00DA192C"/>
    <w:rsid w:val="00DA228C"/>
    <w:rsid w:val="00DA2521"/>
    <w:rsid w:val="00DA355C"/>
    <w:rsid w:val="00DA37D2"/>
    <w:rsid w:val="00DA3855"/>
    <w:rsid w:val="00DA3B64"/>
    <w:rsid w:val="00DA3E56"/>
    <w:rsid w:val="00DA3E90"/>
    <w:rsid w:val="00DA426C"/>
    <w:rsid w:val="00DA48B9"/>
    <w:rsid w:val="00DA5598"/>
    <w:rsid w:val="00DA5EB4"/>
    <w:rsid w:val="00DA618E"/>
    <w:rsid w:val="00DA66E6"/>
    <w:rsid w:val="00DA69BA"/>
    <w:rsid w:val="00DA6F04"/>
    <w:rsid w:val="00DB0157"/>
    <w:rsid w:val="00DB0227"/>
    <w:rsid w:val="00DB02DA"/>
    <w:rsid w:val="00DB050F"/>
    <w:rsid w:val="00DB060D"/>
    <w:rsid w:val="00DB0624"/>
    <w:rsid w:val="00DB1211"/>
    <w:rsid w:val="00DB1422"/>
    <w:rsid w:val="00DB1764"/>
    <w:rsid w:val="00DB17BC"/>
    <w:rsid w:val="00DB2051"/>
    <w:rsid w:val="00DB233D"/>
    <w:rsid w:val="00DB247D"/>
    <w:rsid w:val="00DB2C94"/>
    <w:rsid w:val="00DB2E5B"/>
    <w:rsid w:val="00DB3179"/>
    <w:rsid w:val="00DB3646"/>
    <w:rsid w:val="00DB3DD0"/>
    <w:rsid w:val="00DB4003"/>
    <w:rsid w:val="00DB4581"/>
    <w:rsid w:val="00DB510B"/>
    <w:rsid w:val="00DB564C"/>
    <w:rsid w:val="00DB57CF"/>
    <w:rsid w:val="00DB59A4"/>
    <w:rsid w:val="00DB5D52"/>
    <w:rsid w:val="00DB70A6"/>
    <w:rsid w:val="00DB712D"/>
    <w:rsid w:val="00DB71D5"/>
    <w:rsid w:val="00DB7411"/>
    <w:rsid w:val="00DB7750"/>
    <w:rsid w:val="00DB7B37"/>
    <w:rsid w:val="00DB7CB4"/>
    <w:rsid w:val="00DB7CE4"/>
    <w:rsid w:val="00DB7F8B"/>
    <w:rsid w:val="00DC0084"/>
    <w:rsid w:val="00DC035A"/>
    <w:rsid w:val="00DC1130"/>
    <w:rsid w:val="00DC24D2"/>
    <w:rsid w:val="00DC2561"/>
    <w:rsid w:val="00DC30FE"/>
    <w:rsid w:val="00DC3A99"/>
    <w:rsid w:val="00DC3CF8"/>
    <w:rsid w:val="00DC40BC"/>
    <w:rsid w:val="00DC4246"/>
    <w:rsid w:val="00DC4D60"/>
    <w:rsid w:val="00DC5215"/>
    <w:rsid w:val="00DC528E"/>
    <w:rsid w:val="00DC5669"/>
    <w:rsid w:val="00DC621E"/>
    <w:rsid w:val="00DC6367"/>
    <w:rsid w:val="00DC64A1"/>
    <w:rsid w:val="00DC67C7"/>
    <w:rsid w:val="00DC6E7D"/>
    <w:rsid w:val="00DC7A82"/>
    <w:rsid w:val="00DD0F87"/>
    <w:rsid w:val="00DD1232"/>
    <w:rsid w:val="00DD1563"/>
    <w:rsid w:val="00DD1E12"/>
    <w:rsid w:val="00DD20D5"/>
    <w:rsid w:val="00DD22B9"/>
    <w:rsid w:val="00DD2A66"/>
    <w:rsid w:val="00DD3CF2"/>
    <w:rsid w:val="00DD3E4E"/>
    <w:rsid w:val="00DD3F73"/>
    <w:rsid w:val="00DD41F6"/>
    <w:rsid w:val="00DD4DAF"/>
    <w:rsid w:val="00DD5305"/>
    <w:rsid w:val="00DD5DF4"/>
    <w:rsid w:val="00DD6FC6"/>
    <w:rsid w:val="00DD74A3"/>
    <w:rsid w:val="00DD7B58"/>
    <w:rsid w:val="00DE049B"/>
    <w:rsid w:val="00DE04C2"/>
    <w:rsid w:val="00DE098D"/>
    <w:rsid w:val="00DE0A1F"/>
    <w:rsid w:val="00DE145F"/>
    <w:rsid w:val="00DE1634"/>
    <w:rsid w:val="00DE1C64"/>
    <w:rsid w:val="00DE1EA6"/>
    <w:rsid w:val="00DE23E3"/>
    <w:rsid w:val="00DE243F"/>
    <w:rsid w:val="00DE262D"/>
    <w:rsid w:val="00DE2B8E"/>
    <w:rsid w:val="00DE2D3C"/>
    <w:rsid w:val="00DE3E5C"/>
    <w:rsid w:val="00DE4276"/>
    <w:rsid w:val="00DE4D0F"/>
    <w:rsid w:val="00DE560F"/>
    <w:rsid w:val="00DE5C84"/>
    <w:rsid w:val="00DE5FFA"/>
    <w:rsid w:val="00DE6513"/>
    <w:rsid w:val="00DE6608"/>
    <w:rsid w:val="00DE6711"/>
    <w:rsid w:val="00DE67A4"/>
    <w:rsid w:val="00DE791D"/>
    <w:rsid w:val="00DF06DE"/>
    <w:rsid w:val="00DF163B"/>
    <w:rsid w:val="00DF1A3B"/>
    <w:rsid w:val="00DF1AE2"/>
    <w:rsid w:val="00DF1C08"/>
    <w:rsid w:val="00DF266C"/>
    <w:rsid w:val="00DF292E"/>
    <w:rsid w:val="00DF3408"/>
    <w:rsid w:val="00DF48FF"/>
    <w:rsid w:val="00DF4BC0"/>
    <w:rsid w:val="00DF56A0"/>
    <w:rsid w:val="00DF56A6"/>
    <w:rsid w:val="00DF5D72"/>
    <w:rsid w:val="00DF6175"/>
    <w:rsid w:val="00DF7783"/>
    <w:rsid w:val="00DF7BDB"/>
    <w:rsid w:val="00DF7C77"/>
    <w:rsid w:val="00DF7F73"/>
    <w:rsid w:val="00E005D5"/>
    <w:rsid w:val="00E007DC"/>
    <w:rsid w:val="00E008D5"/>
    <w:rsid w:val="00E0128A"/>
    <w:rsid w:val="00E016D9"/>
    <w:rsid w:val="00E02111"/>
    <w:rsid w:val="00E0217E"/>
    <w:rsid w:val="00E0234A"/>
    <w:rsid w:val="00E0272D"/>
    <w:rsid w:val="00E02800"/>
    <w:rsid w:val="00E02B29"/>
    <w:rsid w:val="00E03BF1"/>
    <w:rsid w:val="00E0427F"/>
    <w:rsid w:val="00E04EF6"/>
    <w:rsid w:val="00E06084"/>
    <w:rsid w:val="00E0613C"/>
    <w:rsid w:val="00E066DB"/>
    <w:rsid w:val="00E069DD"/>
    <w:rsid w:val="00E07673"/>
    <w:rsid w:val="00E1020D"/>
    <w:rsid w:val="00E10449"/>
    <w:rsid w:val="00E108DB"/>
    <w:rsid w:val="00E10E66"/>
    <w:rsid w:val="00E1228F"/>
    <w:rsid w:val="00E1248D"/>
    <w:rsid w:val="00E12738"/>
    <w:rsid w:val="00E12C12"/>
    <w:rsid w:val="00E1405F"/>
    <w:rsid w:val="00E14191"/>
    <w:rsid w:val="00E14486"/>
    <w:rsid w:val="00E14663"/>
    <w:rsid w:val="00E153F4"/>
    <w:rsid w:val="00E15703"/>
    <w:rsid w:val="00E16665"/>
    <w:rsid w:val="00E16B35"/>
    <w:rsid w:val="00E16B5E"/>
    <w:rsid w:val="00E16D84"/>
    <w:rsid w:val="00E16E58"/>
    <w:rsid w:val="00E16FCA"/>
    <w:rsid w:val="00E16FFB"/>
    <w:rsid w:val="00E17770"/>
    <w:rsid w:val="00E1795A"/>
    <w:rsid w:val="00E17B5E"/>
    <w:rsid w:val="00E20A48"/>
    <w:rsid w:val="00E21287"/>
    <w:rsid w:val="00E21500"/>
    <w:rsid w:val="00E21873"/>
    <w:rsid w:val="00E21C3D"/>
    <w:rsid w:val="00E22094"/>
    <w:rsid w:val="00E23391"/>
    <w:rsid w:val="00E2357A"/>
    <w:rsid w:val="00E24CE8"/>
    <w:rsid w:val="00E24FB3"/>
    <w:rsid w:val="00E253BD"/>
    <w:rsid w:val="00E25525"/>
    <w:rsid w:val="00E25974"/>
    <w:rsid w:val="00E26558"/>
    <w:rsid w:val="00E27825"/>
    <w:rsid w:val="00E30F69"/>
    <w:rsid w:val="00E313CC"/>
    <w:rsid w:val="00E313F3"/>
    <w:rsid w:val="00E316BF"/>
    <w:rsid w:val="00E31938"/>
    <w:rsid w:val="00E31B2D"/>
    <w:rsid w:val="00E32149"/>
    <w:rsid w:val="00E32AD9"/>
    <w:rsid w:val="00E32C7A"/>
    <w:rsid w:val="00E331F2"/>
    <w:rsid w:val="00E332AF"/>
    <w:rsid w:val="00E33752"/>
    <w:rsid w:val="00E33B77"/>
    <w:rsid w:val="00E33E91"/>
    <w:rsid w:val="00E3479A"/>
    <w:rsid w:val="00E34D89"/>
    <w:rsid w:val="00E35477"/>
    <w:rsid w:val="00E35A16"/>
    <w:rsid w:val="00E3621D"/>
    <w:rsid w:val="00E364A5"/>
    <w:rsid w:val="00E3653D"/>
    <w:rsid w:val="00E366C5"/>
    <w:rsid w:val="00E36E3E"/>
    <w:rsid w:val="00E37828"/>
    <w:rsid w:val="00E405CF"/>
    <w:rsid w:val="00E40FBF"/>
    <w:rsid w:val="00E4115D"/>
    <w:rsid w:val="00E41301"/>
    <w:rsid w:val="00E41362"/>
    <w:rsid w:val="00E417CE"/>
    <w:rsid w:val="00E41B73"/>
    <w:rsid w:val="00E42878"/>
    <w:rsid w:val="00E42B87"/>
    <w:rsid w:val="00E42C38"/>
    <w:rsid w:val="00E42E7C"/>
    <w:rsid w:val="00E430C9"/>
    <w:rsid w:val="00E43874"/>
    <w:rsid w:val="00E43A49"/>
    <w:rsid w:val="00E43B00"/>
    <w:rsid w:val="00E43E1B"/>
    <w:rsid w:val="00E43E49"/>
    <w:rsid w:val="00E4407B"/>
    <w:rsid w:val="00E448D3"/>
    <w:rsid w:val="00E44A68"/>
    <w:rsid w:val="00E45827"/>
    <w:rsid w:val="00E46A4F"/>
    <w:rsid w:val="00E46BC9"/>
    <w:rsid w:val="00E46E1F"/>
    <w:rsid w:val="00E47BFC"/>
    <w:rsid w:val="00E47F5A"/>
    <w:rsid w:val="00E502F8"/>
    <w:rsid w:val="00E503BB"/>
    <w:rsid w:val="00E50ED3"/>
    <w:rsid w:val="00E513F9"/>
    <w:rsid w:val="00E51E79"/>
    <w:rsid w:val="00E5233D"/>
    <w:rsid w:val="00E524EF"/>
    <w:rsid w:val="00E52ABD"/>
    <w:rsid w:val="00E52C66"/>
    <w:rsid w:val="00E53743"/>
    <w:rsid w:val="00E53C51"/>
    <w:rsid w:val="00E54362"/>
    <w:rsid w:val="00E55199"/>
    <w:rsid w:val="00E558D3"/>
    <w:rsid w:val="00E5591F"/>
    <w:rsid w:val="00E55A75"/>
    <w:rsid w:val="00E55F8A"/>
    <w:rsid w:val="00E57B3B"/>
    <w:rsid w:val="00E57C70"/>
    <w:rsid w:val="00E57D16"/>
    <w:rsid w:val="00E60279"/>
    <w:rsid w:val="00E60445"/>
    <w:rsid w:val="00E60D60"/>
    <w:rsid w:val="00E60E40"/>
    <w:rsid w:val="00E61194"/>
    <w:rsid w:val="00E6141E"/>
    <w:rsid w:val="00E6181C"/>
    <w:rsid w:val="00E6192D"/>
    <w:rsid w:val="00E62380"/>
    <w:rsid w:val="00E62888"/>
    <w:rsid w:val="00E629E9"/>
    <w:rsid w:val="00E62A3B"/>
    <w:rsid w:val="00E63206"/>
    <w:rsid w:val="00E6357C"/>
    <w:rsid w:val="00E63A40"/>
    <w:rsid w:val="00E63B78"/>
    <w:rsid w:val="00E6405C"/>
    <w:rsid w:val="00E64A35"/>
    <w:rsid w:val="00E64CFB"/>
    <w:rsid w:val="00E65216"/>
    <w:rsid w:val="00E6558F"/>
    <w:rsid w:val="00E66119"/>
    <w:rsid w:val="00E6636E"/>
    <w:rsid w:val="00E66813"/>
    <w:rsid w:val="00E66AA7"/>
    <w:rsid w:val="00E66ED3"/>
    <w:rsid w:val="00E67069"/>
    <w:rsid w:val="00E67318"/>
    <w:rsid w:val="00E71458"/>
    <w:rsid w:val="00E71C90"/>
    <w:rsid w:val="00E71CCE"/>
    <w:rsid w:val="00E72015"/>
    <w:rsid w:val="00E72ED6"/>
    <w:rsid w:val="00E73855"/>
    <w:rsid w:val="00E73881"/>
    <w:rsid w:val="00E73BCA"/>
    <w:rsid w:val="00E74184"/>
    <w:rsid w:val="00E74C45"/>
    <w:rsid w:val="00E753CF"/>
    <w:rsid w:val="00E75EA9"/>
    <w:rsid w:val="00E76831"/>
    <w:rsid w:val="00E76951"/>
    <w:rsid w:val="00E76E31"/>
    <w:rsid w:val="00E77F9B"/>
    <w:rsid w:val="00E8003C"/>
    <w:rsid w:val="00E80389"/>
    <w:rsid w:val="00E80D5F"/>
    <w:rsid w:val="00E810EC"/>
    <w:rsid w:val="00E81668"/>
    <w:rsid w:val="00E8172F"/>
    <w:rsid w:val="00E81962"/>
    <w:rsid w:val="00E81D2C"/>
    <w:rsid w:val="00E826E9"/>
    <w:rsid w:val="00E8284B"/>
    <w:rsid w:val="00E82A5B"/>
    <w:rsid w:val="00E82B88"/>
    <w:rsid w:val="00E830E4"/>
    <w:rsid w:val="00E83624"/>
    <w:rsid w:val="00E83642"/>
    <w:rsid w:val="00E83CD4"/>
    <w:rsid w:val="00E83E57"/>
    <w:rsid w:val="00E83EE4"/>
    <w:rsid w:val="00E84AEA"/>
    <w:rsid w:val="00E84F0B"/>
    <w:rsid w:val="00E85086"/>
    <w:rsid w:val="00E85E1A"/>
    <w:rsid w:val="00E86097"/>
    <w:rsid w:val="00E87008"/>
    <w:rsid w:val="00E87C67"/>
    <w:rsid w:val="00E90594"/>
    <w:rsid w:val="00E92336"/>
    <w:rsid w:val="00E92895"/>
    <w:rsid w:val="00E92CD4"/>
    <w:rsid w:val="00E93D79"/>
    <w:rsid w:val="00E93F5E"/>
    <w:rsid w:val="00E94377"/>
    <w:rsid w:val="00E946E9"/>
    <w:rsid w:val="00E95217"/>
    <w:rsid w:val="00E96090"/>
    <w:rsid w:val="00E960BE"/>
    <w:rsid w:val="00E9697A"/>
    <w:rsid w:val="00E96A5F"/>
    <w:rsid w:val="00E96C00"/>
    <w:rsid w:val="00E96CCE"/>
    <w:rsid w:val="00E96E02"/>
    <w:rsid w:val="00E97A4A"/>
    <w:rsid w:val="00E97CFD"/>
    <w:rsid w:val="00E97F81"/>
    <w:rsid w:val="00E97FD5"/>
    <w:rsid w:val="00EA04A4"/>
    <w:rsid w:val="00EA0A34"/>
    <w:rsid w:val="00EA0BDE"/>
    <w:rsid w:val="00EA0C39"/>
    <w:rsid w:val="00EA0F3D"/>
    <w:rsid w:val="00EA121A"/>
    <w:rsid w:val="00EA155C"/>
    <w:rsid w:val="00EA1665"/>
    <w:rsid w:val="00EA19DA"/>
    <w:rsid w:val="00EA1D14"/>
    <w:rsid w:val="00EA2023"/>
    <w:rsid w:val="00EA2208"/>
    <w:rsid w:val="00EA2620"/>
    <w:rsid w:val="00EA2967"/>
    <w:rsid w:val="00EA29A6"/>
    <w:rsid w:val="00EA2CFC"/>
    <w:rsid w:val="00EA2FED"/>
    <w:rsid w:val="00EA3466"/>
    <w:rsid w:val="00EA3901"/>
    <w:rsid w:val="00EA3F75"/>
    <w:rsid w:val="00EA40E5"/>
    <w:rsid w:val="00EA496A"/>
    <w:rsid w:val="00EA4E93"/>
    <w:rsid w:val="00EA4F4A"/>
    <w:rsid w:val="00EA5154"/>
    <w:rsid w:val="00EA54CF"/>
    <w:rsid w:val="00EA5A44"/>
    <w:rsid w:val="00EA5F3A"/>
    <w:rsid w:val="00EA600F"/>
    <w:rsid w:val="00EA6127"/>
    <w:rsid w:val="00EA6787"/>
    <w:rsid w:val="00EA6C7B"/>
    <w:rsid w:val="00EA7E08"/>
    <w:rsid w:val="00EB02A9"/>
    <w:rsid w:val="00EB0384"/>
    <w:rsid w:val="00EB03FC"/>
    <w:rsid w:val="00EB0939"/>
    <w:rsid w:val="00EB0A37"/>
    <w:rsid w:val="00EB1298"/>
    <w:rsid w:val="00EB15B0"/>
    <w:rsid w:val="00EB200B"/>
    <w:rsid w:val="00EB21F2"/>
    <w:rsid w:val="00EB227D"/>
    <w:rsid w:val="00EB22B0"/>
    <w:rsid w:val="00EB278F"/>
    <w:rsid w:val="00EB3219"/>
    <w:rsid w:val="00EB329F"/>
    <w:rsid w:val="00EB35DF"/>
    <w:rsid w:val="00EB4068"/>
    <w:rsid w:val="00EB421D"/>
    <w:rsid w:val="00EB5585"/>
    <w:rsid w:val="00EB5A79"/>
    <w:rsid w:val="00EB5A9D"/>
    <w:rsid w:val="00EB6698"/>
    <w:rsid w:val="00EB67CA"/>
    <w:rsid w:val="00EB6F26"/>
    <w:rsid w:val="00EB773B"/>
    <w:rsid w:val="00EB78DB"/>
    <w:rsid w:val="00EC0224"/>
    <w:rsid w:val="00EC0E6B"/>
    <w:rsid w:val="00EC17A2"/>
    <w:rsid w:val="00EC1B9C"/>
    <w:rsid w:val="00EC2386"/>
    <w:rsid w:val="00EC2FE3"/>
    <w:rsid w:val="00EC31ED"/>
    <w:rsid w:val="00EC3274"/>
    <w:rsid w:val="00EC3711"/>
    <w:rsid w:val="00EC4624"/>
    <w:rsid w:val="00EC480B"/>
    <w:rsid w:val="00EC4E39"/>
    <w:rsid w:val="00EC563E"/>
    <w:rsid w:val="00EC62A2"/>
    <w:rsid w:val="00EC64DB"/>
    <w:rsid w:val="00EC6BE6"/>
    <w:rsid w:val="00EC7096"/>
    <w:rsid w:val="00EC7276"/>
    <w:rsid w:val="00EC72FB"/>
    <w:rsid w:val="00EC748B"/>
    <w:rsid w:val="00EC7644"/>
    <w:rsid w:val="00EC7B20"/>
    <w:rsid w:val="00EC7BFE"/>
    <w:rsid w:val="00ED0087"/>
    <w:rsid w:val="00ED00FC"/>
    <w:rsid w:val="00ED0140"/>
    <w:rsid w:val="00ED06DB"/>
    <w:rsid w:val="00ED07C4"/>
    <w:rsid w:val="00ED0D6C"/>
    <w:rsid w:val="00ED0E08"/>
    <w:rsid w:val="00ED0E28"/>
    <w:rsid w:val="00ED13EC"/>
    <w:rsid w:val="00ED150B"/>
    <w:rsid w:val="00ED1833"/>
    <w:rsid w:val="00ED1B4C"/>
    <w:rsid w:val="00ED1B75"/>
    <w:rsid w:val="00ED1DE3"/>
    <w:rsid w:val="00ED30E7"/>
    <w:rsid w:val="00ED433C"/>
    <w:rsid w:val="00ED47DD"/>
    <w:rsid w:val="00ED4C33"/>
    <w:rsid w:val="00ED5812"/>
    <w:rsid w:val="00ED5C61"/>
    <w:rsid w:val="00ED6AE7"/>
    <w:rsid w:val="00ED6EE9"/>
    <w:rsid w:val="00ED6F5D"/>
    <w:rsid w:val="00ED7098"/>
    <w:rsid w:val="00ED73A3"/>
    <w:rsid w:val="00ED747F"/>
    <w:rsid w:val="00ED7D1C"/>
    <w:rsid w:val="00EE06AC"/>
    <w:rsid w:val="00EE06DB"/>
    <w:rsid w:val="00EE0CEF"/>
    <w:rsid w:val="00EE0E8D"/>
    <w:rsid w:val="00EE146D"/>
    <w:rsid w:val="00EE22FF"/>
    <w:rsid w:val="00EE26A5"/>
    <w:rsid w:val="00EE2A0F"/>
    <w:rsid w:val="00EE2A94"/>
    <w:rsid w:val="00EE32F6"/>
    <w:rsid w:val="00EE546F"/>
    <w:rsid w:val="00EE586F"/>
    <w:rsid w:val="00EE6108"/>
    <w:rsid w:val="00EE6B9C"/>
    <w:rsid w:val="00EE6DA8"/>
    <w:rsid w:val="00EE6F52"/>
    <w:rsid w:val="00EE78F9"/>
    <w:rsid w:val="00EE7B21"/>
    <w:rsid w:val="00EE7C65"/>
    <w:rsid w:val="00EF0A66"/>
    <w:rsid w:val="00EF0E74"/>
    <w:rsid w:val="00EF16D1"/>
    <w:rsid w:val="00EF1AC6"/>
    <w:rsid w:val="00EF1C81"/>
    <w:rsid w:val="00EF30E1"/>
    <w:rsid w:val="00EF3DFF"/>
    <w:rsid w:val="00EF4613"/>
    <w:rsid w:val="00EF4759"/>
    <w:rsid w:val="00EF4C8F"/>
    <w:rsid w:val="00EF4D15"/>
    <w:rsid w:val="00EF5270"/>
    <w:rsid w:val="00EF5739"/>
    <w:rsid w:val="00EF5ABD"/>
    <w:rsid w:val="00EF6148"/>
    <w:rsid w:val="00EF7443"/>
    <w:rsid w:val="00EF7998"/>
    <w:rsid w:val="00EF79EF"/>
    <w:rsid w:val="00F00911"/>
    <w:rsid w:val="00F00C3A"/>
    <w:rsid w:val="00F01764"/>
    <w:rsid w:val="00F01789"/>
    <w:rsid w:val="00F02744"/>
    <w:rsid w:val="00F02DB7"/>
    <w:rsid w:val="00F036E8"/>
    <w:rsid w:val="00F03A54"/>
    <w:rsid w:val="00F04636"/>
    <w:rsid w:val="00F047C9"/>
    <w:rsid w:val="00F04ED3"/>
    <w:rsid w:val="00F055ED"/>
    <w:rsid w:val="00F056B0"/>
    <w:rsid w:val="00F059A0"/>
    <w:rsid w:val="00F05D99"/>
    <w:rsid w:val="00F05EB3"/>
    <w:rsid w:val="00F0611E"/>
    <w:rsid w:val="00F066DC"/>
    <w:rsid w:val="00F06B63"/>
    <w:rsid w:val="00F06D99"/>
    <w:rsid w:val="00F06DCC"/>
    <w:rsid w:val="00F0752F"/>
    <w:rsid w:val="00F07CED"/>
    <w:rsid w:val="00F100A3"/>
    <w:rsid w:val="00F10164"/>
    <w:rsid w:val="00F101AE"/>
    <w:rsid w:val="00F10233"/>
    <w:rsid w:val="00F10669"/>
    <w:rsid w:val="00F10672"/>
    <w:rsid w:val="00F10837"/>
    <w:rsid w:val="00F10E2B"/>
    <w:rsid w:val="00F10E31"/>
    <w:rsid w:val="00F11277"/>
    <w:rsid w:val="00F11427"/>
    <w:rsid w:val="00F11473"/>
    <w:rsid w:val="00F11720"/>
    <w:rsid w:val="00F11825"/>
    <w:rsid w:val="00F121AE"/>
    <w:rsid w:val="00F12A3B"/>
    <w:rsid w:val="00F12F76"/>
    <w:rsid w:val="00F1486E"/>
    <w:rsid w:val="00F15329"/>
    <w:rsid w:val="00F154EA"/>
    <w:rsid w:val="00F162D4"/>
    <w:rsid w:val="00F165C7"/>
    <w:rsid w:val="00F17438"/>
    <w:rsid w:val="00F175E7"/>
    <w:rsid w:val="00F20D41"/>
    <w:rsid w:val="00F2127D"/>
    <w:rsid w:val="00F21467"/>
    <w:rsid w:val="00F214C1"/>
    <w:rsid w:val="00F21DB0"/>
    <w:rsid w:val="00F22387"/>
    <w:rsid w:val="00F22ADC"/>
    <w:rsid w:val="00F22C90"/>
    <w:rsid w:val="00F235C5"/>
    <w:rsid w:val="00F23968"/>
    <w:rsid w:val="00F23A0E"/>
    <w:rsid w:val="00F24084"/>
    <w:rsid w:val="00F2425C"/>
    <w:rsid w:val="00F244E0"/>
    <w:rsid w:val="00F24B4D"/>
    <w:rsid w:val="00F255F0"/>
    <w:rsid w:val="00F260FA"/>
    <w:rsid w:val="00F2613C"/>
    <w:rsid w:val="00F26CA2"/>
    <w:rsid w:val="00F26F04"/>
    <w:rsid w:val="00F27830"/>
    <w:rsid w:val="00F278D7"/>
    <w:rsid w:val="00F279AE"/>
    <w:rsid w:val="00F27C8D"/>
    <w:rsid w:val="00F30890"/>
    <w:rsid w:val="00F31208"/>
    <w:rsid w:val="00F3134A"/>
    <w:rsid w:val="00F320B7"/>
    <w:rsid w:val="00F32506"/>
    <w:rsid w:val="00F32960"/>
    <w:rsid w:val="00F32DDC"/>
    <w:rsid w:val="00F32E5D"/>
    <w:rsid w:val="00F33DBD"/>
    <w:rsid w:val="00F34290"/>
    <w:rsid w:val="00F344C2"/>
    <w:rsid w:val="00F34802"/>
    <w:rsid w:val="00F34AB8"/>
    <w:rsid w:val="00F34D47"/>
    <w:rsid w:val="00F350AC"/>
    <w:rsid w:val="00F35199"/>
    <w:rsid w:val="00F35B3B"/>
    <w:rsid w:val="00F372B7"/>
    <w:rsid w:val="00F37338"/>
    <w:rsid w:val="00F37A23"/>
    <w:rsid w:val="00F400D9"/>
    <w:rsid w:val="00F402E7"/>
    <w:rsid w:val="00F403B8"/>
    <w:rsid w:val="00F4055D"/>
    <w:rsid w:val="00F4059A"/>
    <w:rsid w:val="00F405D6"/>
    <w:rsid w:val="00F40C22"/>
    <w:rsid w:val="00F411E5"/>
    <w:rsid w:val="00F4127C"/>
    <w:rsid w:val="00F41317"/>
    <w:rsid w:val="00F413AD"/>
    <w:rsid w:val="00F417F3"/>
    <w:rsid w:val="00F41A52"/>
    <w:rsid w:val="00F42509"/>
    <w:rsid w:val="00F42B65"/>
    <w:rsid w:val="00F42EED"/>
    <w:rsid w:val="00F43C25"/>
    <w:rsid w:val="00F43EC5"/>
    <w:rsid w:val="00F4427D"/>
    <w:rsid w:val="00F44986"/>
    <w:rsid w:val="00F44D0D"/>
    <w:rsid w:val="00F45646"/>
    <w:rsid w:val="00F4565B"/>
    <w:rsid w:val="00F45DA6"/>
    <w:rsid w:val="00F45DD5"/>
    <w:rsid w:val="00F4617A"/>
    <w:rsid w:val="00F46203"/>
    <w:rsid w:val="00F462B2"/>
    <w:rsid w:val="00F46391"/>
    <w:rsid w:val="00F466F1"/>
    <w:rsid w:val="00F46950"/>
    <w:rsid w:val="00F470EA"/>
    <w:rsid w:val="00F502BC"/>
    <w:rsid w:val="00F505C2"/>
    <w:rsid w:val="00F50866"/>
    <w:rsid w:val="00F50A2E"/>
    <w:rsid w:val="00F5147D"/>
    <w:rsid w:val="00F51B29"/>
    <w:rsid w:val="00F524F4"/>
    <w:rsid w:val="00F52722"/>
    <w:rsid w:val="00F52A5D"/>
    <w:rsid w:val="00F52F11"/>
    <w:rsid w:val="00F53670"/>
    <w:rsid w:val="00F539A3"/>
    <w:rsid w:val="00F53F19"/>
    <w:rsid w:val="00F5410A"/>
    <w:rsid w:val="00F545E3"/>
    <w:rsid w:val="00F546C8"/>
    <w:rsid w:val="00F5473A"/>
    <w:rsid w:val="00F54D61"/>
    <w:rsid w:val="00F56C93"/>
    <w:rsid w:val="00F570A1"/>
    <w:rsid w:val="00F571F6"/>
    <w:rsid w:val="00F576CF"/>
    <w:rsid w:val="00F57724"/>
    <w:rsid w:val="00F578D1"/>
    <w:rsid w:val="00F57BD3"/>
    <w:rsid w:val="00F602C2"/>
    <w:rsid w:val="00F603BB"/>
    <w:rsid w:val="00F6040C"/>
    <w:rsid w:val="00F614D8"/>
    <w:rsid w:val="00F61681"/>
    <w:rsid w:val="00F6196E"/>
    <w:rsid w:val="00F62754"/>
    <w:rsid w:val="00F62E53"/>
    <w:rsid w:val="00F630BB"/>
    <w:rsid w:val="00F631B8"/>
    <w:rsid w:val="00F6345E"/>
    <w:rsid w:val="00F6366A"/>
    <w:rsid w:val="00F63850"/>
    <w:rsid w:val="00F63A8F"/>
    <w:rsid w:val="00F63AEC"/>
    <w:rsid w:val="00F63D1A"/>
    <w:rsid w:val="00F641EC"/>
    <w:rsid w:val="00F64348"/>
    <w:rsid w:val="00F64FB7"/>
    <w:rsid w:val="00F64FBE"/>
    <w:rsid w:val="00F65491"/>
    <w:rsid w:val="00F65DF1"/>
    <w:rsid w:val="00F6628C"/>
    <w:rsid w:val="00F6673D"/>
    <w:rsid w:val="00F66999"/>
    <w:rsid w:val="00F669BB"/>
    <w:rsid w:val="00F669BC"/>
    <w:rsid w:val="00F66CF1"/>
    <w:rsid w:val="00F672EE"/>
    <w:rsid w:val="00F676B1"/>
    <w:rsid w:val="00F67D8E"/>
    <w:rsid w:val="00F701A0"/>
    <w:rsid w:val="00F704FE"/>
    <w:rsid w:val="00F70BA1"/>
    <w:rsid w:val="00F70D37"/>
    <w:rsid w:val="00F70FE7"/>
    <w:rsid w:val="00F71029"/>
    <w:rsid w:val="00F710B8"/>
    <w:rsid w:val="00F716A7"/>
    <w:rsid w:val="00F719F8"/>
    <w:rsid w:val="00F71E8F"/>
    <w:rsid w:val="00F725E2"/>
    <w:rsid w:val="00F72A5E"/>
    <w:rsid w:val="00F731F8"/>
    <w:rsid w:val="00F7338D"/>
    <w:rsid w:val="00F73627"/>
    <w:rsid w:val="00F7367E"/>
    <w:rsid w:val="00F7442F"/>
    <w:rsid w:val="00F750AC"/>
    <w:rsid w:val="00F758AE"/>
    <w:rsid w:val="00F76548"/>
    <w:rsid w:val="00F76A4E"/>
    <w:rsid w:val="00F76B4D"/>
    <w:rsid w:val="00F76FA1"/>
    <w:rsid w:val="00F77017"/>
    <w:rsid w:val="00F7723B"/>
    <w:rsid w:val="00F774D2"/>
    <w:rsid w:val="00F77EBB"/>
    <w:rsid w:val="00F80318"/>
    <w:rsid w:val="00F8067B"/>
    <w:rsid w:val="00F80D62"/>
    <w:rsid w:val="00F8110C"/>
    <w:rsid w:val="00F8164C"/>
    <w:rsid w:val="00F818DF"/>
    <w:rsid w:val="00F819F5"/>
    <w:rsid w:val="00F81B82"/>
    <w:rsid w:val="00F81F73"/>
    <w:rsid w:val="00F82B79"/>
    <w:rsid w:val="00F82D00"/>
    <w:rsid w:val="00F830AA"/>
    <w:rsid w:val="00F8394F"/>
    <w:rsid w:val="00F839F2"/>
    <w:rsid w:val="00F841AC"/>
    <w:rsid w:val="00F85421"/>
    <w:rsid w:val="00F8572B"/>
    <w:rsid w:val="00F858D7"/>
    <w:rsid w:val="00F865D8"/>
    <w:rsid w:val="00F8669B"/>
    <w:rsid w:val="00F86712"/>
    <w:rsid w:val="00F868F2"/>
    <w:rsid w:val="00F86A63"/>
    <w:rsid w:val="00F8740A"/>
    <w:rsid w:val="00F876FB"/>
    <w:rsid w:val="00F904EB"/>
    <w:rsid w:val="00F91727"/>
    <w:rsid w:val="00F92052"/>
    <w:rsid w:val="00F9263E"/>
    <w:rsid w:val="00F927CD"/>
    <w:rsid w:val="00F928E9"/>
    <w:rsid w:val="00F933D2"/>
    <w:rsid w:val="00F933DE"/>
    <w:rsid w:val="00F934FA"/>
    <w:rsid w:val="00F9491D"/>
    <w:rsid w:val="00F95A61"/>
    <w:rsid w:val="00F95DA2"/>
    <w:rsid w:val="00F961D4"/>
    <w:rsid w:val="00F96465"/>
    <w:rsid w:val="00F964D8"/>
    <w:rsid w:val="00F96565"/>
    <w:rsid w:val="00F96973"/>
    <w:rsid w:val="00F970F5"/>
    <w:rsid w:val="00F97477"/>
    <w:rsid w:val="00F97A47"/>
    <w:rsid w:val="00FA11C1"/>
    <w:rsid w:val="00FA1909"/>
    <w:rsid w:val="00FA1B9B"/>
    <w:rsid w:val="00FA1C15"/>
    <w:rsid w:val="00FA2754"/>
    <w:rsid w:val="00FA2DB9"/>
    <w:rsid w:val="00FA33CF"/>
    <w:rsid w:val="00FA343E"/>
    <w:rsid w:val="00FA3EE9"/>
    <w:rsid w:val="00FA42BC"/>
    <w:rsid w:val="00FA4394"/>
    <w:rsid w:val="00FA46FC"/>
    <w:rsid w:val="00FA4BF6"/>
    <w:rsid w:val="00FA4E71"/>
    <w:rsid w:val="00FA4FE4"/>
    <w:rsid w:val="00FA5045"/>
    <w:rsid w:val="00FA55C2"/>
    <w:rsid w:val="00FA5D3B"/>
    <w:rsid w:val="00FA5E4E"/>
    <w:rsid w:val="00FA6244"/>
    <w:rsid w:val="00FA634D"/>
    <w:rsid w:val="00FA68FD"/>
    <w:rsid w:val="00FA698F"/>
    <w:rsid w:val="00FA75DC"/>
    <w:rsid w:val="00FA7761"/>
    <w:rsid w:val="00FA7941"/>
    <w:rsid w:val="00FA7A2C"/>
    <w:rsid w:val="00FA7BC8"/>
    <w:rsid w:val="00FA7E92"/>
    <w:rsid w:val="00FB0FB1"/>
    <w:rsid w:val="00FB156C"/>
    <w:rsid w:val="00FB23D9"/>
    <w:rsid w:val="00FB286D"/>
    <w:rsid w:val="00FB2A10"/>
    <w:rsid w:val="00FB2F6C"/>
    <w:rsid w:val="00FB360B"/>
    <w:rsid w:val="00FB36DC"/>
    <w:rsid w:val="00FB382E"/>
    <w:rsid w:val="00FB38A0"/>
    <w:rsid w:val="00FB42D3"/>
    <w:rsid w:val="00FB48D2"/>
    <w:rsid w:val="00FB4C3B"/>
    <w:rsid w:val="00FB4CE9"/>
    <w:rsid w:val="00FB561D"/>
    <w:rsid w:val="00FB56CA"/>
    <w:rsid w:val="00FB5BEC"/>
    <w:rsid w:val="00FB5FFA"/>
    <w:rsid w:val="00FB66FC"/>
    <w:rsid w:val="00FB6705"/>
    <w:rsid w:val="00FB67BE"/>
    <w:rsid w:val="00FB6DBA"/>
    <w:rsid w:val="00FB6FA9"/>
    <w:rsid w:val="00FB724E"/>
    <w:rsid w:val="00FB7375"/>
    <w:rsid w:val="00FB73E2"/>
    <w:rsid w:val="00FB7BB7"/>
    <w:rsid w:val="00FB7CD6"/>
    <w:rsid w:val="00FC06BF"/>
    <w:rsid w:val="00FC10CF"/>
    <w:rsid w:val="00FC17C6"/>
    <w:rsid w:val="00FC1A2C"/>
    <w:rsid w:val="00FC1D2A"/>
    <w:rsid w:val="00FC274D"/>
    <w:rsid w:val="00FC2EE4"/>
    <w:rsid w:val="00FC401D"/>
    <w:rsid w:val="00FC450D"/>
    <w:rsid w:val="00FC49C1"/>
    <w:rsid w:val="00FC4DBC"/>
    <w:rsid w:val="00FC4F5C"/>
    <w:rsid w:val="00FC4F6B"/>
    <w:rsid w:val="00FC55B2"/>
    <w:rsid w:val="00FC5855"/>
    <w:rsid w:val="00FC5BBF"/>
    <w:rsid w:val="00FC5CBF"/>
    <w:rsid w:val="00FC5EF8"/>
    <w:rsid w:val="00FC65DF"/>
    <w:rsid w:val="00FC6673"/>
    <w:rsid w:val="00FC6C0C"/>
    <w:rsid w:val="00FC6CB0"/>
    <w:rsid w:val="00FC700A"/>
    <w:rsid w:val="00FC74A1"/>
    <w:rsid w:val="00FC75A2"/>
    <w:rsid w:val="00FC770A"/>
    <w:rsid w:val="00FC777F"/>
    <w:rsid w:val="00FD0126"/>
    <w:rsid w:val="00FD0623"/>
    <w:rsid w:val="00FD124E"/>
    <w:rsid w:val="00FD1270"/>
    <w:rsid w:val="00FD285B"/>
    <w:rsid w:val="00FD2976"/>
    <w:rsid w:val="00FD2993"/>
    <w:rsid w:val="00FD2AF6"/>
    <w:rsid w:val="00FD2BB2"/>
    <w:rsid w:val="00FD33B5"/>
    <w:rsid w:val="00FD3B9A"/>
    <w:rsid w:val="00FD3DBC"/>
    <w:rsid w:val="00FD4395"/>
    <w:rsid w:val="00FD4F00"/>
    <w:rsid w:val="00FD55D9"/>
    <w:rsid w:val="00FD579E"/>
    <w:rsid w:val="00FD5B85"/>
    <w:rsid w:val="00FD6291"/>
    <w:rsid w:val="00FD694C"/>
    <w:rsid w:val="00FD7A6F"/>
    <w:rsid w:val="00FD7D20"/>
    <w:rsid w:val="00FD7EAC"/>
    <w:rsid w:val="00FE02D3"/>
    <w:rsid w:val="00FE07AC"/>
    <w:rsid w:val="00FE08D0"/>
    <w:rsid w:val="00FE0DBE"/>
    <w:rsid w:val="00FE1038"/>
    <w:rsid w:val="00FE1179"/>
    <w:rsid w:val="00FE146C"/>
    <w:rsid w:val="00FE16CB"/>
    <w:rsid w:val="00FE1A47"/>
    <w:rsid w:val="00FE1E5A"/>
    <w:rsid w:val="00FE1FE5"/>
    <w:rsid w:val="00FE297B"/>
    <w:rsid w:val="00FE2DAF"/>
    <w:rsid w:val="00FE2F5B"/>
    <w:rsid w:val="00FE2F9D"/>
    <w:rsid w:val="00FE38D7"/>
    <w:rsid w:val="00FE41D1"/>
    <w:rsid w:val="00FE4C4C"/>
    <w:rsid w:val="00FE4DB1"/>
    <w:rsid w:val="00FE5265"/>
    <w:rsid w:val="00FE53DA"/>
    <w:rsid w:val="00FE5604"/>
    <w:rsid w:val="00FE5929"/>
    <w:rsid w:val="00FE5D67"/>
    <w:rsid w:val="00FE630D"/>
    <w:rsid w:val="00FE64BA"/>
    <w:rsid w:val="00FE69B6"/>
    <w:rsid w:val="00FE6BDD"/>
    <w:rsid w:val="00FE6E7B"/>
    <w:rsid w:val="00FE70A2"/>
    <w:rsid w:val="00FE70D1"/>
    <w:rsid w:val="00FE7280"/>
    <w:rsid w:val="00FE7345"/>
    <w:rsid w:val="00FE7DE3"/>
    <w:rsid w:val="00FE7E5C"/>
    <w:rsid w:val="00FF03AB"/>
    <w:rsid w:val="00FF1751"/>
    <w:rsid w:val="00FF1C5A"/>
    <w:rsid w:val="00FF1CC6"/>
    <w:rsid w:val="00FF37EE"/>
    <w:rsid w:val="00FF3891"/>
    <w:rsid w:val="00FF3A3C"/>
    <w:rsid w:val="00FF5337"/>
    <w:rsid w:val="00FF559E"/>
    <w:rsid w:val="00FF564D"/>
    <w:rsid w:val="00FF5753"/>
    <w:rsid w:val="00FF5983"/>
    <w:rsid w:val="00FF5BED"/>
    <w:rsid w:val="00FF5CB1"/>
    <w:rsid w:val="00FF5E90"/>
    <w:rsid w:val="00FF626F"/>
    <w:rsid w:val="00FF628F"/>
    <w:rsid w:val="00FF66B7"/>
    <w:rsid w:val="00FF6A07"/>
    <w:rsid w:val="00FF70F8"/>
    <w:rsid w:val="00FF7404"/>
    <w:rsid w:val="00FF7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3F"/>
    <w:pPr>
      <w:widowControl w:val="0"/>
      <w:jc w:val="both"/>
    </w:pPr>
    <w:rPr>
      <w:kern w:val="2"/>
      <w:sz w:val="21"/>
      <w:szCs w:val="24"/>
    </w:rPr>
  </w:style>
  <w:style w:type="paragraph" w:styleId="1">
    <w:name w:val="heading 1"/>
    <w:basedOn w:val="a"/>
    <w:next w:val="a"/>
    <w:link w:val="1Char"/>
    <w:qFormat/>
    <w:rsid w:val="007E0D3F"/>
    <w:pPr>
      <w:keepNext/>
      <w:jc w:val="center"/>
      <w:outlineLvl w:val="0"/>
    </w:pPr>
    <w:rPr>
      <w:b/>
      <w:bCs/>
      <w:sz w:val="32"/>
    </w:rPr>
  </w:style>
  <w:style w:type="paragraph" w:styleId="2">
    <w:name w:val="heading 2"/>
    <w:basedOn w:val="a"/>
    <w:next w:val="a"/>
    <w:link w:val="2Char"/>
    <w:qFormat/>
    <w:rsid w:val="007E0D3F"/>
    <w:pPr>
      <w:keepNext/>
      <w:keepLines/>
      <w:spacing w:line="360" w:lineRule="auto"/>
      <w:outlineLvl w:val="1"/>
    </w:pPr>
    <w:rPr>
      <w:rFonts w:ascii="Arial" w:hAnsi="Arial"/>
      <w:b/>
      <w:bCs/>
      <w:sz w:val="28"/>
      <w:szCs w:val="32"/>
    </w:rPr>
  </w:style>
  <w:style w:type="paragraph" w:styleId="3">
    <w:name w:val="heading 3"/>
    <w:basedOn w:val="a"/>
    <w:next w:val="a"/>
    <w:link w:val="3Char"/>
    <w:qFormat/>
    <w:rsid w:val="007E0D3F"/>
    <w:pPr>
      <w:keepNext/>
      <w:keepLines/>
      <w:spacing w:line="360" w:lineRule="auto"/>
      <w:ind w:leftChars="200" w:left="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E0D3F"/>
    <w:pPr>
      <w:ind w:firstLineChars="200" w:firstLine="560"/>
    </w:pPr>
    <w:rPr>
      <w:rFonts w:ascii="仿宋_GB2312" w:eastAsia="仿宋_GB2312"/>
      <w:sz w:val="28"/>
    </w:rPr>
  </w:style>
  <w:style w:type="paragraph" w:styleId="a4">
    <w:name w:val="footer"/>
    <w:basedOn w:val="a"/>
    <w:link w:val="Char0"/>
    <w:rsid w:val="007E0D3F"/>
    <w:pPr>
      <w:tabs>
        <w:tab w:val="center" w:pos="4153"/>
        <w:tab w:val="right" w:pos="8306"/>
      </w:tabs>
      <w:snapToGrid w:val="0"/>
      <w:jc w:val="left"/>
    </w:pPr>
    <w:rPr>
      <w:sz w:val="18"/>
    </w:rPr>
  </w:style>
  <w:style w:type="character" w:styleId="a5">
    <w:name w:val="page number"/>
    <w:basedOn w:val="a0"/>
    <w:rsid w:val="007E0D3F"/>
  </w:style>
  <w:style w:type="paragraph" w:styleId="a6">
    <w:name w:val="Body Text"/>
    <w:basedOn w:val="a"/>
    <w:link w:val="Char1"/>
    <w:rsid w:val="007E0D3F"/>
    <w:pPr>
      <w:jc w:val="center"/>
    </w:pPr>
  </w:style>
  <w:style w:type="paragraph" w:styleId="a7">
    <w:name w:val="header"/>
    <w:basedOn w:val="a"/>
    <w:link w:val="Char2"/>
    <w:rsid w:val="007E0D3F"/>
    <w:pPr>
      <w:pBdr>
        <w:bottom w:val="single" w:sz="6" w:space="1" w:color="auto"/>
      </w:pBdr>
      <w:tabs>
        <w:tab w:val="center" w:pos="4153"/>
        <w:tab w:val="right" w:pos="8306"/>
      </w:tabs>
      <w:snapToGrid w:val="0"/>
      <w:jc w:val="center"/>
    </w:pPr>
    <w:rPr>
      <w:sz w:val="18"/>
    </w:rPr>
  </w:style>
  <w:style w:type="paragraph" w:styleId="20">
    <w:name w:val="Body Text Indent 2"/>
    <w:basedOn w:val="a"/>
    <w:link w:val="2Char0"/>
    <w:rsid w:val="007E0D3F"/>
    <w:pPr>
      <w:spacing w:line="480" w:lineRule="exact"/>
      <w:ind w:firstLineChars="225" w:firstLine="540"/>
    </w:pPr>
    <w:rPr>
      <w:rFonts w:ascii="宋体" w:hAnsi="宋体"/>
      <w:bCs/>
      <w:sz w:val="24"/>
    </w:rPr>
  </w:style>
  <w:style w:type="paragraph" w:styleId="a8">
    <w:name w:val="Plain Text"/>
    <w:basedOn w:val="a"/>
    <w:link w:val="Char3"/>
    <w:rsid w:val="007E0D3F"/>
    <w:rPr>
      <w:rFonts w:ascii="宋体" w:hAnsi="Courier New"/>
      <w:szCs w:val="21"/>
    </w:rPr>
  </w:style>
  <w:style w:type="character" w:styleId="a9">
    <w:name w:val="Hyperlink"/>
    <w:uiPriority w:val="99"/>
    <w:rsid w:val="007E0D3F"/>
    <w:rPr>
      <w:color w:val="0000FF"/>
      <w:u w:val="single"/>
    </w:rPr>
  </w:style>
  <w:style w:type="character" w:styleId="aa">
    <w:name w:val="FollowedHyperlink"/>
    <w:uiPriority w:val="99"/>
    <w:rsid w:val="007E0D3F"/>
    <w:rPr>
      <w:color w:val="800080"/>
      <w:u w:val="single"/>
    </w:rPr>
  </w:style>
  <w:style w:type="character" w:styleId="ab">
    <w:name w:val="Strong"/>
    <w:qFormat/>
    <w:rsid w:val="007E0D3F"/>
    <w:rPr>
      <w:b/>
      <w:bCs/>
    </w:rPr>
  </w:style>
  <w:style w:type="paragraph" w:styleId="ac">
    <w:name w:val="Balloon Text"/>
    <w:basedOn w:val="a"/>
    <w:link w:val="Char4"/>
    <w:rsid w:val="007E0D3F"/>
    <w:rPr>
      <w:sz w:val="18"/>
      <w:szCs w:val="18"/>
    </w:rPr>
  </w:style>
  <w:style w:type="paragraph" w:styleId="ad">
    <w:name w:val="Date"/>
    <w:basedOn w:val="a"/>
    <w:next w:val="a"/>
    <w:link w:val="Char5"/>
    <w:rsid w:val="007E0D3F"/>
    <w:pPr>
      <w:ind w:leftChars="2500" w:left="100"/>
    </w:pPr>
  </w:style>
  <w:style w:type="paragraph" w:styleId="10">
    <w:name w:val="toc 1"/>
    <w:basedOn w:val="a"/>
    <w:next w:val="a"/>
    <w:autoRedefine/>
    <w:uiPriority w:val="39"/>
    <w:rsid w:val="007E0D3F"/>
    <w:pPr>
      <w:tabs>
        <w:tab w:val="right" w:leader="dot" w:pos="8303"/>
      </w:tabs>
      <w:spacing w:before="120" w:after="120" w:line="240" w:lineRule="atLeast"/>
    </w:pPr>
    <w:rPr>
      <w:b/>
      <w:bCs/>
      <w:noProof/>
      <w:sz w:val="32"/>
      <w:szCs w:val="32"/>
    </w:rPr>
  </w:style>
  <w:style w:type="paragraph" w:styleId="21">
    <w:name w:val="toc 2"/>
    <w:basedOn w:val="a"/>
    <w:next w:val="a"/>
    <w:autoRedefine/>
    <w:uiPriority w:val="39"/>
    <w:rsid w:val="007E0D3F"/>
    <w:pPr>
      <w:spacing w:before="120"/>
      <w:ind w:left="210"/>
      <w:jc w:val="left"/>
    </w:pPr>
    <w:rPr>
      <w:i/>
      <w:iCs/>
    </w:rPr>
  </w:style>
  <w:style w:type="paragraph" w:styleId="30">
    <w:name w:val="toc 3"/>
    <w:basedOn w:val="a"/>
    <w:next w:val="a"/>
    <w:autoRedefine/>
    <w:uiPriority w:val="39"/>
    <w:rsid w:val="003E63B1"/>
    <w:pPr>
      <w:tabs>
        <w:tab w:val="left" w:pos="1470"/>
        <w:tab w:val="right" w:leader="dot" w:pos="7191"/>
      </w:tabs>
      <w:ind w:left="420"/>
      <w:jc w:val="left"/>
    </w:pPr>
  </w:style>
  <w:style w:type="paragraph" w:styleId="4">
    <w:name w:val="toc 4"/>
    <w:basedOn w:val="a"/>
    <w:next w:val="a"/>
    <w:autoRedefine/>
    <w:rsid w:val="007E0D3F"/>
    <w:pPr>
      <w:ind w:left="630"/>
      <w:jc w:val="left"/>
    </w:pPr>
  </w:style>
  <w:style w:type="paragraph" w:styleId="5">
    <w:name w:val="toc 5"/>
    <w:basedOn w:val="a"/>
    <w:next w:val="a"/>
    <w:autoRedefine/>
    <w:rsid w:val="007E0D3F"/>
    <w:pPr>
      <w:ind w:left="840"/>
      <w:jc w:val="left"/>
    </w:pPr>
  </w:style>
  <w:style w:type="paragraph" w:styleId="6">
    <w:name w:val="toc 6"/>
    <w:basedOn w:val="a"/>
    <w:next w:val="a"/>
    <w:autoRedefine/>
    <w:rsid w:val="007E0D3F"/>
    <w:pPr>
      <w:ind w:left="1050"/>
      <w:jc w:val="left"/>
    </w:pPr>
  </w:style>
  <w:style w:type="paragraph" w:styleId="7">
    <w:name w:val="toc 7"/>
    <w:basedOn w:val="a"/>
    <w:next w:val="a"/>
    <w:autoRedefine/>
    <w:rsid w:val="007E0D3F"/>
    <w:pPr>
      <w:ind w:left="1260"/>
      <w:jc w:val="left"/>
    </w:pPr>
  </w:style>
  <w:style w:type="paragraph" w:styleId="8">
    <w:name w:val="toc 8"/>
    <w:basedOn w:val="a"/>
    <w:next w:val="a"/>
    <w:autoRedefine/>
    <w:rsid w:val="007E0D3F"/>
    <w:pPr>
      <w:ind w:left="1470"/>
      <w:jc w:val="left"/>
    </w:pPr>
  </w:style>
  <w:style w:type="paragraph" w:styleId="9">
    <w:name w:val="toc 9"/>
    <w:basedOn w:val="a"/>
    <w:next w:val="a"/>
    <w:autoRedefine/>
    <w:rsid w:val="007E0D3F"/>
    <w:pPr>
      <w:ind w:left="1680"/>
      <w:jc w:val="left"/>
    </w:pPr>
  </w:style>
  <w:style w:type="paragraph" w:styleId="31">
    <w:name w:val="Body Text Indent 3"/>
    <w:basedOn w:val="a"/>
    <w:link w:val="3Char0"/>
    <w:rsid w:val="007E0D3F"/>
    <w:pPr>
      <w:spacing w:line="360" w:lineRule="auto"/>
      <w:ind w:firstLineChars="200" w:firstLine="420"/>
    </w:pPr>
    <w:rPr>
      <w:szCs w:val="21"/>
    </w:rPr>
  </w:style>
  <w:style w:type="paragraph" w:customStyle="1" w:styleId="Default">
    <w:name w:val="Default"/>
    <w:rsid w:val="006D4FE6"/>
    <w:pPr>
      <w:widowControl w:val="0"/>
      <w:autoSpaceDE w:val="0"/>
      <w:autoSpaceDN w:val="0"/>
      <w:adjustRightInd w:val="0"/>
    </w:pPr>
    <w:rPr>
      <w:rFonts w:ascii="Helvetica 45 Light" w:eastAsia="Helvetica 45 Light"/>
      <w:color w:val="000000"/>
      <w:sz w:val="24"/>
      <w:szCs w:val="24"/>
    </w:rPr>
  </w:style>
  <w:style w:type="paragraph" w:styleId="ae">
    <w:name w:val="caption"/>
    <w:basedOn w:val="a"/>
    <w:next w:val="a"/>
    <w:qFormat/>
    <w:rsid w:val="007E0D3F"/>
    <w:rPr>
      <w:rFonts w:ascii="Arial" w:eastAsia="黑体" w:hAnsi="Arial" w:cs="Arial"/>
      <w:sz w:val="20"/>
      <w:szCs w:val="20"/>
    </w:rPr>
  </w:style>
  <w:style w:type="character" w:styleId="af">
    <w:name w:val="annotation reference"/>
    <w:rsid w:val="00583649"/>
    <w:rPr>
      <w:sz w:val="21"/>
      <w:szCs w:val="21"/>
    </w:rPr>
  </w:style>
  <w:style w:type="paragraph" w:styleId="af0">
    <w:name w:val="annotation text"/>
    <w:basedOn w:val="a"/>
    <w:link w:val="Char6"/>
    <w:rsid w:val="00583649"/>
    <w:pPr>
      <w:jc w:val="left"/>
    </w:pPr>
  </w:style>
  <w:style w:type="paragraph" w:styleId="af1">
    <w:name w:val="annotation subject"/>
    <w:basedOn w:val="af0"/>
    <w:next w:val="af0"/>
    <w:link w:val="Char7"/>
    <w:rsid w:val="00583649"/>
    <w:rPr>
      <w:b/>
      <w:bCs/>
    </w:rPr>
  </w:style>
  <w:style w:type="character" w:customStyle="1" w:styleId="Char1">
    <w:name w:val="正文文本 Char"/>
    <w:link w:val="a6"/>
    <w:rsid w:val="00F672EE"/>
    <w:rPr>
      <w:rFonts w:eastAsia="宋体"/>
      <w:kern w:val="2"/>
      <w:sz w:val="21"/>
      <w:szCs w:val="24"/>
      <w:lang w:val="en-US" w:eastAsia="zh-CN" w:bidi="ar-SA"/>
    </w:rPr>
  </w:style>
  <w:style w:type="character" w:customStyle="1" w:styleId="Char">
    <w:name w:val="正文文本缩进 Char"/>
    <w:link w:val="a3"/>
    <w:rsid w:val="007751E1"/>
    <w:rPr>
      <w:rFonts w:ascii="仿宋_GB2312" w:eastAsia="仿宋_GB2312"/>
      <w:kern w:val="2"/>
      <w:sz w:val="28"/>
      <w:szCs w:val="24"/>
      <w:lang w:val="en-US" w:eastAsia="zh-CN" w:bidi="ar-SA"/>
    </w:rPr>
  </w:style>
  <w:style w:type="paragraph" w:styleId="af2">
    <w:name w:val="Normal (Web)"/>
    <w:basedOn w:val="a"/>
    <w:rsid w:val="0069394C"/>
    <w:pPr>
      <w:widowControl/>
      <w:spacing w:before="100" w:beforeAutospacing="1" w:after="100" w:afterAutospacing="1" w:line="336" w:lineRule="auto"/>
      <w:jc w:val="left"/>
    </w:pPr>
    <w:rPr>
      <w:rFonts w:ascii="宋体" w:hAnsi="宋体"/>
      <w:color w:val="000000"/>
      <w:kern w:val="0"/>
      <w:szCs w:val="21"/>
    </w:rPr>
  </w:style>
  <w:style w:type="paragraph" w:styleId="af3">
    <w:name w:val="Document Map"/>
    <w:basedOn w:val="a"/>
    <w:link w:val="Char8"/>
    <w:rsid w:val="00C267D6"/>
    <w:pPr>
      <w:shd w:val="clear" w:color="auto" w:fill="000080"/>
    </w:pPr>
  </w:style>
  <w:style w:type="character" w:customStyle="1" w:styleId="Char2">
    <w:name w:val="页眉 Char"/>
    <w:link w:val="a7"/>
    <w:rsid w:val="006A4962"/>
    <w:rPr>
      <w:rFonts w:eastAsia="宋体"/>
      <w:kern w:val="2"/>
      <w:sz w:val="18"/>
      <w:szCs w:val="24"/>
      <w:lang w:val="en-US" w:eastAsia="zh-CN" w:bidi="ar-SA"/>
    </w:rPr>
  </w:style>
  <w:style w:type="table" w:styleId="af4">
    <w:name w:val="Table Grid"/>
    <w:basedOn w:val="a1"/>
    <w:rsid w:val="00C139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
    <w:name w:val="Char Char10"/>
    <w:rsid w:val="00544412"/>
    <w:rPr>
      <w:rFonts w:ascii="仿宋_GB2312" w:eastAsia="仿宋_GB2312"/>
      <w:kern w:val="2"/>
      <w:sz w:val="28"/>
      <w:szCs w:val="24"/>
      <w:lang w:val="en-US" w:eastAsia="zh-CN" w:bidi="ar-SA"/>
    </w:rPr>
  </w:style>
  <w:style w:type="character" w:customStyle="1" w:styleId="2Char">
    <w:name w:val="标题 2 Char"/>
    <w:link w:val="2"/>
    <w:rsid w:val="006E5B44"/>
    <w:rPr>
      <w:rFonts w:ascii="Arial" w:hAnsi="Arial"/>
      <w:b/>
      <w:bCs/>
      <w:kern w:val="2"/>
      <w:sz w:val="28"/>
      <w:szCs w:val="32"/>
    </w:rPr>
  </w:style>
  <w:style w:type="character" w:customStyle="1" w:styleId="1Char">
    <w:name w:val="标题 1 Char"/>
    <w:link w:val="1"/>
    <w:rsid w:val="00E71458"/>
    <w:rPr>
      <w:b/>
      <w:bCs/>
      <w:kern w:val="2"/>
      <w:sz w:val="32"/>
      <w:szCs w:val="24"/>
    </w:rPr>
  </w:style>
  <w:style w:type="character" w:customStyle="1" w:styleId="3Char">
    <w:name w:val="标题 3 Char"/>
    <w:link w:val="3"/>
    <w:rsid w:val="00E71458"/>
    <w:rPr>
      <w:b/>
      <w:bCs/>
      <w:kern w:val="2"/>
      <w:sz w:val="24"/>
      <w:szCs w:val="32"/>
    </w:rPr>
  </w:style>
  <w:style w:type="character" w:customStyle="1" w:styleId="Char4">
    <w:name w:val="批注框文本 Char"/>
    <w:link w:val="ac"/>
    <w:rsid w:val="00E71458"/>
    <w:rPr>
      <w:kern w:val="2"/>
      <w:sz w:val="18"/>
      <w:szCs w:val="18"/>
    </w:rPr>
  </w:style>
  <w:style w:type="character" w:customStyle="1" w:styleId="Char0">
    <w:name w:val="页脚 Char"/>
    <w:link w:val="a4"/>
    <w:rsid w:val="00E71458"/>
    <w:rPr>
      <w:kern w:val="2"/>
      <w:sz w:val="18"/>
      <w:szCs w:val="24"/>
    </w:rPr>
  </w:style>
  <w:style w:type="character" w:customStyle="1" w:styleId="2Char0">
    <w:name w:val="正文文本缩进 2 Char"/>
    <w:link w:val="20"/>
    <w:rsid w:val="00E71458"/>
    <w:rPr>
      <w:rFonts w:ascii="宋体" w:hAnsi="宋体"/>
      <w:bCs/>
      <w:kern w:val="2"/>
      <w:sz w:val="24"/>
      <w:szCs w:val="24"/>
    </w:rPr>
  </w:style>
  <w:style w:type="character" w:customStyle="1" w:styleId="Char3">
    <w:name w:val="纯文本 Char"/>
    <w:link w:val="a8"/>
    <w:rsid w:val="00E71458"/>
    <w:rPr>
      <w:rFonts w:ascii="宋体" w:hAnsi="Courier New" w:cs="Century"/>
      <w:kern w:val="2"/>
      <w:sz w:val="21"/>
      <w:szCs w:val="21"/>
    </w:rPr>
  </w:style>
  <w:style w:type="character" w:customStyle="1" w:styleId="Char5">
    <w:name w:val="日期 Char"/>
    <w:link w:val="ad"/>
    <w:rsid w:val="00E71458"/>
    <w:rPr>
      <w:kern w:val="2"/>
      <w:sz w:val="21"/>
      <w:szCs w:val="24"/>
    </w:rPr>
  </w:style>
  <w:style w:type="character" w:customStyle="1" w:styleId="3Char0">
    <w:name w:val="正文文本缩进 3 Char"/>
    <w:link w:val="31"/>
    <w:rsid w:val="00E71458"/>
    <w:rPr>
      <w:kern w:val="2"/>
      <w:sz w:val="21"/>
      <w:szCs w:val="21"/>
    </w:rPr>
  </w:style>
  <w:style w:type="character" w:customStyle="1" w:styleId="Char6">
    <w:name w:val="批注文字 Char"/>
    <w:link w:val="af0"/>
    <w:rsid w:val="00E71458"/>
    <w:rPr>
      <w:kern w:val="2"/>
      <w:sz w:val="21"/>
      <w:szCs w:val="24"/>
    </w:rPr>
  </w:style>
  <w:style w:type="character" w:customStyle="1" w:styleId="Char7">
    <w:name w:val="批注主题 Char"/>
    <w:link w:val="af1"/>
    <w:rsid w:val="00E71458"/>
    <w:rPr>
      <w:b/>
      <w:bCs/>
      <w:kern w:val="2"/>
      <w:sz w:val="21"/>
      <w:szCs w:val="24"/>
    </w:rPr>
  </w:style>
  <w:style w:type="character" w:customStyle="1" w:styleId="Char8">
    <w:name w:val="文档结构图 Char"/>
    <w:link w:val="af3"/>
    <w:rsid w:val="00E71458"/>
    <w:rPr>
      <w:kern w:val="2"/>
      <w:sz w:val="21"/>
      <w:szCs w:val="24"/>
      <w:shd w:val="clear" w:color="auto" w:fill="000080"/>
    </w:rPr>
  </w:style>
  <w:style w:type="paragraph" w:styleId="af5">
    <w:name w:val="List Paragraph"/>
    <w:basedOn w:val="a"/>
    <w:uiPriority w:val="34"/>
    <w:qFormat/>
    <w:rsid w:val="00CD2B49"/>
    <w:pPr>
      <w:ind w:firstLineChars="200" w:firstLine="420"/>
    </w:pPr>
  </w:style>
  <w:style w:type="character" w:customStyle="1" w:styleId="11">
    <w:name w:val="已访问的超链接1"/>
    <w:rsid w:val="005D4250"/>
    <w:rPr>
      <w:color w:val="800080"/>
      <w:u w:val="single"/>
    </w:rPr>
  </w:style>
  <w:style w:type="paragraph" w:customStyle="1" w:styleId="12">
    <w:name w:val="样式1"/>
    <w:basedOn w:val="a"/>
    <w:rsid w:val="005D4250"/>
    <w:rPr>
      <w:rFonts w:ascii="仿宋_GB2312" w:eastAsia="仿宋_GB2312"/>
      <w:sz w:val="28"/>
    </w:rPr>
  </w:style>
  <w:style w:type="character" w:customStyle="1" w:styleId="CharChar101">
    <w:name w:val="Char Char101"/>
    <w:rsid w:val="005D4250"/>
    <w:rPr>
      <w:rFonts w:ascii="仿宋_GB2312" w:eastAsia="仿宋_GB2312"/>
      <w:kern w:val="2"/>
      <w:sz w:val="28"/>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3F"/>
    <w:pPr>
      <w:widowControl w:val="0"/>
      <w:jc w:val="both"/>
    </w:pPr>
    <w:rPr>
      <w:kern w:val="2"/>
      <w:sz w:val="21"/>
      <w:szCs w:val="24"/>
    </w:rPr>
  </w:style>
  <w:style w:type="paragraph" w:styleId="1">
    <w:name w:val="heading 1"/>
    <w:basedOn w:val="a"/>
    <w:next w:val="a"/>
    <w:link w:val="1Char"/>
    <w:qFormat/>
    <w:rsid w:val="007E0D3F"/>
    <w:pPr>
      <w:keepNext/>
      <w:jc w:val="center"/>
      <w:outlineLvl w:val="0"/>
    </w:pPr>
    <w:rPr>
      <w:b/>
      <w:bCs/>
      <w:sz w:val="32"/>
    </w:rPr>
  </w:style>
  <w:style w:type="paragraph" w:styleId="2">
    <w:name w:val="heading 2"/>
    <w:basedOn w:val="a"/>
    <w:next w:val="a"/>
    <w:link w:val="2Char"/>
    <w:qFormat/>
    <w:rsid w:val="007E0D3F"/>
    <w:pPr>
      <w:keepNext/>
      <w:keepLines/>
      <w:spacing w:line="360" w:lineRule="auto"/>
      <w:outlineLvl w:val="1"/>
    </w:pPr>
    <w:rPr>
      <w:rFonts w:ascii="Arial" w:hAnsi="Arial"/>
      <w:b/>
      <w:bCs/>
      <w:sz w:val="28"/>
      <w:szCs w:val="32"/>
    </w:rPr>
  </w:style>
  <w:style w:type="paragraph" w:styleId="3">
    <w:name w:val="heading 3"/>
    <w:basedOn w:val="a"/>
    <w:next w:val="a"/>
    <w:link w:val="3Char"/>
    <w:qFormat/>
    <w:rsid w:val="007E0D3F"/>
    <w:pPr>
      <w:keepNext/>
      <w:keepLines/>
      <w:spacing w:line="360" w:lineRule="auto"/>
      <w:ind w:leftChars="200" w:left="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E0D3F"/>
    <w:pPr>
      <w:ind w:firstLineChars="200" w:firstLine="560"/>
    </w:pPr>
    <w:rPr>
      <w:rFonts w:ascii="仿宋_GB2312" w:eastAsia="仿宋_GB2312"/>
      <w:sz w:val="28"/>
    </w:rPr>
  </w:style>
  <w:style w:type="paragraph" w:styleId="a4">
    <w:name w:val="footer"/>
    <w:basedOn w:val="a"/>
    <w:link w:val="Char0"/>
    <w:rsid w:val="007E0D3F"/>
    <w:pPr>
      <w:tabs>
        <w:tab w:val="center" w:pos="4153"/>
        <w:tab w:val="right" w:pos="8306"/>
      </w:tabs>
      <w:snapToGrid w:val="0"/>
      <w:jc w:val="left"/>
    </w:pPr>
    <w:rPr>
      <w:sz w:val="18"/>
    </w:rPr>
  </w:style>
  <w:style w:type="character" w:styleId="a5">
    <w:name w:val="page number"/>
    <w:basedOn w:val="a0"/>
    <w:rsid w:val="007E0D3F"/>
  </w:style>
  <w:style w:type="paragraph" w:styleId="a6">
    <w:name w:val="Body Text"/>
    <w:basedOn w:val="a"/>
    <w:link w:val="Char1"/>
    <w:rsid w:val="007E0D3F"/>
    <w:pPr>
      <w:jc w:val="center"/>
    </w:pPr>
  </w:style>
  <w:style w:type="paragraph" w:styleId="a7">
    <w:name w:val="header"/>
    <w:basedOn w:val="a"/>
    <w:link w:val="Char2"/>
    <w:rsid w:val="007E0D3F"/>
    <w:pPr>
      <w:pBdr>
        <w:bottom w:val="single" w:sz="6" w:space="1" w:color="auto"/>
      </w:pBdr>
      <w:tabs>
        <w:tab w:val="center" w:pos="4153"/>
        <w:tab w:val="right" w:pos="8306"/>
      </w:tabs>
      <w:snapToGrid w:val="0"/>
      <w:jc w:val="center"/>
    </w:pPr>
    <w:rPr>
      <w:sz w:val="18"/>
    </w:rPr>
  </w:style>
  <w:style w:type="paragraph" w:styleId="20">
    <w:name w:val="Body Text Indent 2"/>
    <w:basedOn w:val="a"/>
    <w:link w:val="2Char0"/>
    <w:rsid w:val="007E0D3F"/>
    <w:pPr>
      <w:spacing w:line="480" w:lineRule="exact"/>
      <w:ind w:firstLineChars="225" w:firstLine="540"/>
    </w:pPr>
    <w:rPr>
      <w:rFonts w:ascii="宋体" w:hAnsi="宋体"/>
      <w:bCs/>
      <w:sz w:val="24"/>
    </w:rPr>
  </w:style>
  <w:style w:type="paragraph" w:styleId="a8">
    <w:name w:val="Plain Text"/>
    <w:basedOn w:val="a"/>
    <w:link w:val="Char3"/>
    <w:rsid w:val="007E0D3F"/>
    <w:rPr>
      <w:rFonts w:ascii="宋体" w:hAnsi="Courier New"/>
      <w:szCs w:val="21"/>
    </w:rPr>
  </w:style>
  <w:style w:type="character" w:styleId="a9">
    <w:name w:val="Hyperlink"/>
    <w:uiPriority w:val="99"/>
    <w:rsid w:val="007E0D3F"/>
    <w:rPr>
      <w:color w:val="0000FF"/>
      <w:u w:val="single"/>
    </w:rPr>
  </w:style>
  <w:style w:type="character" w:styleId="aa">
    <w:name w:val="FollowedHyperlink"/>
    <w:uiPriority w:val="99"/>
    <w:rsid w:val="007E0D3F"/>
    <w:rPr>
      <w:color w:val="800080"/>
      <w:u w:val="single"/>
    </w:rPr>
  </w:style>
  <w:style w:type="character" w:styleId="ab">
    <w:name w:val="Strong"/>
    <w:qFormat/>
    <w:rsid w:val="007E0D3F"/>
    <w:rPr>
      <w:b/>
      <w:bCs/>
    </w:rPr>
  </w:style>
  <w:style w:type="paragraph" w:styleId="ac">
    <w:name w:val="Balloon Text"/>
    <w:basedOn w:val="a"/>
    <w:link w:val="Char4"/>
    <w:rsid w:val="007E0D3F"/>
    <w:rPr>
      <w:sz w:val="18"/>
      <w:szCs w:val="18"/>
    </w:rPr>
  </w:style>
  <w:style w:type="paragraph" w:styleId="ad">
    <w:name w:val="Date"/>
    <w:basedOn w:val="a"/>
    <w:next w:val="a"/>
    <w:link w:val="Char5"/>
    <w:rsid w:val="007E0D3F"/>
    <w:pPr>
      <w:ind w:leftChars="2500" w:left="100"/>
    </w:pPr>
  </w:style>
  <w:style w:type="paragraph" w:styleId="10">
    <w:name w:val="toc 1"/>
    <w:basedOn w:val="a"/>
    <w:next w:val="a"/>
    <w:autoRedefine/>
    <w:uiPriority w:val="39"/>
    <w:rsid w:val="007E0D3F"/>
    <w:pPr>
      <w:tabs>
        <w:tab w:val="right" w:leader="dot" w:pos="8303"/>
      </w:tabs>
      <w:spacing w:before="120" w:after="120" w:line="240" w:lineRule="atLeast"/>
    </w:pPr>
    <w:rPr>
      <w:b/>
      <w:bCs/>
      <w:noProof/>
      <w:sz w:val="32"/>
      <w:szCs w:val="32"/>
    </w:rPr>
  </w:style>
  <w:style w:type="paragraph" w:styleId="21">
    <w:name w:val="toc 2"/>
    <w:basedOn w:val="a"/>
    <w:next w:val="a"/>
    <w:autoRedefine/>
    <w:uiPriority w:val="39"/>
    <w:rsid w:val="007E0D3F"/>
    <w:pPr>
      <w:spacing w:before="120"/>
      <w:ind w:left="210"/>
      <w:jc w:val="left"/>
    </w:pPr>
    <w:rPr>
      <w:i/>
      <w:iCs/>
    </w:rPr>
  </w:style>
  <w:style w:type="paragraph" w:styleId="30">
    <w:name w:val="toc 3"/>
    <w:basedOn w:val="a"/>
    <w:next w:val="a"/>
    <w:autoRedefine/>
    <w:uiPriority w:val="39"/>
    <w:rsid w:val="003E63B1"/>
    <w:pPr>
      <w:tabs>
        <w:tab w:val="left" w:pos="1470"/>
        <w:tab w:val="right" w:leader="dot" w:pos="7191"/>
      </w:tabs>
      <w:ind w:left="420"/>
      <w:jc w:val="left"/>
    </w:pPr>
  </w:style>
  <w:style w:type="paragraph" w:styleId="4">
    <w:name w:val="toc 4"/>
    <w:basedOn w:val="a"/>
    <w:next w:val="a"/>
    <w:autoRedefine/>
    <w:rsid w:val="007E0D3F"/>
    <w:pPr>
      <w:ind w:left="630"/>
      <w:jc w:val="left"/>
    </w:pPr>
  </w:style>
  <w:style w:type="paragraph" w:styleId="5">
    <w:name w:val="toc 5"/>
    <w:basedOn w:val="a"/>
    <w:next w:val="a"/>
    <w:autoRedefine/>
    <w:rsid w:val="007E0D3F"/>
    <w:pPr>
      <w:ind w:left="840"/>
      <w:jc w:val="left"/>
    </w:pPr>
  </w:style>
  <w:style w:type="paragraph" w:styleId="6">
    <w:name w:val="toc 6"/>
    <w:basedOn w:val="a"/>
    <w:next w:val="a"/>
    <w:autoRedefine/>
    <w:rsid w:val="007E0D3F"/>
    <w:pPr>
      <w:ind w:left="1050"/>
      <w:jc w:val="left"/>
    </w:pPr>
  </w:style>
  <w:style w:type="paragraph" w:styleId="7">
    <w:name w:val="toc 7"/>
    <w:basedOn w:val="a"/>
    <w:next w:val="a"/>
    <w:autoRedefine/>
    <w:rsid w:val="007E0D3F"/>
    <w:pPr>
      <w:ind w:left="1260"/>
      <w:jc w:val="left"/>
    </w:pPr>
  </w:style>
  <w:style w:type="paragraph" w:styleId="8">
    <w:name w:val="toc 8"/>
    <w:basedOn w:val="a"/>
    <w:next w:val="a"/>
    <w:autoRedefine/>
    <w:rsid w:val="007E0D3F"/>
    <w:pPr>
      <w:ind w:left="1470"/>
      <w:jc w:val="left"/>
    </w:pPr>
  </w:style>
  <w:style w:type="paragraph" w:styleId="9">
    <w:name w:val="toc 9"/>
    <w:basedOn w:val="a"/>
    <w:next w:val="a"/>
    <w:autoRedefine/>
    <w:rsid w:val="007E0D3F"/>
    <w:pPr>
      <w:ind w:left="1680"/>
      <w:jc w:val="left"/>
    </w:pPr>
  </w:style>
  <w:style w:type="paragraph" w:styleId="31">
    <w:name w:val="Body Text Indent 3"/>
    <w:basedOn w:val="a"/>
    <w:link w:val="3Char0"/>
    <w:rsid w:val="007E0D3F"/>
    <w:pPr>
      <w:spacing w:line="360" w:lineRule="auto"/>
      <w:ind w:firstLineChars="200" w:firstLine="420"/>
    </w:pPr>
    <w:rPr>
      <w:szCs w:val="21"/>
    </w:rPr>
  </w:style>
  <w:style w:type="paragraph" w:customStyle="1" w:styleId="Default">
    <w:name w:val="Default"/>
    <w:rsid w:val="006D4FE6"/>
    <w:pPr>
      <w:widowControl w:val="0"/>
      <w:autoSpaceDE w:val="0"/>
      <w:autoSpaceDN w:val="0"/>
      <w:adjustRightInd w:val="0"/>
    </w:pPr>
    <w:rPr>
      <w:rFonts w:ascii="Helvetica 45 Light" w:eastAsia="Helvetica 45 Light"/>
      <w:color w:val="000000"/>
      <w:sz w:val="24"/>
      <w:szCs w:val="24"/>
    </w:rPr>
  </w:style>
  <w:style w:type="paragraph" w:styleId="ae">
    <w:name w:val="caption"/>
    <w:basedOn w:val="a"/>
    <w:next w:val="a"/>
    <w:qFormat/>
    <w:rsid w:val="007E0D3F"/>
    <w:rPr>
      <w:rFonts w:ascii="Arial" w:eastAsia="黑体" w:hAnsi="Arial" w:cs="Arial"/>
      <w:sz w:val="20"/>
      <w:szCs w:val="20"/>
    </w:rPr>
  </w:style>
  <w:style w:type="character" w:styleId="af">
    <w:name w:val="annotation reference"/>
    <w:rsid w:val="00583649"/>
    <w:rPr>
      <w:sz w:val="21"/>
      <w:szCs w:val="21"/>
    </w:rPr>
  </w:style>
  <w:style w:type="paragraph" w:styleId="af0">
    <w:name w:val="annotation text"/>
    <w:basedOn w:val="a"/>
    <w:link w:val="Char6"/>
    <w:rsid w:val="00583649"/>
    <w:pPr>
      <w:jc w:val="left"/>
    </w:pPr>
  </w:style>
  <w:style w:type="paragraph" w:styleId="af1">
    <w:name w:val="annotation subject"/>
    <w:basedOn w:val="af0"/>
    <w:next w:val="af0"/>
    <w:link w:val="Char7"/>
    <w:rsid w:val="00583649"/>
    <w:rPr>
      <w:b/>
      <w:bCs/>
    </w:rPr>
  </w:style>
  <w:style w:type="character" w:customStyle="1" w:styleId="Char1">
    <w:name w:val="正文文本 Char"/>
    <w:link w:val="a6"/>
    <w:rsid w:val="00F672EE"/>
    <w:rPr>
      <w:rFonts w:eastAsia="宋体"/>
      <w:kern w:val="2"/>
      <w:sz w:val="21"/>
      <w:szCs w:val="24"/>
      <w:lang w:val="en-US" w:eastAsia="zh-CN" w:bidi="ar-SA"/>
    </w:rPr>
  </w:style>
  <w:style w:type="character" w:customStyle="1" w:styleId="Char">
    <w:name w:val="正文文本缩进 Char"/>
    <w:link w:val="a3"/>
    <w:rsid w:val="007751E1"/>
    <w:rPr>
      <w:rFonts w:ascii="仿宋_GB2312" w:eastAsia="仿宋_GB2312"/>
      <w:kern w:val="2"/>
      <w:sz w:val="28"/>
      <w:szCs w:val="24"/>
      <w:lang w:val="en-US" w:eastAsia="zh-CN" w:bidi="ar-SA"/>
    </w:rPr>
  </w:style>
  <w:style w:type="paragraph" w:styleId="af2">
    <w:name w:val="Normal (Web)"/>
    <w:basedOn w:val="a"/>
    <w:rsid w:val="0069394C"/>
    <w:pPr>
      <w:widowControl/>
      <w:spacing w:before="100" w:beforeAutospacing="1" w:after="100" w:afterAutospacing="1" w:line="336" w:lineRule="auto"/>
      <w:jc w:val="left"/>
    </w:pPr>
    <w:rPr>
      <w:rFonts w:ascii="宋体" w:hAnsi="宋体"/>
      <w:color w:val="000000"/>
      <w:kern w:val="0"/>
      <w:szCs w:val="21"/>
    </w:rPr>
  </w:style>
  <w:style w:type="paragraph" w:styleId="af3">
    <w:name w:val="Document Map"/>
    <w:basedOn w:val="a"/>
    <w:link w:val="Char8"/>
    <w:rsid w:val="00C267D6"/>
    <w:pPr>
      <w:shd w:val="clear" w:color="auto" w:fill="000080"/>
    </w:pPr>
  </w:style>
  <w:style w:type="character" w:customStyle="1" w:styleId="Char2">
    <w:name w:val="页眉 Char"/>
    <w:link w:val="a7"/>
    <w:rsid w:val="006A4962"/>
    <w:rPr>
      <w:rFonts w:eastAsia="宋体"/>
      <w:kern w:val="2"/>
      <w:sz w:val="18"/>
      <w:szCs w:val="24"/>
      <w:lang w:val="en-US" w:eastAsia="zh-CN" w:bidi="ar-SA"/>
    </w:rPr>
  </w:style>
  <w:style w:type="table" w:styleId="af4">
    <w:name w:val="Table Grid"/>
    <w:basedOn w:val="a1"/>
    <w:rsid w:val="00C139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
    <w:name w:val="Char Char10"/>
    <w:rsid w:val="00544412"/>
    <w:rPr>
      <w:rFonts w:ascii="仿宋_GB2312" w:eastAsia="仿宋_GB2312"/>
      <w:kern w:val="2"/>
      <w:sz w:val="28"/>
      <w:szCs w:val="24"/>
      <w:lang w:val="en-US" w:eastAsia="zh-CN" w:bidi="ar-SA"/>
    </w:rPr>
  </w:style>
  <w:style w:type="character" w:customStyle="1" w:styleId="2Char">
    <w:name w:val="标题 2 Char"/>
    <w:link w:val="2"/>
    <w:rsid w:val="006E5B44"/>
    <w:rPr>
      <w:rFonts w:ascii="Arial" w:hAnsi="Arial"/>
      <w:b/>
      <w:bCs/>
      <w:kern w:val="2"/>
      <w:sz w:val="28"/>
      <w:szCs w:val="32"/>
    </w:rPr>
  </w:style>
  <w:style w:type="character" w:customStyle="1" w:styleId="1Char">
    <w:name w:val="标题 1 Char"/>
    <w:link w:val="1"/>
    <w:rsid w:val="00E71458"/>
    <w:rPr>
      <w:b/>
      <w:bCs/>
      <w:kern w:val="2"/>
      <w:sz w:val="32"/>
      <w:szCs w:val="24"/>
    </w:rPr>
  </w:style>
  <w:style w:type="character" w:customStyle="1" w:styleId="3Char">
    <w:name w:val="标题 3 Char"/>
    <w:link w:val="3"/>
    <w:rsid w:val="00E71458"/>
    <w:rPr>
      <w:b/>
      <w:bCs/>
      <w:kern w:val="2"/>
      <w:sz w:val="24"/>
      <w:szCs w:val="32"/>
    </w:rPr>
  </w:style>
  <w:style w:type="character" w:customStyle="1" w:styleId="Char4">
    <w:name w:val="批注框文本 Char"/>
    <w:link w:val="ac"/>
    <w:rsid w:val="00E71458"/>
    <w:rPr>
      <w:kern w:val="2"/>
      <w:sz w:val="18"/>
      <w:szCs w:val="18"/>
    </w:rPr>
  </w:style>
  <w:style w:type="character" w:customStyle="1" w:styleId="Char0">
    <w:name w:val="页脚 Char"/>
    <w:link w:val="a4"/>
    <w:rsid w:val="00E71458"/>
    <w:rPr>
      <w:kern w:val="2"/>
      <w:sz w:val="18"/>
      <w:szCs w:val="24"/>
    </w:rPr>
  </w:style>
  <w:style w:type="character" w:customStyle="1" w:styleId="2Char0">
    <w:name w:val="正文文本缩进 2 Char"/>
    <w:link w:val="20"/>
    <w:rsid w:val="00E71458"/>
    <w:rPr>
      <w:rFonts w:ascii="宋体" w:hAnsi="宋体"/>
      <w:bCs/>
      <w:kern w:val="2"/>
      <w:sz w:val="24"/>
      <w:szCs w:val="24"/>
    </w:rPr>
  </w:style>
  <w:style w:type="character" w:customStyle="1" w:styleId="Char3">
    <w:name w:val="纯文本 Char"/>
    <w:link w:val="a8"/>
    <w:rsid w:val="00E71458"/>
    <w:rPr>
      <w:rFonts w:ascii="宋体" w:hAnsi="Courier New" w:cs="Century"/>
      <w:kern w:val="2"/>
      <w:sz w:val="21"/>
      <w:szCs w:val="21"/>
    </w:rPr>
  </w:style>
  <w:style w:type="character" w:customStyle="1" w:styleId="Char5">
    <w:name w:val="日期 Char"/>
    <w:link w:val="ad"/>
    <w:rsid w:val="00E71458"/>
    <w:rPr>
      <w:kern w:val="2"/>
      <w:sz w:val="21"/>
      <w:szCs w:val="24"/>
    </w:rPr>
  </w:style>
  <w:style w:type="character" w:customStyle="1" w:styleId="3Char0">
    <w:name w:val="正文文本缩进 3 Char"/>
    <w:link w:val="31"/>
    <w:rsid w:val="00E71458"/>
    <w:rPr>
      <w:kern w:val="2"/>
      <w:sz w:val="21"/>
      <w:szCs w:val="21"/>
    </w:rPr>
  </w:style>
  <w:style w:type="character" w:customStyle="1" w:styleId="Char6">
    <w:name w:val="批注文字 Char"/>
    <w:link w:val="af0"/>
    <w:rsid w:val="00E71458"/>
    <w:rPr>
      <w:kern w:val="2"/>
      <w:sz w:val="21"/>
      <w:szCs w:val="24"/>
    </w:rPr>
  </w:style>
  <w:style w:type="character" w:customStyle="1" w:styleId="Char7">
    <w:name w:val="批注主题 Char"/>
    <w:link w:val="af1"/>
    <w:rsid w:val="00E71458"/>
    <w:rPr>
      <w:b/>
      <w:bCs/>
      <w:kern w:val="2"/>
      <w:sz w:val="21"/>
      <w:szCs w:val="24"/>
    </w:rPr>
  </w:style>
  <w:style w:type="character" w:customStyle="1" w:styleId="Char8">
    <w:name w:val="文档结构图 Char"/>
    <w:link w:val="af3"/>
    <w:rsid w:val="00E71458"/>
    <w:rPr>
      <w:kern w:val="2"/>
      <w:sz w:val="21"/>
      <w:szCs w:val="24"/>
      <w:shd w:val="clear" w:color="auto" w:fill="000080"/>
    </w:rPr>
  </w:style>
  <w:style w:type="paragraph" w:styleId="af5">
    <w:name w:val="List Paragraph"/>
    <w:basedOn w:val="a"/>
    <w:uiPriority w:val="34"/>
    <w:qFormat/>
    <w:rsid w:val="00CD2B49"/>
    <w:pPr>
      <w:ind w:firstLineChars="200" w:firstLine="420"/>
    </w:pPr>
  </w:style>
  <w:style w:type="character" w:customStyle="1" w:styleId="11">
    <w:name w:val="已访问的超链接1"/>
    <w:rsid w:val="005D4250"/>
    <w:rPr>
      <w:color w:val="800080"/>
      <w:u w:val="single"/>
    </w:rPr>
  </w:style>
  <w:style w:type="paragraph" w:customStyle="1" w:styleId="12">
    <w:name w:val="样式1"/>
    <w:basedOn w:val="a"/>
    <w:rsid w:val="005D4250"/>
    <w:rPr>
      <w:rFonts w:ascii="仿宋_GB2312" w:eastAsia="仿宋_GB2312"/>
      <w:sz w:val="28"/>
    </w:rPr>
  </w:style>
  <w:style w:type="character" w:customStyle="1" w:styleId="CharChar101">
    <w:name w:val="Char Char101"/>
    <w:rsid w:val="005D4250"/>
    <w:rPr>
      <w:rFonts w:ascii="仿宋_GB2312" w:eastAsia="仿宋_GB2312"/>
      <w:kern w:val="2"/>
      <w:sz w:val="28"/>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6043">
      <w:bodyDiv w:val="1"/>
      <w:marLeft w:val="0"/>
      <w:marRight w:val="0"/>
      <w:marTop w:val="0"/>
      <w:marBottom w:val="0"/>
      <w:divBdr>
        <w:top w:val="none" w:sz="0" w:space="0" w:color="auto"/>
        <w:left w:val="none" w:sz="0" w:space="0" w:color="auto"/>
        <w:bottom w:val="none" w:sz="0" w:space="0" w:color="auto"/>
        <w:right w:val="none" w:sz="0" w:space="0" w:color="auto"/>
      </w:divBdr>
    </w:div>
    <w:div w:id="339628425">
      <w:bodyDiv w:val="1"/>
      <w:marLeft w:val="0"/>
      <w:marRight w:val="0"/>
      <w:marTop w:val="0"/>
      <w:marBottom w:val="0"/>
      <w:divBdr>
        <w:top w:val="none" w:sz="0" w:space="0" w:color="auto"/>
        <w:left w:val="none" w:sz="0" w:space="0" w:color="auto"/>
        <w:bottom w:val="none" w:sz="0" w:space="0" w:color="auto"/>
        <w:right w:val="none" w:sz="0" w:space="0" w:color="auto"/>
      </w:divBdr>
    </w:div>
    <w:div w:id="676268441">
      <w:bodyDiv w:val="1"/>
      <w:marLeft w:val="0"/>
      <w:marRight w:val="0"/>
      <w:marTop w:val="0"/>
      <w:marBottom w:val="0"/>
      <w:divBdr>
        <w:top w:val="none" w:sz="0" w:space="0" w:color="auto"/>
        <w:left w:val="none" w:sz="0" w:space="0" w:color="auto"/>
        <w:bottom w:val="none" w:sz="0" w:space="0" w:color="auto"/>
        <w:right w:val="none" w:sz="0" w:space="0" w:color="auto"/>
      </w:divBdr>
      <w:divsChild>
        <w:div w:id="468127989">
          <w:marLeft w:val="446"/>
          <w:marRight w:val="0"/>
          <w:marTop w:val="0"/>
          <w:marBottom w:val="0"/>
          <w:divBdr>
            <w:top w:val="none" w:sz="0" w:space="0" w:color="auto"/>
            <w:left w:val="none" w:sz="0" w:space="0" w:color="auto"/>
            <w:bottom w:val="none" w:sz="0" w:space="0" w:color="auto"/>
            <w:right w:val="none" w:sz="0" w:space="0" w:color="auto"/>
          </w:divBdr>
        </w:div>
        <w:div w:id="877815883">
          <w:marLeft w:val="446"/>
          <w:marRight w:val="0"/>
          <w:marTop w:val="0"/>
          <w:marBottom w:val="0"/>
          <w:divBdr>
            <w:top w:val="none" w:sz="0" w:space="0" w:color="auto"/>
            <w:left w:val="none" w:sz="0" w:space="0" w:color="auto"/>
            <w:bottom w:val="none" w:sz="0" w:space="0" w:color="auto"/>
            <w:right w:val="none" w:sz="0" w:space="0" w:color="auto"/>
          </w:divBdr>
        </w:div>
      </w:divsChild>
    </w:div>
    <w:div w:id="756364581">
      <w:bodyDiv w:val="1"/>
      <w:marLeft w:val="0"/>
      <w:marRight w:val="0"/>
      <w:marTop w:val="0"/>
      <w:marBottom w:val="0"/>
      <w:divBdr>
        <w:top w:val="none" w:sz="0" w:space="0" w:color="auto"/>
        <w:left w:val="none" w:sz="0" w:space="0" w:color="auto"/>
        <w:bottom w:val="none" w:sz="0" w:space="0" w:color="auto"/>
        <w:right w:val="none" w:sz="0" w:space="0" w:color="auto"/>
      </w:divBdr>
      <w:divsChild>
        <w:div w:id="1401825624">
          <w:marLeft w:val="0"/>
          <w:marRight w:val="0"/>
          <w:marTop w:val="0"/>
          <w:marBottom w:val="0"/>
          <w:divBdr>
            <w:top w:val="none" w:sz="0" w:space="0" w:color="auto"/>
            <w:left w:val="none" w:sz="0" w:space="0" w:color="auto"/>
            <w:bottom w:val="none" w:sz="0" w:space="0" w:color="auto"/>
            <w:right w:val="none" w:sz="0" w:space="0" w:color="auto"/>
          </w:divBdr>
        </w:div>
      </w:divsChild>
    </w:div>
    <w:div w:id="851146199">
      <w:bodyDiv w:val="1"/>
      <w:marLeft w:val="0"/>
      <w:marRight w:val="0"/>
      <w:marTop w:val="0"/>
      <w:marBottom w:val="0"/>
      <w:divBdr>
        <w:top w:val="none" w:sz="0" w:space="0" w:color="auto"/>
        <w:left w:val="none" w:sz="0" w:space="0" w:color="auto"/>
        <w:bottom w:val="none" w:sz="0" w:space="0" w:color="auto"/>
        <w:right w:val="none" w:sz="0" w:space="0" w:color="auto"/>
      </w:divBdr>
      <w:divsChild>
        <w:div w:id="1355767352">
          <w:marLeft w:val="446"/>
          <w:marRight w:val="0"/>
          <w:marTop w:val="0"/>
          <w:marBottom w:val="0"/>
          <w:divBdr>
            <w:top w:val="none" w:sz="0" w:space="0" w:color="auto"/>
            <w:left w:val="none" w:sz="0" w:space="0" w:color="auto"/>
            <w:bottom w:val="none" w:sz="0" w:space="0" w:color="auto"/>
            <w:right w:val="none" w:sz="0" w:space="0" w:color="auto"/>
          </w:divBdr>
        </w:div>
        <w:div w:id="1867475613">
          <w:marLeft w:val="446"/>
          <w:marRight w:val="0"/>
          <w:marTop w:val="0"/>
          <w:marBottom w:val="0"/>
          <w:divBdr>
            <w:top w:val="none" w:sz="0" w:space="0" w:color="auto"/>
            <w:left w:val="none" w:sz="0" w:space="0" w:color="auto"/>
            <w:bottom w:val="none" w:sz="0" w:space="0" w:color="auto"/>
            <w:right w:val="none" w:sz="0" w:space="0" w:color="auto"/>
          </w:divBdr>
        </w:div>
        <w:div w:id="1716811482">
          <w:marLeft w:val="446"/>
          <w:marRight w:val="0"/>
          <w:marTop w:val="0"/>
          <w:marBottom w:val="0"/>
          <w:divBdr>
            <w:top w:val="none" w:sz="0" w:space="0" w:color="auto"/>
            <w:left w:val="none" w:sz="0" w:space="0" w:color="auto"/>
            <w:bottom w:val="none" w:sz="0" w:space="0" w:color="auto"/>
            <w:right w:val="none" w:sz="0" w:space="0" w:color="auto"/>
          </w:divBdr>
        </w:div>
        <w:div w:id="109517205">
          <w:marLeft w:val="446"/>
          <w:marRight w:val="0"/>
          <w:marTop w:val="0"/>
          <w:marBottom w:val="0"/>
          <w:divBdr>
            <w:top w:val="none" w:sz="0" w:space="0" w:color="auto"/>
            <w:left w:val="none" w:sz="0" w:space="0" w:color="auto"/>
            <w:bottom w:val="none" w:sz="0" w:space="0" w:color="auto"/>
            <w:right w:val="none" w:sz="0" w:space="0" w:color="auto"/>
          </w:divBdr>
        </w:div>
        <w:div w:id="1638417881">
          <w:marLeft w:val="446"/>
          <w:marRight w:val="0"/>
          <w:marTop w:val="0"/>
          <w:marBottom w:val="0"/>
          <w:divBdr>
            <w:top w:val="none" w:sz="0" w:space="0" w:color="auto"/>
            <w:left w:val="none" w:sz="0" w:space="0" w:color="auto"/>
            <w:bottom w:val="none" w:sz="0" w:space="0" w:color="auto"/>
            <w:right w:val="none" w:sz="0" w:space="0" w:color="auto"/>
          </w:divBdr>
        </w:div>
      </w:divsChild>
    </w:div>
    <w:div w:id="909776642">
      <w:bodyDiv w:val="1"/>
      <w:marLeft w:val="0"/>
      <w:marRight w:val="0"/>
      <w:marTop w:val="0"/>
      <w:marBottom w:val="0"/>
      <w:divBdr>
        <w:top w:val="none" w:sz="0" w:space="0" w:color="auto"/>
        <w:left w:val="none" w:sz="0" w:space="0" w:color="auto"/>
        <w:bottom w:val="none" w:sz="0" w:space="0" w:color="auto"/>
        <w:right w:val="none" w:sz="0" w:space="0" w:color="auto"/>
      </w:divBdr>
    </w:div>
    <w:div w:id="1225919105">
      <w:bodyDiv w:val="1"/>
      <w:marLeft w:val="0"/>
      <w:marRight w:val="0"/>
      <w:marTop w:val="0"/>
      <w:marBottom w:val="0"/>
      <w:divBdr>
        <w:top w:val="none" w:sz="0" w:space="0" w:color="auto"/>
        <w:left w:val="none" w:sz="0" w:space="0" w:color="auto"/>
        <w:bottom w:val="none" w:sz="0" w:space="0" w:color="auto"/>
        <w:right w:val="none" w:sz="0" w:space="0" w:color="auto"/>
      </w:divBdr>
    </w:div>
    <w:div w:id="1291672688">
      <w:bodyDiv w:val="1"/>
      <w:marLeft w:val="0"/>
      <w:marRight w:val="0"/>
      <w:marTop w:val="0"/>
      <w:marBottom w:val="0"/>
      <w:divBdr>
        <w:top w:val="none" w:sz="0" w:space="0" w:color="auto"/>
        <w:left w:val="none" w:sz="0" w:space="0" w:color="auto"/>
        <w:bottom w:val="none" w:sz="0" w:space="0" w:color="auto"/>
        <w:right w:val="none" w:sz="0" w:space="0" w:color="auto"/>
      </w:divBdr>
    </w:div>
    <w:div w:id="1420103353">
      <w:bodyDiv w:val="1"/>
      <w:marLeft w:val="0"/>
      <w:marRight w:val="0"/>
      <w:marTop w:val="0"/>
      <w:marBottom w:val="0"/>
      <w:divBdr>
        <w:top w:val="none" w:sz="0" w:space="0" w:color="auto"/>
        <w:left w:val="none" w:sz="0" w:space="0" w:color="auto"/>
        <w:bottom w:val="none" w:sz="0" w:space="0" w:color="auto"/>
        <w:right w:val="none" w:sz="0" w:space="0" w:color="auto"/>
      </w:divBdr>
      <w:divsChild>
        <w:div w:id="579027761">
          <w:marLeft w:val="0"/>
          <w:marRight w:val="0"/>
          <w:marTop w:val="0"/>
          <w:marBottom w:val="0"/>
          <w:divBdr>
            <w:top w:val="none" w:sz="0" w:space="0" w:color="auto"/>
            <w:left w:val="none" w:sz="0" w:space="0" w:color="auto"/>
            <w:bottom w:val="none" w:sz="0" w:space="0" w:color="auto"/>
            <w:right w:val="none" w:sz="0" w:space="0" w:color="auto"/>
          </w:divBdr>
          <w:divsChild>
            <w:div w:id="296375990">
              <w:marLeft w:val="0"/>
              <w:marRight w:val="0"/>
              <w:marTop w:val="0"/>
              <w:marBottom w:val="0"/>
              <w:divBdr>
                <w:top w:val="none" w:sz="0" w:space="0" w:color="auto"/>
                <w:left w:val="none" w:sz="0" w:space="0" w:color="auto"/>
                <w:bottom w:val="none" w:sz="0" w:space="0" w:color="auto"/>
                <w:right w:val="none" w:sz="0" w:space="0" w:color="auto"/>
              </w:divBdr>
            </w:div>
            <w:div w:id="16940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137">
      <w:bodyDiv w:val="1"/>
      <w:marLeft w:val="0"/>
      <w:marRight w:val="0"/>
      <w:marTop w:val="0"/>
      <w:marBottom w:val="0"/>
      <w:divBdr>
        <w:top w:val="none" w:sz="0" w:space="0" w:color="auto"/>
        <w:left w:val="none" w:sz="0" w:space="0" w:color="auto"/>
        <w:bottom w:val="none" w:sz="0" w:space="0" w:color="auto"/>
        <w:right w:val="none" w:sz="0" w:space="0" w:color="auto"/>
      </w:divBdr>
      <w:divsChild>
        <w:div w:id="299382587">
          <w:marLeft w:val="446"/>
          <w:marRight w:val="0"/>
          <w:marTop w:val="0"/>
          <w:marBottom w:val="0"/>
          <w:divBdr>
            <w:top w:val="none" w:sz="0" w:space="0" w:color="auto"/>
            <w:left w:val="none" w:sz="0" w:space="0" w:color="auto"/>
            <w:bottom w:val="none" w:sz="0" w:space="0" w:color="auto"/>
            <w:right w:val="none" w:sz="0" w:space="0" w:color="auto"/>
          </w:divBdr>
        </w:div>
        <w:div w:id="906451246">
          <w:marLeft w:val="446"/>
          <w:marRight w:val="0"/>
          <w:marTop w:val="0"/>
          <w:marBottom w:val="0"/>
          <w:divBdr>
            <w:top w:val="none" w:sz="0" w:space="0" w:color="auto"/>
            <w:left w:val="none" w:sz="0" w:space="0" w:color="auto"/>
            <w:bottom w:val="none" w:sz="0" w:space="0" w:color="auto"/>
            <w:right w:val="none" w:sz="0" w:space="0" w:color="auto"/>
          </w:divBdr>
        </w:div>
      </w:divsChild>
    </w:div>
    <w:div w:id="1676345908">
      <w:bodyDiv w:val="1"/>
      <w:marLeft w:val="0"/>
      <w:marRight w:val="0"/>
      <w:marTop w:val="0"/>
      <w:marBottom w:val="0"/>
      <w:divBdr>
        <w:top w:val="none" w:sz="0" w:space="0" w:color="auto"/>
        <w:left w:val="none" w:sz="0" w:space="0" w:color="auto"/>
        <w:bottom w:val="none" w:sz="0" w:space="0" w:color="auto"/>
        <w:right w:val="none" w:sz="0" w:space="0" w:color="auto"/>
      </w:divBdr>
    </w:div>
    <w:div w:id="18393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jpe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baidu.com/s?wd=%E5%88%86%E5%A8%A9&amp;hl_tag=textlink&amp;tn=SE_hldp01350_v6v6zkg6"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yperlink" Target="http://www.baidu.com/s?wd=%E5%88%86%E5%A8%A9&amp;hl_tag=textlink&amp;tn=SE_hldp01350_v6v6zkg6"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93F2-6657-42AD-B0E8-D6D5DEB2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56</Pages>
  <Words>7254</Words>
  <Characters>41354</Characters>
  <Application>Microsoft Office Word</Application>
  <DocSecurity>0</DocSecurity>
  <Lines>344</Lines>
  <Paragraphs>97</Paragraphs>
  <ScaleCrop>false</ScaleCrop>
  <Company>中国疾病预防控制中心妇幼保健中心</Company>
  <LinksUpToDate>false</LinksUpToDate>
  <CharactersWithSpaces>48511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示范区PMTCT方案</dc:title>
  <dc:creator>wangfang</dc:creator>
  <cp:lastModifiedBy>Lenovo</cp:lastModifiedBy>
  <cp:revision>6</cp:revision>
  <cp:lastPrinted>2015-03-23T03:23:00Z</cp:lastPrinted>
  <dcterms:created xsi:type="dcterms:W3CDTF">2015-06-15T03:14:00Z</dcterms:created>
  <dcterms:modified xsi:type="dcterms:W3CDTF">2015-06-15T03:52:00Z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-944283797</vt:i4>
  </property>
</Properties>
</file>